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343C" w14:textId="219A1277" w:rsidR="00034072" w:rsidRDefault="00034072" w:rsidP="00034072">
      <w:pPr>
        <w:jc w:val="center"/>
        <w:rPr>
          <w:b/>
          <w:sz w:val="32"/>
          <w:szCs w:val="32"/>
        </w:rPr>
      </w:pPr>
      <w:r>
        <w:rPr>
          <w:b/>
          <w:sz w:val="32"/>
          <w:szCs w:val="32"/>
        </w:rPr>
        <w:t>Samfélagsfræði</w:t>
      </w:r>
    </w:p>
    <w:p w14:paraId="2EC31F38" w14:textId="68EBAF9B" w:rsidR="00A168FE" w:rsidRPr="00A168FE" w:rsidRDefault="00A168FE" w:rsidP="00034072">
      <w:pPr>
        <w:jc w:val="center"/>
        <w:rPr>
          <w:b/>
          <w:i/>
          <w:iCs/>
          <w:sz w:val="32"/>
          <w:szCs w:val="32"/>
        </w:rPr>
      </w:pPr>
      <w:r>
        <w:rPr>
          <w:b/>
          <w:i/>
          <w:iCs/>
          <w:sz w:val="32"/>
          <w:szCs w:val="32"/>
        </w:rPr>
        <w:t>-saga-</w:t>
      </w:r>
    </w:p>
    <w:p w14:paraId="25BBC59A" w14:textId="6F064FAA" w:rsidR="00034072" w:rsidRDefault="00034072" w:rsidP="00034072">
      <w:pPr>
        <w:jc w:val="center"/>
        <w:rPr>
          <w:b/>
          <w:sz w:val="32"/>
          <w:szCs w:val="32"/>
        </w:rPr>
      </w:pPr>
      <w:r>
        <w:rPr>
          <w:b/>
          <w:sz w:val="32"/>
          <w:szCs w:val="32"/>
        </w:rPr>
        <w:t>9. GÁ</w:t>
      </w:r>
    </w:p>
    <w:p w14:paraId="602B28B0" w14:textId="72C4D28F" w:rsidR="00801216" w:rsidRDefault="00801216" w:rsidP="00034072">
      <w:pPr>
        <w:jc w:val="center"/>
        <w:rPr>
          <w:b/>
          <w:sz w:val="32"/>
          <w:szCs w:val="32"/>
        </w:rPr>
      </w:pPr>
    </w:p>
    <w:p w14:paraId="266B5A82" w14:textId="2A79DF95" w:rsidR="00100A50" w:rsidRPr="00100A50" w:rsidRDefault="00801216" w:rsidP="00612AE8">
      <w:pPr>
        <w:rPr>
          <w:sz w:val="16"/>
          <w:szCs w:val="16"/>
        </w:rPr>
      </w:pPr>
      <w:r>
        <w:t xml:space="preserve">Meginmarkmið með samfélagsfræðinámi í grunnskólum </w:t>
      </w:r>
      <w:r w:rsidR="00612AE8">
        <w:t>er að stuðla að skilningi nemenda á mörgum þeim hugmyndum og hugsjónum sem liggja til grundvallar viðhorfum okkar til umhverfis, auðlinda, menningar og sögu. Þeim er ætlað að gera nemendum kleift að nálgast samfélagsleg og siðferðileg álitamál með hjálp samræðunnar og að nemendur tileinki sér réttsýni, gildismat og ábyrgð, sem meðal annars byggir á hæfni til þess að setja sig í spor annarra og hæfni til þess að sjá fyrir afleiðingar gerða sinna fyrir eigin hag, umhverfið og þjóðfélagið í heild. Samfélagsgreinar deila viðfangsefnum sínum, gildum og markmiðum með ýmsum öðrum</w:t>
      </w:r>
      <w:r w:rsidR="00100A50">
        <w:t xml:space="preserve">. </w:t>
      </w:r>
      <w:r w:rsidR="00100A50">
        <w:br/>
      </w:r>
      <w:r w:rsidR="00100A50" w:rsidRPr="00100A50">
        <w:rPr>
          <w:sz w:val="16"/>
          <w:szCs w:val="16"/>
        </w:rPr>
        <w:t>Aðalnámskrá grunnskóla, almennur hluti 2011.</w:t>
      </w:r>
      <w:r w:rsidR="00100A50">
        <w:rPr>
          <w:sz w:val="16"/>
          <w:szCs w:val="16"/>
        </w:rPr>
        <w:t xml:space="preserve"> </w:t>
      </w:r>
      <w:hyperlink r:id="rId7" w:history="1">
        <w:r w:rsidR="00100A50" w:rsidRPr="00161F05">
          <w:rPr>
            <w:rStyle w:val="Hyperlink"/>
            <w:sz w:val="16"/>
            <w:szCs w:val="16"/>
          </w:rPr>
          <w:t>https://www.stjornarradid.is/lisalib/getfile.aspx?itemid=f7d55056-989c-11e7-941c-005056bc4d74</w:t>
        </w:r>
      </w:hyperlink>
    </w:p>
    <w:p w14:paraId="3E487604" w14:textId="63DE6DC8" w:rsidR="00801216" w:rsidRDefault="00801216" w:rsidP="00801216">
      <w:r>
        <w:t xml:space="preserve">Kennslustundir: eru </w:t>
      </w:r>
      <w:r w:rsidR="00A4376A">
        <w:t>4</w:t>
      </w:r>
      <w:r>
        <w:t xml:space="preserve"> á viku. Kennari: Guðrún Ásgeirsdóttir </w:t>
      </w:r>
      <w:hyperlink r:id="rId8" w:history="1">
        <w:r w:rsidRPr="0067795B">
          <w:rPr>
            <w:rStyle w:val="Hyperlink"/>
          </w:rPr>
          <w:t>gudruna@skolar.fjardabyggd.is</w:t>
        </w:r>
      </w:hyperlink>
      <w:r w:rsidR="00157719">
        <w:t xml:space="preserve"> </w:t>
      </w:r>
      <w:r w:rsidR="00157719">
        <w:br/>
      </w:r>
      <w:r>
        <w:t xml:space="preserve">Verkefnum er skilað rafrænt í gegnum „Google classroom“ og/eða á netfangið </w:t>
      </w:r>
      <w:hyperlink r:id="rId9" w:history="1">
        <w:r w:rsidRPr="0067795B">
          <w:rPr>
            <w:rStyle w:val="Hyperlink"/>
          </w:rPr>
          <w:t>gudruna@skolar.fjardabyggd.is</w:t>
        </w:r>
      </w:hyperlink>
      <w:r>
        <w:t xml:space="preserve"> nema annað sé sérstaklega tekið fram.</w:t>
      </w:r>
    </w:p>
    <w:p w14:paraId="669F9C49" w14:textId="77777777" w:rsidR="00801216" w:rsidRDefault="00801216" w:rsidP="00801216">
      <w:r w:rsidRPr="00CF2A58">
        <w:rPr>
          <w:b/>
        </w:rPr>
        <w:t>Námsefni:</w:t>
      </w:r>
      <w:r>
        <w:br/>
      </w:r>
      <w:r>
        <w:rPr>
          <w:i/>
        </w:rPr>
        <w:t>Styrjaldir og kreppa</w:t>
      </w:r>
      <w:r>
        <w:t xml:space="preserve"> eftir Synn</w:t>
      </w:r>
      <w:r>
        <w:rPr>
          <w:rFonts w:cstheme="minorHAnsi"/>
        </w:rPr>
        <w:t>ø</w:t>
      </w:r>
      <w:r>
        <w:t xml:space="preserve">ve Veinan Hellerud, Ketil Knutsen og Sigrid Moen og </w:t>
      </w:r>
      <w:r>
        <w:rPr>
          <w:i/>
        </w:rPr>
        <w:t xml:space="preserve">Frelsi og velferð </w:t>
      </w:r>
      <w:r>
        <w:t>eftir Synn</w:t>
      </w:r>
      <w:r>
        <w:rPr>
          <w:rFonts w:cstheme="minorHAnsi"/>
        </w:rPr>
        <w:t>ø</w:t>
      </w:r>
      <w:r>
        <w:t xml:space="preserve">ve Veinan Hellerud og Ketil Knutsen. </w:t>
      </w:r>
    </w:p>
    <w:p w14:paraId="4AC83859" w14:textId="77777777" w:rsidR="00157719" w:rsidRDefault="00157719" w:rsidP="00034072">
      <w:pPr>
        <w:rPr>
          <w:b/>
          <w:sz w:val="28"/>
          <w:szCs w:val="28"/>
        </w:rPr>
      </w:pPr>
    </w:p>
    <w:p w14:paraId="4CE5956B" w14:textId="67267E4D" w:rsidR="00034072" w:rsidRDefault="00034072" w:rsidP="00034072">
      <w:pPr>
        <w:rPr>
          <w:b/>
          <w:sz w:val="28"/>
          <w:szCs w:val="28"/>
        </w:rPr>
      </w:pPr>
      <w:bookmarkStart w:id="0" w:name="_GoBack"/>
      <w:bookmarkEnd w:id="0"/>
      <w:r>
        <w:rPr>
          <w:b/>
          <w:sz w:val="28"/>
          <w:szCs w:val="28"/>
        </w:rPr>
        <w:t>Athugið að áætlunin og námsmat er birt með fyrirvara um breytingar.</w:t>
      </w:r>
    </w:p>
    <w:tbl>
      <w:tblPr>
        <w:tblStyle w:val="TableGrid"/>
        <w:tblW w:w="0" w:type="auto"/>
        <w:tblInd w:w="0" w:type="dxa"/>
        <w:tblLook w:val="04A0" w:firstRow="1" w:lastRow="0" w:firstColumn="1" w:lastColumn="0" w:noHBand="0" w:noVBand="1"/>
      </w:tblPr>
      <w:tblGrid>
        <w:gridCol w:w="2589"/>
        <w:gridCol w:w="2434"/>
        <w:gridCol w:w="2283"/>
        <w:gridCol w:w="2044"/>
      </w:tblGrid>
      <w:tr w:rsidR="00C10C47" w14:paraId="17A89D04" w14:textId="6A0CF069" w:rsidTr="00C10C47">
        <w:tc>
          <w:tcPr>
            <w:tcW w:w="26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A21AF1" w14:textId="77777777" w:rsidR="00C10C47" w:rsidRDefault="00C10C47">
            <w:pPr>
              <w:spacing w:line="240" w:lineRule="auto"/>
              <w:rPr>
                <w:b/>
                <w:highlight w:val="lightGray"/>
              </w:rPr>
            </w:pPr>
            <w:r>
              <w:rPr>
                <w:b/>
                <w:highlight w:val="lightGray"/>
              </w:rPr>
              <w:t>Tími</w:t>
            </w:r>
          </w:p>
        </w:tc>
        <w:tc>
          <w:tcPr>
            <w:tcW w:w="24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F046B3" w14:textId="77777777" w:rsidR="00C10C47" w:rsidRDefault="00C10C47">
            <w:pPr>
              <w:spacing w:line="240" w:lineRule="auto"/>
              <w:rPr>
                <w:b/>
                <w:highlight w:val="lightGray"/>
              </w:rPr>
            </w:pPr>
            <w:r>
              <w:rPr>
                <w:b/>
                <w:highlight w:val="lightGray"/>
              </w:rPr>
              <w:t>Viðfangsefni</w:t>
            </w:r>
          </w:p>
        </w:tc>
        <w:tc>
          <w:tcPr>
            <w:tcW w:w="23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D50EE0" w14:textId="05EBBCEC" w:rsidR="00C10C47" w:rsidRDefault="00C10C47">
            <w:pPr>
              <w:spacing w:line="240" w:lineRule="auto"/>
              <w:rPr>
                <w:b/>
                <w:highlight w:val="lightGray"/>
              </w:rPr>
            </w:pPr>
            <w:r>
              <w:rPr>
                <w:b/>
                <w:highlight w:val="lightGray"/>
              </w:rPr>
              <w:t>Þema</w:t>
            </w:r>
          </w:p>
        </w:tc>
        <w:tc>
          <w:tcPr>
            <w:tcW w:w="1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6FEBC0" w14:textId="59BB4611" w:rsidR="00C10C47" w:rsidRDefault="00C10C47">
            <w:pPr>
              <w:spacing w:line="240" w:lineRule="auto"/>
              <w:rPr>
                <w:b/>
                <w:highlight w:val="lightGray"/>
              </w:rPr>
            </w:pPr>
            <w:r>
              <w:rPr>
                <w:b/>
                <w:highlight w:val="lightGray"/>
              </w:rPr>
              <w:t>Námsmat</w:t>
            </w:r>
          </w:p>
        </w:tc>
      </w:tr>
      <w:tr w:rsidR="00C10C47" w14:paraId="5FCA7702" w14:textId="19B3E50B" w:rsidTr="00C10C47">
        <w:tc>
          <w:tcPr>
            <w:tcW w:w="2628" w:type="dxa"/>
            <w:tcBorders>
              <w:top w:val="single" w:sz="4" w:space="0" w:color="auto"/>
              <w:left w:val="single" w:sz="4" w:space="0" w:color="auto"/>
              <w:bottom w:val="single" w:sz="4" w:space="0" w:color="auto"/>
              <w:right w:val="single" w:sz="4" w:space="0" w:color="auto"/>
            </w:tcBorders>
            <w:hideMark/>
          </w:tcPr>
          <w:p w14:paraId="3A9C5CAC" w14:textId="77777777" w:rsidR="00C10C47" w:rsidRDefault="00C10C47" w:rsidP="00C10C47">
            <w:pPr>
              <w:spacing w:line="240" w:lineRule="auto"/>
            </w:pPr>
            <w:r>
              <w:t>Ágúst</w:t>
            </w:r>
          </w:p>
          <w:p w14:paraId="1B9C117F" w14:textId="77777777" w:rsidR="00C10C47" w:rsidRDefault="00C10C47" w:rsidP="00C10C47">
            <w:pPr>
              <w:spacing w:line="240" w:lineRule="auto"/>
            </w:pPr>
            <w:r>
              <w:t>21. Skólasetning.</w:t>
            </w:r>
          </w:p>
        </w:tc>
        <w:tc>
          <w:tcPr>
            <w:tcW w:w="2488" w:type="dxa"/>
            <w:tcBorders>
              <w:top w:val="single" w:sz="4" w:space="0" w:color="auto"/>
              <w:left w:val="single" w:sz="4" w:space="0" w:color="auto"/>
              <w:bottom w:val="single" w:sz="4" w:space="0" w:color="auto"/>
              <w:right w:val="single" w:sz="4" w:space="0" w:color="auto"/>
            </w:tcBorders>
          </w:tcPr>
          <w:p w14:paraId="7528A504" w14:textId="2FE9F1FC" w:rsidR="00C10C47" w:rsidRDefault="00C10C47" w:rsidP="00C10C47">
            <w:pPr>
              <w:spacing w:line="276" w:lineRule="auto"/>
              <w:rPr>
                <w:rFonts w:cstheme="minorHAnsi"/>
                <w:b/>
              </w:rPr>
            </w:pPr>
            <w:r>
              <w:rPr>
                <w:rFonts w:cstheme="minorHAnsi"/>
                <w:b/>
              </w:rPr>
              <w:t>Styrjaldir og kreppa</w:t>
            </w:r>
            <w:r w:rsidR="00C94173">
              <w:rPr>
                <w:rFonts w:cstheme="minorHAnsi"/>
                <w:b/>
              </w:rPr>
              <w:t>;</w:t>
            </w:r>
          </w:p>
          <w:p w14:paraId="3CF52238" w14:textId="18F773DB" w:rsidR="00C94173" w:rsidRPr="00455DEE" w:rsidRDefault="00C94173" w:rsidP="00C10C47">
            <w:pPr>
              <w:spacing w:line="276" w:lineRule="auto"/>
              <w:rPr>
                <w:rFonts w:cstheme="minorHAnsi"/>
                <w:bCs/>
              </w:rPr>
            </w:pPr>
            <w:r w:rsidRPr="00455DEE">
              <w:rPr>
                <w:rFonts w:cstheme="minorHAnsi"/>
                <w:bCs/>
              </w:rPr>
              <w:t>Titanic</w:t>
            </w:r>
          </w:p>
          <w:p w14:paraId="425B0B7F" w14:textId="4090EE82" w:rsidR="00C10C47" w:rsidRDefault="00C10C47" w:rsidP="00C10C47">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3AED3750" w14:textId="77777777" w:rsidR="00455DEE" w:rsidRDefault="00455DEE" w:rsidP="00C10C47">
            <w:pPr>
              <w:spacing w:line="276" w:lineRule="auto"/>
              <w:rPr>
                <w:rFonts w:cstheme="minorHAnsi"/>
              </w:rPr>
            </w:pPr>
          </w:p>
          <w:p w14:paraId="7CDA5A63" w14:textId="15011712" w:rsidR="00C10C47" w:rsidRPr="00157719" w:rsidRDefault="00455DEE" w:rsidP="00157719">
            <w:pPr>
              <w:spacing w:line="276" w:lineRule="auto"/>
              <w:rPr>
                <w:rFonts w:cstheme="minorHAnsi"/>
              </w:rPr>
            </w:pPr>
            <w:r>
              <w:rPr>
                <w:rFonts w:cstheme="minorHAnsi"/>
              </w:rPr>
              <w:t>Samfélag í smækkaðri mynd.</w:t>
            </w:r>
          </w:p>
        </w:tc>
        <w:tc>
          <w:tcPr>
            <w:tcW w:w="1901" w:type="dxa"/>
            <w:tcBorders>
              <w:top w:val="single" w:sz="4" w:space="0" w:color="auto"/>
              <w:left w:val="single" w:sz="4" w:space="0" w:color="auto"/>
              <w:bottom w:val="single" w:sz="4" w:space="0" w:color="auto"/>
              <w:right w:val="single" w:sz="4" w:space="0" w:color="auto"/>
            </w:tcBorders>
          </w:tcPr>
          <w:p w14:paraId="6BFF0233" w14:textId="77777777" w:rsidR="00C10C47" w:rsidRDefault="00C10C47" w:rsidP="00C10C47">
            <w:pPr>
              <w:spacing w:line="276" w:lineRule="auto"/>
              <w:rPr>
                <w:rFonts w:cstheme="minorHAnsi"/>
              </w:rPr>
            </w:pPr>
          </w:p>
          <w:p w14:paraId="256684A1" w14:textId="213F37CE" w:rsidR="00A4376A" w:rsidRDefault="00333224" w:rsidP="00C10C47">
            <w:pPr>
              <w:spacing w:line="276" w:lineRule="auto"/>
              <w:rPr>
                <w:rFonts w:cstheme="minorHAnsi"/>
              </w:rPr>
            </w:pPr>
            <w:r>
              <w:rPr>
                <w:rFonts w:cstheme="minorHAnsi"/>
              </w:rPr>
              <w:t>V</w:t>
            </w:r>
            <w:r w:rsidR="00A4376A">
              <w:rPr>
                <w:rFonts w:cstheme="minorHAnsi"/>
              </w:rPr>
              <w:t>erkefn</w:t>
            </w:r>
            <w:r>
              <w:rPr>
                <w:rFonts w:cstheme="minorHAnsi"/>
              </w:rPr>
              <w:t>i.</w:t>
            </w:r>
          </w:p>
        </w:tc>
      </w:tr>
      <w:tr w:rsidR="00C10C47" w14:paraId="496649F0" w14:textId="68FADFB7" w:rsidTr="00C10C47">
        <w:tc>
          <w:tcPr>
            <w:tcW w:w="2628" w:type="dxa"/>
            <w:tcBorders>
              <w:top w:val="single" w:sz="4" w:space="0" w:color="auto"/>
              <w:left w:val="single" w:sz="4" w:space="0" w:color="auto"/>
              <w:bottom w:val="single" w:sz="4" w:space="0" w:color="auto"/>
              <w:right w:val="single" w:sz="4" w:space="0" w:color="auto"/>
            </w:tcBorders>
            <w:hideMark/>
          </w:tcPr>
          <w:p w14:paraId="7544690E" w14:textId="77777777" w:rsidR="00C10C47" w:rsidRDefault="00C10C47" w:rsidP="00C10C47">
            <w:pPr>
              <w:spacing w:line="240" w:lineRule="auto"/>
            </w:pPr>
            <w:r>
              <w:t>September</w:t>
            </w:r>
          </w:p>
          <w:p w14:paraId="5C7F3C6A" w14:textId="77777777" w:rsidR="00C10C47" w:rsidRDefault="00C10C47" w:rsidP="00C10C47">
            <w:pPr>
              <w:spacing w:line="240" w:lineRule="auto"/>
            </w:pPr>
            <w:r>
              <w:t>13. Starfsdagur, KSA þing.</w:t>
            </w:r>
          </w:p>
        </w:tc>
        <w:tc>
          <w:tcPr>
            <w:tcW w:w="2488" w:type="dxa"/>
            <w:tcBorders>
              <w:top w:val="single" w:sz="4" w:space="0" w:color="auto"/>
              <w:left w:val="single" w:sz="4" w:space="0" w:color="auto"/>
              <w:bottom w:val="single" w:sz="4" w:space="0" w:color="auto"/>
              <w:right w:val="single" w:sz="4" w:space="0" w:color="auto"/>
            </w:tcBorders>
          </w:tcPr>
          <w:p w14:paraId="29AAB809" w14:textId="77777777" w:rsidR="00455DEE" w:rsidRDefault="00455DEE" w:rsidP="00C10C47">
            <w:pPr>
              <w:spacing w:line="240" w:lineRule="auto"/>
              <w:rPr>
                <w:rFonts w:cstheme="minorHAnsi"/>
              </w:rPr>
            </w:pPr>
            <w:r>
              <w:rPr>
                <w:rFonts w:cstheme="minorHAnsi"/>
              </w:rPr>
              <w:t xml:space="preserve">Fyrsta nútímastyrjöldin </w:t>
            </w:r>
          </w:p>
          <w:p w14:paraId="0F0AD842" w14:textId="77777777" w:rsidR="00455DEE" w:rsidRDefault="00455DEE" w:rsidP="00C10C47">
            <w:pPr>
              <w:spacing w:line="240" w:lineRule="auto"/>
              <w:rPr>
                <w:rFonts w:cstheme="minorHAnsi"/>
              </w:rPr>
            </w:pPr>
          </w:p>
          <w:p w14:paraId="47C0EF68" w14:textId="77777777" w:rsidR="00455DEE" w:rsidRDefault="00455DEE" w:rsidP="00C10C47">
            <w:pPr>
              <w:spacing w:line="240" w:lineRule="auto"/>
              <w:rPr>
                <w:rFonts w:cstheme="minorHAnsi"/>
              </w:rPr>
            </w:pPr>
          </w:p>
          <w:p w14:paraId="4243DD91" w14:textId="77777777" w:rsidR="00455DEE" w:rsidRDefault="00455DEE" w:rsidP="00C10C47">
            <w:pPr>
              <w:spacing w:line="240" w:lineRule="auto"/>
              <w:rPr>
                <w:rFonts w:cstheme="minorHAnsi"/>
              </w:rPr>
            </w:pPr>
          </w:p>
          <w:p w14:paraId="1D33C177" w14:textId="77777777" w:rsidR="00455DEE" w:rsidRDefault="00455DEE" w:rsidP="00C10C47">
            <w:pPr>
              <w:spacing w:line="240" w:lineRule="auto"/>
              <w:rPr>
                <w:rFonts w:cstheme="minorHAnsi"/>
              </w:rPr>
            </w:pPr>
          </w:p>
          <w:p w14:paraId="4FF1525D" w14:textId="77777777" w:rsidR="00455DEE" w:rsidRDefault="00455DEE" w:rsidP="00C10C47">
            <w:pPr>
              <w:spacing w:line="240" w:lineRule="auto"/>
              <w:rPr>
                <w:rFonts w:cstheme="minorHAnsi"/>
              </w:rPr>
            </w:pPr>
          </w:p>
          <w:p w14:paraId="1569874C" w14:textId="0497D5CA" w:rsidR="00C10C47" w:rsidRDefault="00C10C47" w:rsidP="00C10C47">
            <w:pPr>
              <w:spacing w:line="240" w:lineRule="auto"/>
            </w:pPr>
            <w:r>
              <w:rPr>
                <w:rFonts w:cstheme="minorHAnsi"/>
              </w:rPr>
              <w:t>Stéttabarátta</w:t>
            </w:r>
          </w:p>
        </w:tc>
        <w:tc>
          <w:tcPr>
            <w:tcW w:w="2333" w:type="dxa"/>
            <w:tcBorders>
              <w:top w:val="single" w:sz="4" w:space="0" w:color="auto"/>
              <w:left w:val="single" w:sz="4" w:space="0" w:color="auto"/>
              <w:bottom w:val="single" w:sz="4" w:space="0" w:color="auto"/>
              <w:right w:val="single" w:sz="4" w:space="0" w:color="auto"/>
            </w:tcBorders>
          </w:tcPr>
          <w:p w14:paraId="1490A38A" w14:textId="77777777" w:rsidR="00455DEE" w:rsidRDefault="00455DEE" w:rsidP="00455DEE">
            <w:pPr>
              <w:spacing w:line="276" w:lineRule="auto"/>
              <w:rPr>
                <w:rFonts w:cstheme="minorHAnsi"/>
              </w:rPr>
            </w:pPr>
            <w:r>
              <w:rPr>
                <w:rFonts w:cstheme="minorHAnsi"/>
              </w:rPr>
              <w:t>Tilgangslaust stríð</w:t>
            </w:r>
          </w:p>
          <w:p w14:paraId="7685BF59" w14:textId="68836D32" w:rsidR="00455DEE" w:rsidRDefault="00455DEE" w:rsidP="00455DEE">
            <w:pPr>
              <w:spacing w:line="276" w:lineRule="auto"/>
              <w:rPr>
                <w:rFonts w:cstheme="minorHAnsi"/>
              </w:rPr>
            </w:pPr>
            <w:r>
              <w:rPr>
                <w:rFonts w:cstheme="minorHAnsi"/>
              </w:rPr>
              <w:t>Hvers vegna varð stríð?</w:t>
            </w:r>
            <w:r w:rsidR="00157719">
              <w:rPr>
                <w:rFonts w:cstheme="minorHAnsi"/>
              </w:rPr>
              <w:t xml:space="preserve"> </w:t>
            </w:r>
            <w:r>
              <w:rPr>
                <w:rFonts w:cstheme="minorHAnsi"/>
              </w:rPr>
              <w:t xml:space="preserve">Stríðið </w:t>
            </w:r>
            <w:r w:rsidR="00157719">
              <w:rPr>
                <w:rFonts w:cstheme="minorHAnsi"/>
              </w:rPr>
              <w:t xml:space="preserve">sem </w:t>
            </w:r>
            <w:r>
              <w:rPr>
                <w:rFonts w:cstheme="minorHAnsi"/>
              </w:rPr>
              <w:t>breytti samfélaginu.</w:t>
            </w:r>
          </w:p>
          <w:p w14:paraId="76B975CC" w14:textId="77F1AB86" w:rsidR="00B10B38" w:rsidRDefault="00B10B38" w:rsidP="00455DEE">
            <w:pPr>
              <w:spacing w:line="276" w:lineRule="auto"/>
              <w:rPr>
                <w:rFonts w:cstheme="minorHAnsi"/>
              </w:rPr>
            </w:pPr>
            <w:r>
              <w:rPr>
                <w:rFonts w:cstheme="minorHAnsi"/>
              </w:rPr>
              <w:t>Friður til frambúðar</w:t>
            </w:r>
            <w:r w:rsidR="00455DEE">
              <w:rPr>
                <w:rFonts w:cstheme="minorHAnsi"/>
              </w:rPr>
              <w:t>.</w:t>
            </w:r>
          </w:p>
          <w:p w14:paraId="43E9017B" w14:textId="3234EE48" w:rsidR="00B10B38" w:rsidRDefault="00B10B38" w:rsidP="00B10B38">
            <w:pPr>
              <w:spacing w:line="276" w:lineRule="auto"/>
              <w:rPr>
                <w:rFonts w:cstheme="minorHAnsi"/>
              </w:rPr>
            </w:pPr>
            <w:r>
              <w:rPr>
                <w:rFonts w:cstheme="minorHAnsi"/>
              </w:rPr>
              <w:t>Kjaramunur og nýjar hugmyndir í Rússlandi</w:t>
            </w:r>
            <w:r w:rsidR="00455DEE">
              <w:rPr>
                <w:rFonts w:cstheme="minorHAnsi"/>
              </w:rPr>
              <w:t>.</w:t>
            </w:r>
          </w:p>
          <w:p w14:paraId="553ABCB5" w14:textId="5CEA9496" w:rsidR="00C10C47" w:rsidRDefault="00B10B38" w:rsidP="00B10B38">
            <w:pPr>
              <w:spacing w:line="240" w:lineRule="auto"/>
            </w:pPr>
            <w:r>
              <w:rPr>
                <w:rFonts w:cstheme="minorHAnsi"/>
              </w:rPr>
              <w:t>Tvær byltingar</w:t>
            </w:r>
          </w:p>
        </w:tc>
        <w:tc>
          <w:tcPr>
            <w:tcW w:w="1901" w:type="dxa"/>
            <w:tcBorders>
              <w:top w:val="single" w:sz="4" w:space="0" w:color="auto"/>
              <w:left w:val="single" w:sz="4" w:space="0" w:color="auto"/>
              <w:bottom w:val="single" w:sz="4" w:space="0" w:color="auto"/>
              <w:right w:val="single" w:sz="4" w:space="0" w:color="auto"/>
            </w:tcBorders>
          </w:tcPr>
          <w:p w14:paraId="0D436C80" w14:textId="45D8D097" w:rsidR="00333224" w:rsidRDefault="00333224" w:rsidP="00333224">
            <w:pPr>
              <w:spacing w:line="240" w:lineRule="auto"/>
              <w:rPr>
                <w:rFonts w:cstheme="minorHAnsi"/>
              </w:rPr>
            </w:pPr>
            <w:r>
              <w:rPr>
                <w:rFonts w:cstheme="minorHAnsi"/>
              </w:rPr>
              <w:t>E</w:t>
            </w:r>
            <w:r>
              <w:rPr>
                <w:rFonts w:cstheme="minorHAnsi"/>
              </w:rPr>
              <w:t>instaklingsverkef</w:t>
            </w:r>
            <w:r>
              <w:rPr>
                <w:rFonts w:cstheme="minorHAnsi"/>
              </w:rPr>
              <w:t>n</w:t>
            </w:r>
            <w:r>
              <w:rPr>
                <w:rFonts w:cstheme="minorHAnsi"/>
              </w:rPr>
              <w:t>i,</w:t>
            </w:r>
          </w:p>
          <w:p w14:paraId="6EA617C1" w14:textId="77777777" w:rsidR="00333224" w:rsidRDefault="00333224" w:rsidP="00333224">
            <w:pPr>
              <w:spacing w:line="240" w:lineRule="auto"/>
            </w:pPr>
            <w:r>
              <w:t>hópavinna,</w:t>
            </w:r>
          </w:p>
          <w:p w14:paraId="7B655767" w14:textId="74EA3C39" w:rsidR="00A4376A" w:rsidRDefault="00333224" w:rsidP="00333224">
            <w:pPr>
              <w:spacing w:line="240" w:lineRule="auto"/>
            </w:pPr>
            <w:r>
              <w:t>könnun.</w:t>
            </w:r>
          </w:p>
        </w:tc>
      </w:tr>
      <w:tr w:rsidR="00C10C47" w14:paraId="5F791665" w14:textId="79D70825" w:rsidTr="00C10C47">
        <w:tc>
          <w:tcPr>
            <w:tcW w:w="2628" w:type="dxa"/>
            <w:tcBorders>
              <w:top w:val="single" w:sz="4" w:space="0" w:color="auto"/>
              <w:left w:val="single" w:sz="4" w:space="0" w:color="auto"/>
              <w:bottom w:val="single" w:sz="4" w:space="0" w:color="auto"/>
              <w:right w:val="single" w:sz="4" w:space="0" w:color="auto"/>
            </w:tcBorders>
            <w:hideMark/>
          </w:tcPr>
          <w:p w14:paraId="742F6263" w14:textId="77777777" w:rsidR="00C10C47" w:rsidRDefault="00C10C47" w:rsidP="00C10C47">
            <w:pPr>
              <w:spacing w:line="240" w:lineRule="auto"/>
            </w:pPr>
            <w:r>
              <w:t>Október</w:t>
            </w:r>
          </w:p>
          <w:p w14:paraId="58DE66E0" w14:textId="77777777" w:rsidR="00C10C47" w:rsidRDefault="00C10C47" w:rsidP="00C10C47">
            <w:pPr>
              <w:spacing w:line="240" w:lineRule="auto"/>
            </w:pPr>
            <w:r>
              <w:t>7. Starfsdagur.</w:t>
            </w:r>
          </w:p>
          <w:p w14:paraId="671D8367" w14:textId="77777777" w:rsidR="00C10C47" w:rsidRDefault="00C10C47" w:rsidP="00C10C47">
            <w:pPr>
              <w:spacing w:line="240" w:lineRule="auto"/>
            </w:pPr>
            <w:r>
              <w:t>8.-10. Þemadagar.</w:t>
            </w:r>
          </w:p>
          <w:p w14:paraId="7246F310" w14:textId="77777777" w:rsidR="00C10C47" w:rsidRDefault="00C10C47" w:rsidP="00C10C47">
            <w:pPr>
              <w:spacing w:line="240" w:lineRule="auto"/>
            </w:pPr>
            <w:r>
              <w:t>17. Samskiptadagur.</w:t>
            </w:r>
          </w:p>
          <w:p w14:paraId="26E79531" w14:textId="77777777" w:rsidR="00C10C47" w:rsidRDefault="00C10C47" w:rsidP="00C10C47">
            <w:pPr>
              <w:spacing w:line="240" w:lineRule="auto"/>
            </w:pPr>
            <w:r>
              <w:lastRenderedPageBreak/>
              <w:t>21.-22. Vetrarfrí.</w:t>
            </w:r>
          </w:p>
        </w:tc>
        <w:tc>
          <w:tcPr>
            <w:tcW w:w="2488" w:type="dxa"/>
            <w:tcBorders>
              <w:top w:val="single" w:sz="4" w:space="0" w:color="auto"/>
              <w:left w:val="single" w:sz="4" w:space="0" w:color="auto"/>
              <w:bottom w:val="single" w:sz="4" w:space="0" w:color="auto"/>
              <w:right w:val="single" w:sz="4" w:space="0" w:color="auto"/>
            </w:tcBorders>
          </w:tcPr>
          <w:p w14:paraId="6415F3D3" w14:textId="27364120" w:rsidR="00C10C47" w:rsidRDefault="00C10C47" w:rsidP="00C10C47">
            <w:pPr>
              <w:spacing w:line="240" w:lineRule="auto"/>
            </w:pPr>
            <w:r>
              <w:rPr>
                <w:rFonts w:cstheme="minorHAnsi"/>
              </w:rPr>
              <w:lastRenderedPageBreak/>
              <w:t>Velmegun og heimskreppa</w:t>
            </w:r>
          </w:p>
        </w:tc>
        <w:tc>
          <w:tcPr>
            <w:tcW w:w="2333" w:type="dxa"/>
            <w:tcBorders>
              <w:top w:val="single" w:sz="4" w:space="0" w:color="auto"/>
              <w:left w:val="single" w:sz="4" w:space="0" w:color="auto"/>
              <w:bottom w:val="single" w:sz="4" w:space="0" w:color="auto"/>
              <w:right w:val="single" w:sz="4" w:space="0" w:color="auto"/>
            </w:tcBorders>
          </w:tcPr>
          <w:p w14:paraId="0E4039B5" w14:textId="77777777" w:rsidR="00B10B38" w:rsidRDefault="00B10B38" w:rsidP="00B10B38">
            <w:pPr>
              <w:spacing w:line="276" w:lineRule="auto"/>
              <w:rPr>
                <w:rFonts w:cstheme="minorHAnsi"/>
              </w:rPr>
            </w:pPr>
            <w:r>
              <w:rPr>
                <w:rFonts w:cstheme="minorHAnsi"/>
              </w:rPr>
              <w:t>Stéttabarátta á Íslandi</w:t>
            </w:r>
          </w:p>
          <w:p w14:paraId="50F28934" w14:textId="77777777" w:rsidR="00B10B38" w:rsidRDefault="00B10B38" w:rsidP="00B10B38">
            <w:pPr>
              <w:spacing w:line="276" w:lineRule="auto"/>
              <w:rPr>
                <w:rFonts w:cstheme="minorHAnsi"/>
              </w:rPr>
            </w:pPr>
            <w:r>
              <w:rPr>
                <w:rFonts w:cstheme="minorHAnsi"/>
              </w:rPr>
              <w:t>Þriðji tugurinn fjörugi</w:t>
            </w:r>
          </w:p>
          <w:p w14:paraId="7E3E66E8" w14:textId="77777777" w:rsidR="00455DEE" w:rsidRDefault="00455DEE" w:rsidP="00455DEE">
            <w:pPr>
              <w:spacing w:line="276" w:lineRule="auto"/>
              <w:rPr>
                <w:rFonts w:cstheme="minorHAnsi"/>
              </w:rPr>
            </w:pPr>
            <w:r>
              <w:rPr>
                <w:rFonts w:cstheme="minorHAnsi"/>
              </w:rPr>
              <w:t>Kreppan</w:t>
            </w:r>
          </w:p>
          <w:p w14:paraId="09C82D28" w14:textId="5C005AD3" w:rsidR="00C10C47" w:rsidRPr="00455DEE" w:rsidRDefault="00455DEE" w:rsidP="00455DEE">
            <w:pPr>
              <w:spacing w:line="276" w:lineRule="auto"/>
              <w:rPr>
                <w:rFonts w:cstheme="minorHAnsi"/>
              </w:rPr>
            </w:pPr>
            <w:r>
              <w:rPr>
                <w:rFonts w:cstheme="minorHAnsi"/>
              </w:rPr>
              <w:t>Leiðin út úr kreppunni</w:t>
            </w:r>
          </w:p>
        </w:tc>
        <w:tc>
          <w:tcPr>
            <w:tcW w:w="1901" w:type="dxa"/>
            <w:tcBorders>
              <w:top w:val="single" w:sz="4" w:space="0" w:color="auto"/>
              <w:left w:val="single" w:sz="4" w:space="0" w:color="auto"/>
              <w:bottom w:val="single" w:sz="4" w:space="0" w:color="auto"/>
              <w:right w:val="single" w:sz="4" w:space="0" w:color="auto"/>
            </w:tcBorders>
          </w:tcPr>
          <w:p w14:paraId="49606BDA" w14:textId="77777777" w:rsidR="00C10C47" w:rsidRDefault="00C10C47" w:rsidP="00C10C47">
            <w:pPr>
              <w:spacing w:line="240" w:lineRule="auto"/>
            </w:pPr>
          </w:p>
        </w:tc>
      </w:tr>
      <w:tr w:rsidR="00C10C47" w14:paraId="5C692C9D" w14:textId="13166024" w:rsidTr="00C10C47">
        <w:tc>
          <w:tcPr>
            <w:tcW w:w="2628" w:type="dxa"/>
            <w:tcBorders>
              <w:top w:val="single" w:sz="4" w:space="0" w:color="auto"/>
              <w:left w:val="single" w:sz="4" w:space="0" w:color="auto"/>
              <w:bottom w:val="single" w:sz="4" w:space="0" w:color="auto"/>
              <w:right w:val="single" w:sz="4" w:space="0" w:color="auto"/>
            </w:tcBorders>
          </w:tcPr>
          <w:p w14:paraId="435D09BE" w14:textId="77777777" w:rsidR="00C10C47" w:rsidRDefault="00C10C47" w:rsidP="00C10C47">
            <w:pPr>
              <w:spacing w:line="240" w:lineRule="auto"/>
            </w:pPr>
            <w:r>
              <w:t>Nóvember</w:t>
            </w:r>
          </w:p>
          <w:p w14:paraId="6419A175" w14:textId="77777777" w:rsidR="00C10C47" w:rsidRDefault="00C10C47" w:rsidP="00C10C47">
            <w:pPr>
              <w:spacing w:line="240" w:lineRule="auto"/>
            </w:pPr>
            <w:r>
              <w:t>16. Dagur íslenskrar tungu.</w:t>
            </w:r>
          </w:p>
        </w:tc>
        <w:tc>
          <w:tcPr>
            <w:tcW w:w="2488" w:type="dxa"/>
            <w:tcBorders>
              <w:top w:val="single" w:sz="4" w:space="0" w:color="auto"/>
              <w:left w:val="single" w:sz="4" w:space="0" w:color="auto"/>
              <w:bottom w:val="single" w:sz="4" w:space="0" w:color="auto"/>
              <w:right w:val="single" w:sz="4" w:space="0" w:color="auto"/>
            </w:tcBorders>
          </w:tcPr>
          <w:p w14:paraId="6D925EE1" w14:textId="0937EFE8" w:rsidR="00C10C47" w:rsidRDefault="00C10C47" w:rsidP="00C10C47">
            <w:pPr>
              <w:spacing w:line="240" w:lineRule="auto"/>
            </w:pPr>
            <w:r>
              <w:rPr>
                <w:rFonts w:cstheme="minorHAnsi"/>
              </w:rPr>
              <w:t>Allt vald til foringjans</w:t>
            </w:r>
          </w:p>
        </w:tc>
        <w:tc>
          <w:tcPr>
            <w:tcW w:w="2333" w:type="dxa"/>
            <w:tcBorders>
              <w:top w:val="single" w:sz="4" w:space="0" w:color="auto"/>
              <w:left w:val="single" w:sz="4" w:space="0" w:color="auto"/>
              <w:bottom w:val="single" w:sz="4" w:space="0" w:color="auto"/>
              <w:right w:val="single" w:sz="4" w:space="0" w:color="auto"/>
            </w:tcBorders>
          </w:tcPr>
          <w:p w14:paraId="1202D9FF" w14:textId="77777777" w:rsidR="00C10C47" w:rsidRDefault="00B10B38" w:rsidP="00B10B38">
            <w:pPr>
              <w:spacing w:line="240" w:lineRule="auto"/>
              <w:rPr>
                <w:rFonts w:cstheme="minorHAnsi"/>
              </w:rPr>
            </w:pPr>
            <w:r>
              <w:rPr>
                <w:rFonts w:cstheme="minorHAnsi"/>
              </w:rPr>
              <w:t>Þýskaland nasismans</w:t>
            </w:r>
          </w:p>
          <w:p w14:paraId="1271C7A8" w14:textId="77777777" w:rsidR="00455DEE" w:rsidRDefault="00455DEE" w:rsidP="00455DEE">
            <w:pPr>
              <w:spacing w:line="276" w:lineRule="auto"/>
              <w:rPr>
                <w:rFonts w:cstheme="minorHAnsi"/>
              </w:rPr>
            </w:pPr>
            <w:r>
              <w:rPr>
                <w:rFonts w:cstheme="minorHAnsi"/>
              </w:rPr>
              <w:t>Leið Hitlers til valda</w:t>
            </w:r>
          </w:p>
          <w:p w14:paraId="3C5322C1" w14:textId="7D35BF8F" w:rsidR="00455DEE" w:rsidRDefault="00455DEE" w:rsidP="00B10B38">
            <w:pPr>
              <w:spacing w:line="240" w:lineRule="auto"/>
            </w:pPr>
          </w:p>
        </w:tc>
        <w:tc>
          <w:tcPr>
            <w:tcW w:w="1901" w:type="dxa"/>
            <w:tcBorders>
              <w:top w:val="single" w:sz="4" w:space="0" w:color="auto"/>
              <w:left w:val="single" w:sz="4" w:space="0" w:color="auto"/>
              <w:bottom w:val="single" w:sz="4" w:space="0" w:color="auto"/>
              <w:right w:val="single" w:sz="4" w:space="0" w:color="auto"/>
            </w:tcBorders>
          </w:tcPr>
          <w:p w14:paraId="5AF0BBE6" w14:textId="77777777" w:rsidR="00333224" w:rsidRDefault="00333224" w:rsidP="00333224">
            <w:pPr>
              <w:spacing w:line="240" w:lineRule="auto"/>
              <w:rPr>
                <w:rFonts w:cstheme="minorHAnsi"/>
              </w:rPr>
            </w:pPr>
            <w:r>
              <w:rPr>
                <w:rFonts w:cstheme="minorHAnsi"/>
              </w:rPr>
              <w:t>Einstaklingsverkefni,</w:t>
            </w:r>
          </w:p>
          <w:p w14:paraId="606557C5" w14:textId="77777777" w:rsidR="00333224" w:rsidRDefault="00333224" w:rsidP="00333224">
            <w:pPr>
              <w:spacing w:line="240" w:lineRule="auto"/>
            </w:pPr>
            <w:r>
              <w:t>hópavinna,</w:t>
            </w:r>
          </w:p>
          <w:p w14:paraId="5C7305AA" w14:textId="2AE50C04" w:rsidR="00A4376A" w:rsidRDefault="00333224" w:rsidP="00333224">
            <w:pPr>
              <w:spacing w:line="240" w:lineRule="auto"/>
            </w:pPr>
            <w:r>
              <w:t>könnun.</w:t>
            </w:r>
          </w:p>
        </w:tc>
      </w:tr>
      <w:tr w:rsidR="00C10C47" w14:paraId="52DBC407" w14:textId="43AD3AA0" w:rsidTr="00C10C47">
        <w:tc>
          <w:tcPr>
            <w:tcW w:w="2628" w:type="dxa"/>
            <w:tcBorders>
              <w:top w:val="single" w:sz="4" w:space="0" w:color="auto"/>
              <w:left w:val="single" w:sz="4" w:space="0" w:color="auto"/>
              <w:bottom w:val="single" w:sz="4" w:space="0" w:color="auto"/>
              <w:right w:val="single" w:sz="4" w:space="0" w:color="auto"/>
            </w:tcBorders>
            <w:hideMark/>
          </w:tcPr>
          <w:p w14:paraId="49E16F75" w14:textId="77777777" w:rsidR="00C10C47" w:rsidRDefault="00C10C47" w:rsidP="00C10C47">
            <w:pPr>
              <w:spacing w:line="240" w:lineRule="auto"/>
            </w:pPr>
            <w:r>
              <w:t>Desember</w:t>
            </w:r>
          </w:p>
          <w:p w14:paraId="687DAEF9" w14:textId="77777777" w:rsidR="00C10C47" w:rsidRDefault="00C10C47" w:rsidP="00C10C47">
            <w:pPr>
              <w:spacing w:line="240" w:lineRule="auto"/>
            </w:pPr>
            <w:r>
              <w:t>20. Litlu jól/bekkjarjól.</w:t>
            </w:r>
          </w:p>
          <w:p w14:paraId="38AE6DA2" w14:textId="77777777" w:rsidR="00C10C47" w:rsidRDefault="00C10C47" w:rsidP="00C10C47">
            <w:pPr>
              <w:spacing w:line="240" w:lineRule="auto"/>
            </w:pPr>
            <w:r>
              <w:t>21. Jólafrí hefst.</w:t>
            </w:r>
          </w:p>
        </w:tc>
        <w:tc>
          <w:tcPr>
            <w:tcW w:w="2488" w:type="dxa"/>
            <w:tcBorders>
              <w:top w:val="single" w:sz="4" w:space="0" w:color="auto"/>
              <w:left w:val="single" w:sz="4" w:space="0" w:color="auto"/>
              <w:bottom w:val="single" w:sz="4" w:space="0" w:color="auto"/>
              <w:right w:val="single" w:sz="4" w:space="0" w:color="auto"/>
            </w:tcBorders>
          </w:tcPr>
          <w:p w14:paraId="6684412D" w14:textId="41FB406B" w:rsidR="00C10C47" w:rsidRDefault="00C10C47" w:rsidP="00C10C47">
            <w:pPr>
              <w:spacing w:line="240" w:lineRule="auto"/>
            </w:pPr>
            <w:r>
              <w:rPr>
                <w:rFonts w:cstheme="minorHAnsi"/>
              </w:rPr>
              <w:t>Allt vald til foringjans</w:t>
            </w:r>
          </w:p>
        </w:tc>
        <w:tc>
          <w:tcPr>
            <w:tcW w:w="2333" w:type="dxa"/>
            <w:tcBorders>
              <w:top w:val="single" w:sz="4" w:space="0" w:color="auto"/>
              <w:left w:val="single" w:sz="4" w:space="0" w:color="auto"/>
              <w:bottom w:val="single" w:sz="4" w:space="0" w:color="auto"/>
              <w:right w:val="single" w:sz="4" w:space="0" w:color="auto"/>
            </w:tcBorders>
          </w:tcPr>
          <w:p w14:paraId="2FB51047" w14:textId="77777777" w:rsidR="00455DEE" w:rsidRDefault="00B10B38" w:rsidP="00455DEE">
            <w:pPr>
              <w:spacing w:line="276" w:lineRule="auto"/>
              <w:rPr>
                <w:rFonts w:cstheme="minorHAnsi"/>
              </w:rPr>
            </w:pPr>
            <w:r>
              <w:rPr>
                <w:rFonts w:cstheme="minorHAnsi"/>
              </w:rPr>
              <w:t>Fasismi</w:t>
            </w:r>
            <w:r w:rsidR="00455DEE">
              <w:rPr>
                <w:rFonts w:cstheme="minorHAnsi"/>
              </w:rPr>
              <w:t xml:space="preserve"> </w:t>
            </w:r>
          </w:p>
          <w:p w14:paraId="0F01CB2A" w14:textId="5C81436B" w:rsidR="00C10C47" w:rsidRPr="00157719" w:rsidRDefault="00455DEE" w:rsidP="00157719">
            <w:pPr>
              <w:spacing w:line="276" w:lineRule="auto"/>
              <w:rPr>
                <w:rFonts w:cstheme="minorHAnsi"/>
              </w:rPr>
            </w:pPr>
            <w:r>
              <w:rPr>
                <w:rFonts w:cstheme="minorHAnsi"/>
              </w:rPr>
              <w:t>Enginn stöðvar harðstjórana</w:t>
            </w:r>
          </w:p>
        </w:tc>
        <w:tc>
          <w:tcPr>
            <w:tcW w:w="1901" w:type="dxa"/>
            <w:tcBorders>
              <w:top w:val="single" w:sz="4" w:space="0" w:color="auto"/>
              <w:left w:val="single" w:sz="4" w:space="0" w:color="auto"/>
              <w:bottom w:val="single" w:sz="4" w:space="0" w:color="auto"/>
              <w:right w:val="single" w:sz="4" w:space="0" w:color="auto"/>
            </w:tcBorders>
          </w:tcPr>
          <w:p w14:paraId="26B724D6" w14:textId="77777777" w:rsidR="00333224" w:rsidRDefault="00333224" w:rsidP="00333224">
            <w:pPr>
              <w:spacing w:line="240" w:lineRule="auto"/>
              <w:rPr>
                <w:rFonts w:cstheme="minorHAnsi"/>
              </w:rPr>
            </w:pPr>
            <w:r>
              <w:rPr>
                <w:rFonts w:cstheme="minorHAnsi"/>
              </w:rPr>
              <w:t>Einstaklingsverkefni,</w:t>
            </w:r>
          </w:p>
          <w:p w14:paraId="5B0CFF48" w14:textId="77777777" w:rsidR="00333224" w:rsidRDefault="00333224" w:rsidP="00333224">
            <w:pPr>
              <w:spacing w:line="240" w:lineRule="auto"/>
            </w:pPr>
            <w:r>
              <w:t>hópavinna,</w:t>
            </w:r>
          </w:p>
          <w:p w14:paraId="67AEED3B" w14:textId="24CBCF11" w:rsidR="00C10C47" w:rsidRDefault="00333224" w:rsidP="00333224">
            <w:pPr>
              <w:spacing w:line="240" w:lineRule="auto"/>
            </w:pPr>
            <w:r>
              <w:t>Skapandi skil.</w:t>
            </w:r>
          </w:p>
        </w:tc>
      </w:tr>
      <w:tr w:rsidR="00C10C47" w14:paraId="1157842E" w14:textId="3CCFD9DC" w:rsidTr="00C10C47">
        <w:tc>
          <w:tcPr>
            <w:tcW w:w="26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FC1C1B" w14:textId="77777777" w:rsidR="00C10C47" w:rsidRDefault="00C10C47" w:rsidP="00C10C47">
            <w:pPr>
              <w:spacing w:line="240" w:lineRule="auto"/>
              <w:rPr>
                <w:highlight w:val="red"/>
              </w:rPr>
            </w:pPr>
            <w:r>
              <w:rPr>
                <w:highlight w:val="red"/>
              </w:rPr>
              <w:t>Desember 21.-6. jan. 2020</w:t>
            </w:r>
          </w:p>
        </w:tc>
        <w:tc>
          <w:tcPr>
            <w:tcW w:w="24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CF104D" w14:textId="77777777" w:rsidR="00C10C47" w:rsidRDefault="00C10C47" w:rsidP="00C10C47">
            <w:pPr>
              <w:spacing w:line="240" w:lineRule="auto"/>
            </w:pPr>
            <w:r>
              <w:rPr>
                <w:highlight w:val="red"/>
              </w:rPr>
              <w:t>Jólafrí</w:t>
            </w:r>
          </w:p>
        </w:tc>
        <w:tc>
          <w:tcPr>
            <w:tcW w:w="233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B1214D" w14:textId="77777777" w:rsidR="00C10C47" w:rsidRDefault="00C10C47" w:rsidP="00C10C47">
            <w:pPr>
              <w:spacing w:line="240" w:lineRule="auto"/>
            </w:pPr>
          </w:p>
        </w:tc>
        <w:tc>
          <w:tcPr>
            <w:tcW w:w="19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E59635" w14:textId="77777777" w:rsidR="00C10C47" w:rsidRDefault="00C10C47" w:rsidP="00C10C47">
            <w:pPr>
              <w:spacing w:line="240" w:lineRule="auto"/>
            </w:pPr>
          </w:p>
        </w:tc>
      </w:tr>
      <w:tr w:rsidR="00B10B38" w14:paraId="01B83601" w14:textId="5EC01517" w:rsidTr="00C10C47">
        <w:tc>
          <w:tcPr>
            <w:tcW w:w="2628" w:type="dxa"/>
            <w:tcBorders>
              <w:top w:val="single" w:sz="4" w:space="0" w:color="auto"/>
              <w:left w:val="single" w:sz="4" w:space="0" w:color="auto"/>
              <w:bottom w:val="single" w:sz="4" w:space="0" w:color="auto"/>
              <w:right w:val="single" w:sz="4" w:space="0" w:color="auto"/>
            </w:tcBorders>
            <w:hideMark/>
          </w:tcPr>
          <w:p w14:paraId="6576A031" w14:textId="77777777" w:rsidR="00B10B38" w:rsidRDefault="00B10B38" w:rsidP="00B10B38">
            <w:pPr>
              <w:spacing w:line="240" w:lineRule="auto"/>
            </w:pPr>
            <w:r>
              <w:t>Janúar</w:t>
            </w:r>
          </w:p>
          <w:p w14:paraId="12EC5C95" w14:textId="77777777" w:rsidR="00B10B38" w:rsidRDefault="00B10B38" w:rsidP="00B10B38">
            <w:pPr>
              <w:spacing w:line="240" w:lineRule="auto"/>
            </w:pPr>
            <w:r>
              <w:t>3. Starfsdagur.</w:t>
            </w:r>
          </w:p>
          <w:p w14:paraId="10A87F5F" w14:textId="77777777" w:rsidR="00B10B38" w:rsidRDefault="00B10B38" w:rsidP="00B10B38">
            <w:pPr>
              <w:spacing w:line="240" w:lineRule="auto"/>
            </w:pPr>
            <w:r>
              <w:t xml:space="preserve">6. Mæting eftir jólafrí. </w:t>
            </w:r>
          </w:p>
          <w:p w14:paraId="2B2B1EAE" w14:textId="77777777" w:rsidR="00B10B38" w:rsidRDefault="00B10B38" w:rsidP="00B10B38">
            <w:pPr>
              <w:spacing w:line="240" w:lineRule="auto"/>
            </w:pPr>
            <w:r>
              <w:t>29. Samskiptadagur.</w:t>
            </w:r>
          </w:p>
        </w:tc>
        <w:tc>
          <w:tcPr>
            <w:tcW w:w="2488" w:type="dxa"/>
            <w:tcBorders>
              <w:top w:val="single" w:sz="4" w:space="0" w:color="auto"/>
              <w:left w:val="single" w:sz="4" w:space="0" w:color="auto"/>
              <w:bottom w:val="single" w:sz="4" w:space="0" w:color="auto"/>
              <w:right w:val="single" w:sz="4" w:space="0" w:color="auto"/>
            </w:tcBorders>
          </w:tcPr>
          <w:p w14:paraId="59E2222C" w14:textId="701C4C28" w:rsidR="00B10B38" w:rsidRDefault="00B10B38" w:rsidP="00B10B38">
            <w:pPr>
              <w:spacing w:line="240" w:lineRule="auto"/>
              <w:rPr>
                <w:i/>
              </w:rPr>
            </w:pPr>
            <w:r>
              <w:rPr>
                <w:rFonts w:cstheme="minorHAnsi"/>
              </w:rPr>
              <w:t>Stríðið sem kom við alla</w:t>
            </w:r>
          </w:p>
        </w:tc>
        <w:tc>
          <w:tcPr>
            <w:tcW w:w="2333" w:type="dxa"/>
            <w:tcBorders>
              <w:top w:val="single" w:sz="4" w:space="0" w:color="auto"/>
              <w:left w:val="single" w:sz="4" w:space="0" w:color="auto"/>
              <w:bottom w:val="single" w:sz="4" w:space="0" w:color="auto"/>
              <w:right w:val="single" w:sz="4" w:space="0" w:color="auto"/>
            </w:tcBorders>
          </w:tcPr>
          <w:p w14:paraId="2E716A77" w14:textId="77777777" w:rsidR="00B10B38" w:rsidRDefault="00B10B38" w:rsidP="00B10B38">
            <w:pPr>
              <w:spacing w:line="276" w:lineRule="auto"/>
              <w:rPr>
                <w:rFonts w:cstheme="minorHAnsi"/>
              </w:rPr>
            </w:pPr>
            <w:r>
              <w:rPr>
                <w:rFonts w:cstheme="minorHAnsi"/>
              </w:rPr>
              <w:t>Síðari heimsstyrjöldin</w:t>
            </w:r>
          </w:p>
          <w:p w14:paraId="70622F29" w14:textId="500E2947" w:rsidR="00B10B38" w:rsidRDefault="00B10B38" w:rsidP="00B10B38">
            <w:pPr>
              <w:spacing w:line="240" w:lineRule="auto"/>
            </w:pPr>
            <w:r>
              <w:rPr>
                <w:rFonts w:cstheme="minorHAnsi"/>
              </w:rPr>
              <w:t>Helförin</w:t>
            </w:r>
          </w:p>
        </w:tc>
        <w:tc>
          <w:tcPr>
            <w:tcW w:w="1901" w:type="dxa"/>
            <w:tcBorders>
              <w:top w:val="single" w:sz="4" w:space="0" w:color="auto"/>
              <w:left w:val="single" w:sz="4" w:space="0" w:color="auto"/>
              <w:bottom w:val="single" w:sz="4" w:space="0" w:color="auto"/>
              <w:right w:val="single" w:sz="4" w:space="0" w:color="auto"/>
            </w:tcBorders>
          </w:tcPr>
          <w:p w14:paraId="09F60925" w14:textId="39D3725A" w:rsidR="00B10B38" w:rsidRDefault="00A4376A" w:rsidP="00A4376A">
            <w:pPr>
              <w:spacing w:line="240" w:lineRule="auto"/>
            </w:pPr>
            <w:r>
              <w:t>Heimildaritgerð</w:t>
            </w:r>
            <w:r w:rsidR="00333224">
              <w:t>.</w:t>
            </w:r>
          </w:p>
        </w:tc>
      </w:tr>
      <w:tr w:rsidR="00B10B38" w14:paraId="7A5477EF" w14:textId="3EC99899" w:rsidTr="00C10C47">
        <w:tc>
          <w:tcPr>
            <w:tcW w:w="2628" w:type="dxa"/>
            <w:tcBorders>
              <w:top w:val="single" w:sz="4" w:space="0" w:color="auto"/>
              <w:left w:val="single" w:sz="4" w:space="0" w:color="auto"/>
              <w:bottom w:val="single" w:sz="4" w:space="0" w:color="auto"/>
              <w:right w:val="single" w:sz="4" w:space="0" w:color="auto"/>
            </w:tcBorders>
            <w:hideMark/>
          </w:tcPr>
          <w:p w14:paraId="12FC6C74" w14:textId="77777777" w:rsidR="00B10B38" w:rsidRDefault="00B10B38" w:rsidP="00B10B38">
            <w:pPr>
              <w:spacing w:line="240" w:lineRule="auto"/>
            </w:pPr>
            <w:r>
              <w:t>Febrúar</w:t>
            </w:r>
          </w:p>
          <w:p w14:paraId="78D9586F" w14:textId="77777777" w:rsidR="00B10B38" w:rsidRDefault="00B10B38" w:rsidP="00B10B38">
            <w:pPr>
              <w:spacing w:line="240" w:lineRule="auto"/>
            </w:pPr>
            <w:r>
              <w:t>20. Góugleði.</w:t>
            </w:r>
          </w:p>
        </w:tc>
        <w:tc>
          <w:tcPr>
            <w:tcW w:w="2488" w:type="dxa"/>
            <w:tcBorders>
              <w:top w:val="single" w:sz="4" w:space="0" w:color="auto"/>
              <w:left w:val="single" w:sz="4" w:space="0" w:color="auto"/>
              <w:bottom w:val="single" w:sz="4" w:space="0" w:color="auto"/>
              <w:right w:val="single" w:sz="4" w:space="0" w:color="auto"/>
            </w:tcBorders>
          </w:tcPr>
          <w:p w14:paraId="11FAC293" w14:textId="1593596A" w:rsidR="00B10B38" w:rsidRDefault="00B10B38" w:rsidP="00B10B38">
            <w:pPr>
              <w:spacing w:line="240" w:lineRule="auto"/>
              <w:rPr>
                <w:i/>
              </w:rPr>
            </w:pPr>
            <w:r>
              <w:rPr>
                <w:rFonts w:cstheme="minorHAnsi"/>
              </w:rPr>
              <w:t>Stríðið sem kom við alla</w:t>
            </w:r>
          </w:p>
        </w:tc>
        <w:tc>
          <w:tcPr>
            <w:tcW w:w="2333" w:type="dxa"/>
            <w:tcBorders>
              <w:top w:val="single" w:sz="4" w:space="0" w:color="auto"/>
              <w:left w:val="single" w:sz="4" w:space="0" w:color="auto"/>
              <w:bottom w:val="single" w:sz="4" w:space="0" w:color="auto"/>
              <w:right w:val="single" w:sz="4" w:space="0" w:color="auto"/>
            </w:tcBorders>
          </w:tcPr>
          <w:p w14:paraId="4A525EA9" w14:textId="65DEC356" w:rsidR="00B10B38" w:rsidRDefault="00B10B38" w:rsidP="00B10B38">
            <w:pPr>
              <w:spacing w:line="276" w:lineRule="auto"/>
              <w:rPr>
                <w:rFonts w:cstheme="minorHAnsi"/>
              </w:rPr>
            </w:pPr>
            <w:r>
              <w:rPr>
                <w:rFonts w:cstheme="minorHAnsi"/>
              </w:rPr>
              <w:t>Líf í hernumdum löndum</w:t>
            </w:r>
            <w:r w:rsidR="00157719">
              <w:rPr>
                <w:rFonts w:cstheme="minorHAnsi"/>
              </w:rPr>
              <w:t>.</w:t>
            </w:r>
          </w:p>
          <w:p w14:paraId="396888CA" w14:textId="2DF8A41E" w:rsidR="00B10B38" w:rsidRDefault="00B10B38" w:rsidP="00B10B38">
            <w:pPr>
              <w:spacing w:line="240" w:lineRule="auto"/>
            </w:pPr>
            <w:r>
              <w:rPr>
                <w:rFonts w:cstheme="minorHAnsi"/>
              </w:rPr>
              <w:t>Tími uppgjörsins</w:t>
            </w:r>
            <w:r w:rsidR="00157719">
              <w:rPr>
                <w:rFonts w:cstheme="minorHAnsi"/>
              </w:rPr>
              <w:t>.</w:t>
            </w:r>
          </w:p>
        </w:tc>
        <w:tc>
          <w:tcPr>
            <w:tcW w:w="1901" w:type="dxa"/>
            <w:tcBorders>
              <w:top w:val="single" w:sz="4" w:space="0" w:color="auto"/>
              <w:left w:val="single" w:sz="4" w:space="0" w:color="auto"/>
              <w:bottom w:val="single" w:sz="4" w:space="0" w:color="auto"/>
              <w:right w:val="single" w:sz="4" w:space="0" w:color="auto"/>
            </w:tcBorders>
          </w:tcPr>
          <w:p w14:paraId="56EFFC59" w14:textId="7FD6C2DB" w:rsidR="00B10B38" w:rsidRDefault="00A4376A" w:rsidP="00B10B38">
            <w:pPr>
              <w:spacing w:line="240" w:lineRule="auto"/>
            </w:pPr>
            <w:r>
              <w:t>Heimildaritgerð</w:t>
            </w:r>
            <w:r w:rsidR="00333224">
              <w:t>.</w:t>
            </w:r>
          </w:p>
        </w:tc>
      </w:tr>
      <w:tr w:rsidR="00B10B38" w14:paraId="2BAEE60F" w14:textId="4FB0C935" w:rsidTr="00C10C47">
        <w:tc>
          <w:tcPr>
            <w:tcW w:w="2628" w:type="dxa"/>
            <w:tcBorders>
              <w:top w:val="single" w:sz="4" w:space="0" w:color="auto"/>
              <w:left w:val="single" w:sz="4" w:space="0" w:color="auto"/>
              <w:bottom w:val="single" w:sz="4" w:space="0" w:color="auto"/>
              <w:right w:val="single" w:sz="4" w:space="0" w:color="auto"/>
            </w:tcBorders>
            <w:hideMark/>
          </w:tcPr>
          <w:p w14:paraId="158A01C4" w14:textId="77777777" w:rsidR="00B10B38" w:rsidRDefault="00B10B38" w:rsidP="00B10B38">
            <w:pPr>
              <w:spacing w:line="240" w:lineRule="auto"/>
            </w:pPr>
            <w:r>
              <w:t>Mars</w:t>
            </w:r>
          </w:p>
          <w:p w14:paraId="6A726C14" w14:textId="77777777" w:rsidR="00B10B38" w:rsidRDefault="00B10B38" w:rsidP="00B10B38">
            <w:pPr>
              <w:spacing w:line="240" w:lineRule="auto"/>
            </w:pPr>
            <w:r>
              <w:t>2. -3. Vetrarfrí.</w:t>
            </w:r>
          </w:p>
          <w:p w14:paraId="42A93E17" w14:textId="77777777" w:rsidR="00B10B38" w:rsidRDefault="00B10B38" w:rsidP="00B10B38">
            <w:pPr>
              <w:spacing w:line="240" w:lineRule="auto"/>
            </w:pPr>
            <w:r>
              <w:t>10. Samræmdpróf, íslenska.</w:t>
            </w:r>
          </w:p>
          <w:p w14:paraId="71BFD7BD" w14:textId="77777777" w:rsidR="00B10B38" w:rsidRDefault="00B10B38" w:rsidP="00B10B38">
            <w:pPr>
              <w:spacing w:line="240" w:lineRule="auto"/>
            </w:pPr>
            <w:r>
              <w:t>11. Samræmdpróf, stærðfræði.</w:t>
            </w:r>
          </w:p>
          <w:p w14:paraId="67C45044" w14:textId="77777777" w:rsidR="00B10B38" w:rsidRDefault="00B10B38" w:rsidP="00B10B38">
            <w:pPr>
              <w:spacing w:line="240" w:lineRule="auto"/>
            </w:pPr>
            <w:r>
              <w:t>12. Samræmdpróf, enska.</w:t>
            </w:r>
          </w:p>
        </w:tc>
        <w:tc>
          <w:tcPr>
            <w:tcW w:w="2488" w:type="dxa"/>
            <w:tcBorders>
              <w:top w:val="single" w:sz="4" w:space="0" w:color="auto"/>
              <w:left w:val="single" w:sz="4" w:space="0" w:color="auto"/>
              <w:bottom w:val="single" w:sz="4" w:space="0" w:color="auto"/>
              <w:right w:val="single" w:sz="4" w:space="0" w:color="auto"/>
            </w:tcBorders>
          </w:tcPr>
          <w:p w14:paraId="75A03148" w14:textId="77777777" w:rsidR="00B10B38" w:rsidRDefault="00B10B38" w:rsidP="00B10B38">
            <w:pPr>
              <w:spacing w:line="276" w:lineRule="auto"/>
              <w:rPr>
                <w:rFonts w:cstheme="minorHAnsi"/>
                <w:b/>
              </w:rPr>
            </w:pPr>
            <w:r>
              <w:rPr>
                <w:rFonts w:cstheme="minorHAnsi"/>
                <w:b/>
              </w:rPr>
              <w:t>Frelsi og velferð</w:t>
            </w:r>
          </w:p>
          <w:p w14:paraId="07DF5C31" w14:textId="1D8F90EB" w:rsidR="00B10B38" w:rsidRDefault="00B10B38" w:rsidP="00B10B38">
            <w:pPr>
              <w:spacing w:line="240" w:lineRule="auto"/>
            </w:pPr>
            <w:r>
              <w:rPr>
                <w:rFonts w:cstheme="minorHAnsi"/>
              </w:rPr>
              <w:t>Kalda stríðið</w:t>
            </w:r>
          </w:p>
        </w:tc>
        <w:tc>
          <w:tcPr>
            <w:tcW w:w="2333" w:type="dxa"/>
            <w:tcBorders>
              <w:top w:val="single" w:sz="4" w:space="0" w:color="auto"/>
              <w:left w:val="single" w:sz="4" w:space="0" w:color="auto"/>
              <w:bottom w:val="single" w:sz="4" w:space="0" w:color="auto"/>
              <w:right w:val="single" w:sz="4" w:space="0" w:color="auto"/>
            </w:tcBorders>
          </w:tcPr>
          <w:p w14:paraId="6F9FABDD" w14:textId="36BCDFA0" w:rsidR="00B10B38" w:rsidRDefault="00B10B38" w:rsidP="00B10B38">
            <w:pPr>
              <w:spacing w:line="276" w:lineRule="auto"/>
              <w:rPr>
                <w:rFonts w:cstheme="minorHAnsi"/>
              </w:rPr>
            </w:pPr>
            <w:r>
              <w:rPr>
                <w:rFonts w:cstheme="minorHAnsi"/>
              </w:rPr>
              <w:t>Friður á jörð</w:t>
            </w:r>
            <w:r w:rsidR="00157719">
              <w:rPr>
                <w:rFonts w:cstheme="minorHAnsi"/>
              </w:rPr>
              <w:t>.</w:t>
            </w:r>
          </w:p>
          <w:p w14:paraId="5B911E04" w14:textId="06DBD6F8" w:rsidR="00B10B38" w:rsidRDefault="00B10B38" w:rsidP="00B10B38">
            <w:pPr>
              <w:spacing w:line="276" w:lineRule="auto"/>
              <w:rPr>
                <w:rFonts w:cstheme="minorHAnsi"/>
              </w:rPr>
            </w:pPr>
            <w:r>
              <w:rPr>
                <w:rFonts w:cstheme="minorHAnsi"/>
              </w:rPr>
              <w:t>Bandaríkin gegn Sovétríkjunum</w:t>
            </w:r>
            <w:r w:rsidR="00157719">
              <w:rPr>
                <w:rFonts w:cstheme="minorHAnsi"/>
              </w:rPr>
              <w:t>.</w:t>
            </w:r>
          </w:p>
          <w:p w14:paraId="37ED7504" w14:textId="3AD29367" w:rsidR="00B10B38" w:rsidRDefault="00B10B38" w:rsidP="00B10B38">
            <w:pPr>
              <w:spacing w:line="240" w:lineRule="auto"/>
            </w:pPr>
            <w:r>
              <w:rPr>
                <w:rFonts w:cstheme="minorHAnsi"/>
              </w:rPr>
              <w:t>Hvers vegna kom kalt stríð</w:t>
            </w:r>
            <w:r w:rsidR="00157719">
              <w:rPr>
                <w:rFonts w:cstheme="minorHAnsi"/>
              </w:rPr>
              <w:t>.</w:t>
            </w:r>
          </w:p>
        </w:tc>
        <w:tc>
          <w:tcPr>
            <w:tcW w:w="1901" w:type="dxa"/>
            <w:tcBorders>
              <w:top w:val="single" w:sz="4" w:space="0" w:color="auto"/>
              <w:left w:val="single" w:sz="4" w:space="0" w:color="auto"/>
              <w:bottom w:val="single" w:sz="4" w:space="0" w:color="auto"/>
              <w:right w:val="single" w:sz="4" w:space="0" w:color="auto"/>
            </w:tcBorders>
          </w:tcPr>
          <w:p w14:paraId="6F54B020" w14:textId="77777777" w:rsidR="00333224" w:rsidRDefault="00333224" w:rsidP="00333224">
            <w:pPr>
              <w:spacing w:line="240" w:lineRule="auto"/>
              <w:rPr>
                <w:rFonts w:cstheme="minorHAnsi"/>
              </w:rPr>
            </w:pPr>
            <w:r>
              <w:rPr>
                <w:rFonts w:cstheme="minorHAnsi"/>
              </w:rPr>
              <w:t>Einstaklingsverkefni,</w:t>
            </w:r>
          </w:p>
          <w:p w14:paraId="1EF59C82" w14:textId="77777777" w:rsidR="00333224" w:rsidRDefault="00333224" w:rsidP="00333224">
            <w:pPr>
              <w:spacing w:line="240" w:lineRule="auto"/>
            </w:pPr>
            <w:r>
              <w:t>hópavinna,</w:t>
            </w:r>
          </w:p>
          <w:p w14:paraId="4C23DF27" w14:textId="4F81FBD2" w:rsidR="00B10B38" w:rsidRDefault="00333224" w:rsidP="00333224">
            <w:pPr>
              <w:spacing w:line="240" w:lineRule="auto"/>
            </w:pPr>
            <w:r>
              <w:t>könnun.</w:t>
            </w:r>
          </w:p>
        </w:tc>
      </w:tr>
      <w:tr w:rsidR="00B10B38" w14:paraId="1DB9B7AB" w14:textId="1734C066" w:rsidTr="00C10C47">
        <w:tc>
          <w:tcPr>
            <w:tcW w:w="2628" w:type="dxa"/>
            <w:tcBorders>
              <w:top w:val="single" w:sz="4" w:space="0" w:color="auto"/>
              <w:left w:val="single" w:sz="4" w:space="0" w:color="auto"/>
              <w:bottom w:val="single" w:sz="4" w:space="0" w:color="auto"/>
              <w:right w:val="single" w:sz="4" w:space="0" w:color="auto"/>
            </w:tcBorders>
            <w:hideMark/>
          </w:tcPr>
          <w:p w14:paraId="6FBC8B7D" w14:textId="77777777" w:rsidR="00B10B38" w:rsidRDefault="00B10B38" w:rsidP="00B10B38">
            <w:pPr>
              <w:spacing w:line="240" w:lineRule="auto"/>
            </w:pPr>
            <w:r>
              <w:t>Apríl</w:t>
            </w:r>
          </w:p>
          <w:p w14:paraId="2F402389" w14:textId="77777777" w:rsidR="00B10B38" w:rsidRDefault="00B10B38" w:rsidP="00B10B38">
            <w:pPr>
              <w:spacing w:line="240" w:lineRule="auto"/>
            </w:pPr>
            <w:r>
              <w:t>2. Skólahreysti.</w:t>
            </w:r>
          </w:p>
          <w:p w14:paraId="4AA0129D" w14:textId="77777777" w:rsidR="00B10B38" w:rsidRDefault="00B10B38" w:rsidP="00B10B38">
            <w:pPr>
              <w:spacing w:line="240" w:lineRule="auto"/>
            </w:pPr>
            <w:r>
              <w:rPr>
                <w:highlight w:val="yellow"/>
              </w:rPr>
              <w:t>6.-14. Páskafrí.</w:t>
            </w:r>
          </w:p>
          <w:p w14:paraId="79F6F4B0" w14:textId="77777777" w:rsidR="00B10B38" w:rsidRDefault="00B10B38" w:rsidP="00B10B38">
            <w:pPr>
              <w:spacing w:line="240" w:lineRule="auto"/>
            </w:pPr>
            <w:r>
              <w:t>14. Starfsdagur.</w:t>
            </w:r>
          </w:p>
          <w:p w14:paraId="1215F41C" w14:textId="77777777" w:rsidR="00B10B38" w:rsidRDefault="00B10B38" w:rsidP="00B10B38">
            <w:pPr>
              <w:spacing w:line="240" w:lineRule="auto"/>
            </w:pPr>
            <w:r>
              <w:t>15. Mæting eftir páskafrí.</w:t>
            </w:r>
          </w:p>
          <w:p w14:paraId="6F428680" w14:textId="77777777" w:rsidR="00B10B38" w:rsidRDefault="00B10B38" w:rsidP="00B10B38">
            <w:pPr>
              <w:spacing w:line="240" w:lineRule="auto"/>
            </w:pPr>
            <w:r>
              <w:t>23. Sumardagurinn fyrsti.</w:t>
            </w:r>
          </w:p>
        </w:tc>
        <w:tc>
          <w:tcPr>
            <w:tcW w:w="2488" w:type="dxa"/>
            <w:tcBorders>
              <w:top w:val="single" w:sz="4" w:space="0" w:color="auto"/>
              <w:left w:val="single" w:sz="4" w:space="0" w:color="auto"/>
              <w:bottom w:val="single" w:sz="4" w:space="0" w:color="auto"/>
              <w:right w:val="single" w:sz="4" w:space="0" w:color="auto"/>
            </w:tcBorders>
          </w:tcPr>
          <w:p w14:paraId="17AF20C1" w14:textId="77777777" w:rsidR="00B10B38" w:rsidRDefault="00B10B38" w:rsidP="00B10B38">
            <w:pPr>
              <w:spacing w:line="276" w:lineRule="auto"/>
              <w:rPr>
                <w:rFonts w:cstheme="minorHAnsi"/>
                <w:b/>
              </w:rPr>
            </w:pPr>
            <w:r>
              <w:rPr>
                <w:rFonts w:cstheme="minorHAnsi"/>
                <w:b/>
              </w:rPr>
              <w:t>Frelsi og velferð</w:t>
            </w:r>
          </w:p>
          <w:p w14:paraId="0F18519E" w14:textId="34885A90" w:rsidR="00B10B38" w:rsidRDefault="00B10B38" w:rsidP="00B10B38">
            <w:pPr>
              <w:spacing w:line="240" w:lineRule="auto"/>
            </w:pPr>
            <w:r>
              <w:rPr>
                <w:rFonts w:cstheme="minorHAnsi"/>
              </w:rPr>
              <w:t>Kalda stríðið</w:t>
            </w:r>
          </w:p>
        </w:tc>
        <w:tc>
          <w:tcPr>
            <w:tcW w:w="2333" w:type="dxa"/>
            <w:tcBorders>
              <w:top w:val="single" w:sz="4" w:space="0" w:color="auto"/>
              <w:left w:val="single" w:sz="4" w:space="0" w:color="auto"/>
              <w:bottom w:val="single" w:sz="4" w:space="0" w:color="auto"/>
              <w:right w:val="single" w:sz="4" w:space="0" w:color="auto"/>
            </w:tcBorders>
          </w:tcPr>
          <w:p w14:paraId="5B0342CF" w14:textId="3B6DAFCF" w:rsidR="00B10B38" w:rsidRDefault="00B10B38" w:rsidP="00B10B38">
            <w:pPr>
              <w:spacing w:line="276" w:lineRule="auto"/>
              <w:rPr>
                <w:rFonts w:cstheme="minorHAnsi"/>
              </w:rPr>
            </w:pPr>
            <w:r>
              <w:rPr>
                <w:rFonts w:cstheme="minorHAnsi"/>
              </w:rPr>
              <w:t>Alheimsdeila</w:t>
            </w:r>
            <w:r w:rsidR="00157719">
              <w:rPr>
                <w:rFonts w:cstheme="minorHAnsi"/>
              </w:rPr>
              <w:t>.</w:t>
            </w:r>
          </w:p>
          <w:p w14:paraId="3DE88EC4" w14:textId="79FE666C" w:rsidR="00B10B38" w:rsidRDefault="00B10B38" w:rsidP="00B10B38">
            <w:pPr>
              <w:spacing w:line="240" w:lineRule="auto"/>
            </w:pPr>
            <w:r>
              <w:rPr>
                <w:rFonts w:cstheme="minorHAnsi"/>
              </w:rPr>
              <w:t>Endalok kalda stríðsins</w:t>
            </w:r>
            <w:r w:rsidR="00157719">
              <w:rPr>
                <w:rFonts w:cstheme="minorHAnsi"/>
              </w:rPr>
              <w:t>.</w:t>
            </w:r>
          </w:p>
        </w:tc>
        <w:tc>
          <w:tcPr>
            <w:tcW w:w="1901" w:type="dxa"/>
            <w:tcBorders>
              <w:top w:val="single" w:sz="4" w:space="0" w:color="auto"/>
              <w:left w:val="single" w:sz="4" w:space="0" w:color="auto"/>
              <w:bottom w:val="single" w:sz="4" w:space="0" w:color="auto"/>
              <w:right w:val="single" w:sz="4" w:space="0" w:color="auto"/>
            </w:tcBorders>
          </w:tcPr>
          <w:p w14:paraId="371EFBE0" w14:textId="77777777" w:rsidR="00333224" w:rsidRDefault="00333224" w:rsidP="00333224">
            <w:pPr>
              <w:spacing w:line="240" w:lineRule="auto"/>
              <w:rPr>
                <w:rFonts w:cstheme="minorHAnsi"/>
              </w:rPr>
            </w:pPr>
            <w:r>
              <w:rPr>
                <w:rFonts w:cstheme="minorHAnsi"/>
              </w:rPr>
              <w:t>Einstaklingsverkefni,</w:t>
            </w:r>
          </w:p>
          <w:p w14:paraId="3AB19ABD" w14:textId="77777777" w:rsidR="00333224" w:rsidRDefault="00333224" w:rsidP="00333224">
            <w:pPr>
              <w:spacing w:line="240" w:lineRule="auto"/>
            </w:pPr>
            <w:r>
              <w:t>hópavinna,</w:t>
            </w:r>
          </w:p>
          <w:p w14:paraId="5DC5CBBD" w14:textId="4A8A20BF" w:rsidR="00B10B38" w:rsidRDefault="00333224" w:rsidP="00333224">
            <w:pPr>
              <w:spacing w:line="240" w:lineRule="auto"/>
            </w:pPr>
            <w:r>
              <w:t>könnun.</w:t>
            </w:r>
          </w:p>
        </w:tc>
      </w:tr>
      <w:tr w:rsidR="00B10B38" w14:paraId="5AD86DBD" w14:textId="082604D4" w:rsidTr="00C10C47">
        <w:tc>
          <w:tcPr>
            <w:tcW w:w="2628" w:type="dxa"/>
            <w:tcBorders>
              <w:top w:val="single" w:sz="4" w:space="0" w:color="auto"/>
              <w:left w:val="single" w:sz="4" w:space="0" w:color="auto"/>
              <w:bottom w:val="single" w:sz="4" w:space="0" w:color="auto"/>
              <w:right w:val="single" w:sz="4" w:space="0" w:color="auto"/>
            </w:tcBorders>
            <w:hideMark/>
          </w:tcPr>
          <w:p w14:paraId="78C7DE7A" w14:textId="77777777" w:rsidR="00B10B38" w:rsidRDefault="00B10B38" w:rsidP="00B10B38">
            <w:pPr>
              <w:spacing w:line="240" w:lineRule="auto"/>
            </w:pPr>
            <w:r>
              <w:t>Maí</w:t>
            </w:r>
          </w:p>
          <w:p w14:paraId="26AEF9D7" w14:textId="77777777" w:rsidR="00B10B38" w:rsidRDefault="00B10B38" w:rsidP="00B10B38">
            <w:pPr>
              <w:spacing w:line="240" w:lineRule="auto"/>
            </w:pPr>
            <w:r>
              <w:t>1. verkalýðsdagurinn.</w:t>
            </w:r>
          </w:p>
          <w:p w14:paraId="21B368FA" w14:textId="77777777" w:rsidR="00B10B38" w:rsidRDefault="00B10B38" w:rsidP="00B10B38">
            <w:pPr>
              <w:spacing w:line="240" w:lineRule="auto"/>
            </w:pPr>
            <w:r>
              <w:t>21. Uppstigningardagur.</w:t>
            </w:r>
          </w:p>
          <w:p w14:paraId="7ACEF750" w14:textId="77777777" w:rsidR="00B10B38" w:rsidRDefault="00B10B38" w:rsidP="00B10B38">
            <w:pPr>
              <w:spacing w:line="240" w:lineRule="auto"/>
            </w:pPr>
            <w:r>
              <w:t>22. Starfsdagur.</w:t>
            </w:r>
          </w:p>
          <w:p w14:paraId="70F2B69D" w14:textId="77777777" w:rsidR="00B10B38" w:rsidRDefault="00B10B38" w:rsidP="00B10B38">
            <w:pPr>
              <w:spacing w:line="240" w:lineRule="auto"/>
            </w:pPr>
            <w:r>
              <w:t>28. Skólaslit.</w:t>
            </w:r>
          </w:p>
        </w:tc>
        <w:tc>
          <w:tcPr>
            <w:tcW w:w="2488" w:type="dxa"/>
            <w:tcBorders>
              <w:top w:val="single" w:sz="4" w:space="0" w:color="auto"/>
              <w:left w:val="single" w:sz="4" w:space="0" w:color="auto"/>
              <w:bottom w:val="single" w:sz="4" w:space="0" w:color="auto"/>
              <w:right w:val="single" w:sz="4" w:space="0" w:color="auto"/>
            </w:tcBorders>
          </w:tcPr>
          <w:p w14:paraId="60A65A3A" w14:textId="47979CA5" w:rsidR="00B10B38" w:rsidRDefault="00B10B38" w:rsidP="00B10B38">
            <w:pPr>
              <w:spacing w:line="240" w:lineRule="auto"/>
            </w:pPr>
            <w:r>
              <w:rPr>
                <w:rFonts w:cstheme="minorHAnsi"/>
              </w:rPr>
              <w:t>Smáþjóð í hörðum heimi</w:t>
            </w:r>
          </w:p>
        </w:tc>
        <w:tc>
          <w:tcPr>
            <w:tcW w:w="2333" w:type="dxa"/>
            <w:tcBorders>
              <w:top w:val="single" w:sz="4" w:space="0" w:color="auto"/>
              <w:left w:val="single" w:sz="4" w:space="0" w:color="auto"/>
              <w:bottom w:val="single" w:sz="4" w:space="0" w:color="auto"/>
              <w:right w:val="single" w:sz="4" w:space="0" w:color="auto"/>
            </w:tcBorders>
          </w:tcPr>
          <w:p w14:paraId="1B2FC5FA" w14:textId="2FAC2F5A" w:rsidR="00B10B38" w:rsidRDefault="00B10B38" w:rsidP="00B10B38">
            <w:pPr>
              <w:spacing w:line="276" w:lineRule="auto"/>
              <w:rPr>
                <w:rFonts w:cstheme="minorHAnsi"/>
              </w:rPr>
            </w:pPr>
            <w:r>
              <w:rPr>
                <w:rFonts w:cstheme="minorHAnsi"/>
              </w:rPr>
              <w:t>Íslenska velferðarríkið</w:t>
            </w:r>
            <w:r w:rsidR="00157719">
              <w:rPr>
                <w:rFonts w:cstheme="minorHAnsi"/>
              </w:rPr>
              <w:t>.</w:t>
            </w:r>
          </w:p>
          <w:p w14:paraId="0FD0DDC4" w14:textId="7BA15BBF" w:rsidR="00B10B38" w:rsidRDefault="00B10B38" w:rsidP="00B10B38">
            <w:pPr>
              <w:spacing w:line="240" w:lineRule="auto"/>
            </w:pPr>
            <w:r>
              <w:rPr>
                <w:rFonts w:cstheme="minorHAnsi"/>
              </w:rPr>
              <w:t>Ísland og umheimurinn</w:t>
            </w:r>
            <w:r w:rsidR="00157719">
              <w:rPr>
                <w:rFonts w:cstheme="minorHAnsi"/>
              </w:rPr>
              <w:t>.</w:t>
            </w:r>
          </w:p>
        </w:tc>
        <w:tc>
          <w:tcPr>
            <w:tcW w:w="1901" w:type="dxa"/>
            <w:tcBorders>
              <w:top w:val="single" w:sz="4" w:space="0" w:color="auto"/>
              <w:left w:val="single" w:sz="4" w:space="0" w:color="auto"/>
              <w:bottom w:val="single" w:sz="4" w:space="0" w:color="auto"/>
              <w:right w:val="single" w:sz="4" w:space="0" w:color="auto"/>
            </w:tcBorders>
          </w:tcPr>
          <w:p w14:paraId="3017224B" w14:textId="77777777" w:rsidR="00333224" w:rsidRDefault="00333224" w:rsidP="00333224">
            <w:pPr>
              <w:spacing w:line="240" w:lineRule="auto"/>
              <w:rPr>
                <w:rFonts w:cstheme="minorHAnsi"/>
              </w:rPr>
            </w:pPr>
            <w:r>
              <w:rPr>
                <w:rFonts w:cstheme="minorHAnsi"/>
              </w:rPr>
              <w:t>Einstaklingsverkefni,</w:t>
            </w:r>
          </w:p>
          <w:p w14:paraId="028B6819" w14:textId="77777777" w:rsidR="00333224" w:rsidRDefault="00333224" w:rsidP="00333224">
            <w:pPr>
              <w:spacing w:line="240" w:lineRule="auto"/>
            </w:pPr>
            <w:r>
              <w:t>hópavinna,</w:t>
            </w:r>
          </w:p>
          <w:p w14:paraId="3593F376" w14:textId="39253A2F" w:rsidR="00B10B38" w:rsidRDefault="00333224" w:rsidP="00333224">
            <w:pPr>
              <w:spacing w:line="240" w:lineRule="auto"/>
            </w:pPr>
            <w:r>
              <w:t>könnun.</w:t>
            </w:r>
          </w:p>
        </w:tc>
      </w:tr>
      <w:tr w:rsidR="00B10B38" w14:paraId="36BAE2E9" w14:textId="07EFC36C" w:rsidTr="00C10C47">
        <w:tc>
          <w:tcPr>
            <w:tcW w:w="744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AD9BF2" w14:textId="77777777" w:rsidR="00B10B38" w:rsidRDefault="00B10B38" w:rsidP="00B10B38">
            <w:pPr>
              <w:spacing w:line="276" w:lineRule="auto"/>
              <w:rPr>
                <w:rFonts w:cstheme="minorHAnsi"/>
              </w:rPr>
            </w:pPr>
            <w:r>
              <w:rPr>
                <w:rFonts w:cstheme="minorHAnsi"/>
              </w:rPr>
              <w:t>Nemandi á að geta:</w:t>
            </w:r>
          </w:p>
          <w:p w14:paraId="4C443C0D" w14:textId="77777777" w:rsidR="00B10B38" w:rsidRPr="00E1754C" w:rsidRDefault="00B10B38" w:rsidP="00B10B38">
            <w:pPr>
              <w:spacing w:line="276" w:lineRule="auto"/>
              <w:rPr>
                <w:rFonts w:cstheme="minorHAnsi"/>
                <w:b/>
              </w:rPr>
            </w:pPr>
            <w:r w:rsidRPr="00E1754C">
              <w:rPr>
                <w:rFonts w:cstheme="minorHAnsi"/>
                <w:b/>
              </w:rPr>
              <w:t>Reynluheimur</w:t>
            </w:r>
          </w:p>
          <w:p w14:paraId="70C08DD8" w14:textId="77777777" w:rsidR="00B10B38" w:rsidRDefault="00B10B38" w:rsidP="00B10B38">
            <w:pPr>
              <w:pStyle w:val="ListParagraph"/>
              <w:numPr>
                <w:ilvl w:val="0"/>
                <w:numId w:val="2"/>
              </w:numPr>
              <w:spacing w:line="276" w:lineRule="auto"/>
              <w:rPr>
                <w:rFonts w:cstheme="minorHAnsi"/>
              </w:rPr>
            </w:pPr>
            <w:r>
              <w:rPr>
                <w:rFonts w:cstheme="minorHAnsi"/>
              </w:rPr>
              <w:t>Ígrundað víxlverkun samfélags, stjórnmála, náttúru, trúar og lífsviðhorfa í tímans rás, í samhengi nærsamfélags og hnattvæðingar</w:t>
            </w:r>
          </w:p>
          <w:p w14:paraId="260E907B" w14:textId="77777777" w:rsidR="00B10B38" w:rsidRDefault="00B10B38" w:rsidP="00B10B38">
            <w:pPr>
              <w:pStyle w:val="ListParagraph"/>
              <w:numPr>
                <w:ilvl w:val="0"/>
                <w:numId w:val="2"/>
              </w:numPr>
              <w:spacing w:line="276" w:lineRule="auto"/>
              <w:rPr>
                <w:rFonts w:cstheme="minorHAnsi"/>
              </w:rPr>
            </w:pPr>
            <w:r>
              <w:rPr>
                <w:rFonts w:cstheme="minorHAnsi"/>
              </w:rPr>
              <w:t>Fjallað á upplýstan hátt um einkenni og stöðu Íslands í heiminum í ljósi legu og sögu landsins og breytilegrar menningar, trúar, lífsviðhorfa og stjórnarfars</w:t>
            </w:r>
          </w:p>
          <w:p w14:paraId="17C97FA6" w14:textId="77777777" w:rsidR="00B10B38" w:rsidRDefault="00B10B38" w:rsidP="00B10B38">
            <w:pPr>
              <w:pStyle w:val="ListParagraph"/>
              <w:numPr>
                <w:ilvl w:val="0"/>
                <w:numId w:val="2"/>
              </w:numPr>
              <w:spacing w:line="276" w:lineRule="auto"/>
              <w:rPr>
                <w:rFonts w:cstheme="minorHAnsi"/>
              </w:rPr>
            </w:pPr>
            <w:r>
              <w:rPr>
                <w:rFonts w:cstheme="minorHAnsi"/>
              </w:rPr>
              <w:t>Sýnt fram á þekkingu og gagnrýna sýn á tímabil, atburði, persónur, menningartengsl og þróunarferla á ýmsum tímum, sem vísað er til í þjóðfélagsumræðu</w:t>
            </w:r>
          </w:p>
          <w:p w14:paraId="2832C94A" w14:textId="77777777" w:rsidR="00B10B38" w:rsidRDefault="00B10B38" w:rsidP="00B10B38">
            <w:pPr>
              <w:pStyle w:val="ListParagraph"/>
              <w:numPr>
                <w:ilvl w:val="0"/>
                <w:numId w:val="2"/>
              </w:numPr>
              <w:spacing w:line="276" w:lineRule="auto"/>
              <w:rPr>
                <w:rFonts w:cstheme="minorHAnsi"/>
              </w:rPr>
            </w:pPr>
            <w:r>
              <w:rPr>
                <w:rFonts w:cstheme="minorHAnsi"/>
              </w:rPr>
              <w:t>Gert sér grein fyrir hlutverki heimilda, sjónarhorna og gildismats í sögu og sameiginlegum minningum</w:t>
            </w:r>
          </w:p>
          <w:p w14:paraId="3F60E863" w14:textId="77777777" w:rsidR="00B10B38" w:rsidRDefault="00B10B38" w:rsidP="00B10B38">
            <w:pPr>
              <w:pStyle w:val="ListParagraph"/>
              <w:numPr>
                <w:ilvl w:val="0"/>
                <w:numId w:val="2"/>
              </w:numPr>
              <w:spacing w:line="276" w:lineRule="auto"/>
              <w:rPr>
                <w:rFonts w:cstheme="minorHAnsi"/>
              </w:rPr>
            </w:pPr>
            <w:r>
              <w:rPr>
                <w:rFonts w:cstheme="minorHAnsi"/>
              </w:rPr>
              <w:lastRenderedPageBreak/>
              <w:t>Gefið skýringar á og rökrætt gerð og þróun íslensks þjóðfélags í ljósi innlendra og alþjóðlegra áhrifaþátta</w:t>
            </w:r>
          </w:p>
          <w:p w14:paraId="03BFE2E7" w14:textId="77777777" w:rsidR="00B10B38" w:rsidRDefault="00B10B38" w:rsidP="00B10B38">
            <w:pPr>
              <w:pStyle w:val="ListParagraph"/>
              <w:numPr>
                <w:ilvl w:val="0"/>
                <w:numId w:val="2"/>
              </w:numPr>
              <w:spacing w:line="276" w:lineRule="auto"/>
              <w:rPr>
                <w:rFonts w:cstheme="minorHAnsi"/>
              </w:rPr>
            </w:pPr>
            <w:r>
              <w:rPr>
                <w:rFonts w:cstheme="minorHAnsi"/>
              </w:rPr>
              <w:t>Greint hvernig stjórnmál og samfélagsgerð tengjast lífi einstaklinga</w:t>
            </w:r>
          </w:p>
          <w:p w14:paraId="73706F96" w14:textId="77777777" w:rsidR="00B10B38" w:rsidRDefault="00B10B38" w:rsidP="00B10B38">
            <w:pPr>
              <w:spacing w:line="276" w:lineRule="auto"/>
              <w:rPr>
                <w:rFonts w:cstheme="minorHAnsi"/>
                <w:b/>
              </w:rPr>
            </w:pPr>
            <w:r>
              <w:rPr>
                <w:rFonts w:cstheme="minorHAnsi"/>
                <w:b/>
              </w:rPr>
              <w:t>Hugarheimur</w:t>
            </w:r>
          </w:p>
          <w:p w14:paraId="3B75CC1F" w14:textId="77777777" w:rsidR="00B10B38" w:rsidRDefault="00B10B38" w:rsidP="00B10B38">
            <w:pPr>
              <w:pStyle w:val="ListParagraph"/>
              <w:numPr>
                <w:ilvl w:val="0"/>
                <w:numId w:val="2"/>
              </w:numPr>
              <w:spacing w:line="276" w:lineRule="auto"/>
              <w:rPr>
                <w:rFonts w:cstheme="minorHAnsi"/>
              </w:rPr>
            </w:pPr>
            <w:r w:rsidRPr="00F7300B">
              <w:rPr>
                <w:rFonts w:cstheme="minorHAnsi"/>
              </w:rPr>
              <w:t xml:space="preserve">Hugleitt og </w:t>
            </w:r>
            <w:r>
              <w:rPr>
                <w:rFonts w:cstheme="minorHAnsi"/>
              </w:rPr>
              <w:t>tjáð hver hann er í augum sjálfs sín og annarra, útskýrt hvernig sjálfsmynd hans mótast af umhverfi og búsetu, stjórnmálum og félagslegum aðstæðum, sögu og menningu, trúar- og lífsviðhorfum</w:t>
            </w:r>
          </w:p>
          <w:p w14:paraId="31249A34" w14:textId="77777777" w:rsidR="00B10B38" w:rsidRDefault="00B10B38" w:rsidP="00B10B38">
            <w:pPr>
              <w:pStyle w:val="ListParagraph"/>
              <w:numPr>
                <w:ilvl w:val="0"/>
                <w:numId w:val="2"/>
              </w:numPr>
              <w:spacing w:line="276" w:lineRule="auto"/>
              <w:rPr>
                <w:rFonts w:cstheme="minorHAnsi"/>
              </w:rPr>
            </w:pPr>
            <w:r>
              <w:rPr>
                <w:rFonts w:cstheme="minorHAnsi"/>
              </w:rPr>
              <w:t>Sett sig í spor fólks með ólíkan bakgrunn og viðhorf, á ýmsum stöðum og tímum</w:t>
            </w:r>
          </w:p>
          <w:p w14:paraId="643C87AB" w14:textId="77777777" w:rsidR="00B10B38" w:rsidRDefault="00B10B38" w:rsidP="00B10B38">
            <w:pPr>
              <w:spacing w:line="276" w:lineRule="auto"/>
              <w:rPr>
                <w:rFonts w:cstheme="minorHAnsi"/>
                <w:b/>
              </w:rPr>
            </w:pPr>
            <w:r>
              <w:rPr>
                <w:rFonts w:cstheme="minorHAnsi"/>
                <w:b/>
              </w:rPr>
              <w:t>Félagsheimur</w:t>
            </w:r>
          </w:p>
          <w:p w14:paraId="012D8F9B" w14:textId="77777777" w:rsidR="00B10B38" w:rsidRPr="00201BD4" w:rsidRDefault="00B10B38" w:rsidP="00B10B38">
            <w:pPr>
              <w:pStyle w:val="ListParagraph"/>
              <w:numPr>
                <w:ilvl w:val="0"/>
                <w:numId w:val="2"/>
              </w:numPr>
              <w:spacing w:line="276" w:lineRule="auto"/>
              <w:rPr>
                <w:rFonts w:cstheme="minorHAnsi"/>
              </w:rPr>
            </w:pPr>
            <w:r>
              <w:rPr>
                <w:rFonts w:cstheme="minorHAnsi"/>
              </w:rPr>
              <w:t>Tekið sjálfstæðan þátt í lýðræðislegu samstarfi og samræðu</w:t>
            </w:r>
          </w:p>
          <w:p w14:paraId="01871846" w14:textId="77777777" w:rsidR="00B10B38" w:rsidRDefault="00B10B38" w:rsidP="00B10B38">
            <w:pPr>
              <w:spacing w:line="240" w:lineRule="auto"/>
              <w:rPr>
                <w:b/>
                <w:sz w:val="28"/>
                <w:szCs w:val="28"/>
              </w:rPr>
            </w:pPr>
          </w:p>
        </w:tc>
        <w:tc>
          <w:tcPr>
            <w:tcW w:w="19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28B9A3" w14:textId="77777777" w:rsidR="00B10B38" w:rsidRDefault="00B10B38" w:rsidP="00B10B38">
            <w:pPr>
              <w:spacing w:line="276" w:lineRule="auto"/>
              <w:rPr>
                <w:rFonts w:cstheme="minorHAnsi"/>
              </w:rPr>
            </w:pPr>
          </w:p>
        </w:tc>
      </w:tr>
      <w:tr w:rsidR="00B10B38" w14:paraId="239FA73E" w14:textId="79666CEA" w:rsidTr="00C10C47">
        <w:tc>
          <w:tcPr>
            <w:tcW w:w="7449" w:type="dxa"/>
            <w:gridSpan w:val="3"/>
            <w:tcBorders>
              <w:top w:val="single" w:sz="4" w:space="0" w:color="auto"/>
              <w:left w:val="single" w:sz="4" w:space="0" w:color="auto"/>
              <w:bottom w:val="single" w:sz="4" w:space="0" w:color="auto"/>
              <w:right w:val="single" w:sz="4" w:space="0" w:color="auto"/>
            </w:tcBorders>
          </w:tcPr>
          <w:p w14:paraId="3A9FE84D" w14:textId="77777777" w:rsidR="00B10B38" w:rsidRDefault="00B10B38" w:rsidP="00B10B38">
            <w:pPr>
              <w:spacing w:line="240" w:lineRule="auto"/>
            </w:pPr>
          </w:p>
        </w:tc>
        <w:tc>
          <w:tcPr>
            <w:tcW w:w="1901" w:type="dxa"/>
            <w:tcBorders>
              <w:top w:val="single" w:sz="4" w:space="0" w:color="auto"/>
              <w:left w:val="single" w:sz="4" w:space="0" w:color="auto"/>
              <w:bottom w:val="single" w:sz="4" w:space="0" w:color="auto"/>
              <w:right w:val="single" w:sz="4" w:space="0" w:color="auto"/>
            </w:tcBorders>
          </w:tcPr>
          <w:p w14:paraId="696D50E1" w14:textId="77777777" w:rsidR="00B10B38" w:rsidRDefault="00B10B38" w:rsidP="00B10B38">
            <w:pPr>
              <w:spacing w:line="240" w:lineRule="auto"/>
            </w:pPr>
          </w:p>
        </w:tc>
      </w:tr>
    </w:tbl>
    <w:p w14:paraId="3EDFC420" w14:textId="77777777" w:rsidR="00034072" w:rsidRDefault="00034072" w:rsidP="00034072"/>
    <w:p w14:paraId="2973C7DC" w14:textId="77777777" w:rsidR="00034072" w:rsidRDefault="00034072" w:rsidP="00034072">
      <w:pPr>
        <w:rPr>
          <w:lang w:val="en-US"/>
        </w:rPr>
      </w:pPr>
    </w:p>
    <w:p w14:paraId="21BC9C2F" w14:textId="77777777" w:rsidR="00FC6504" w:rsidRDefault="00FC6504"/>
    <w:sectPr w:rsidR="00FC65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53C4" w14:textId="77777777" w:rsidR="00845D6D" w:rsidRDefault="00845D6D" w:rsidP="007073B0">
      <w:pPr>
        <w:spacing w:after="0" w:line="240" w:lineRule="auto"/>
      </w:pPr>
      <w:r>
        <w:separator/>
      </w:r>
    </w:p>
  </w:endnote>
  <w:endnote w:type="continuationSeparator" w:id="0">
    <w:p w14:paraId="391244E0" w14:textId="77777777" w:rsidR="00845D6D" w:rsidRDefault="00845D6D" w:rsidP="0070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ADEB" w14:textId="77777777" w:rsidR="00845D6D" w:rsidRDefault="00845D6D" w:rsidP="007073B0">
      <w:pPr>
        <w:spacing w:after="0" w:line="240" w:lineRule="auto"/>
      </w:pPr>
      <w:r>
        <w:separator/>
      </w:r>
    </w:p>
  </w:footnote>
  <w:footnote w:type="continuationSeparator" w:id="0">
    <w:p w14:paraId="2A43F3A0" w14:textId="77777777" w:rsidR="00845D6D" w:rsidRDefault="00845D6D" w:rsidP="0070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1E86" w14:textId="40FADC64" w:rsidR="00BF19F1" w:rsidRDefault="00BF19F1">
    <w:pPr>
      <w:pStyle w:val="Header"/>
    </w:pPr>
    <w:r>
      <w:t>Nesskóli, 2019-2020</w:t>
    </w:r>
    <w:r>
      <w:tab/>
    </w:r>
    <w:r>
      <w:tab/>
      <w:t>Kennsluáætlun</w:t>
    </w:r>
  </w:p>
  <w:p w14:paraId="14008D00" w14:textId="77777777" w:rsidR="00BF19F1" w:rsidRDefault="00BF1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612"/>
    <w:multiLevelType w:val="hybridMultilevel"/>
    <w:tmpl w:val="BE788A5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26B36A96"/>
    <w:multiLevelType w:val="hybridMultilevel"/>
    <w:tmpl w:val="5D367080"/>
    <w:lvl w:ilvl="0" w:tplc="C05AF86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92"/>
    <w:rsid w:val="00034072"/>
    <w:rsid w:val="00063FAB"/>
    <w:rsid w:val="000F471D"/>
    <w:rsid w:val="00100A50"/>
    <w:rsid w:val="00157719"/>
    <w:rsid w:val="001D659A"/>
    <w:rsid w:val="00275C85"/>
    <w:rsid w:val="002945E8"/>
    <w:rsid w:val="00333224"/>
    <w:rsid w:val="00455DEE"/>
    <w:rsid w:val="00612AE8"/>
    <w:rsid w:val="006A48F4"/>
    <w:rsid w:val="007073B0"/>
    <w:rsid w:val="00763A0B"/>
    <w:rsid w:val="00801216"/>
    <w:rsid w:val="00845D6D"/>
    <w:rsid w:val="00A168FE"/>
    <w:rsid w:val="00A4376A"/>
    <w:rsid w:val="00B10B38"/>
    <w:rsid w:val="00BF0392"/>
    <w:rsid w:val="00BF19F1"/>
    <w:rsid w:val="00C10C47"/>
    <w:rsid w:val="00C94173"/>
    <w:rsid w:val="00E129E7"/>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FA4B"/>
  <w15:chartTrackingRefBased/>
  <w15:docId w15:val="{46A51327-AE83-4F9E-A4D5-983FFAFC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72"/>
    <w:pPr>
      <w:spacing w:line="25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072"/>
    <w:rPr>
      <w:color w:val="0563C1" w:themeColor="hyperlink"/>
      <w:u w:val="single"/>
    </w:rPr>
  </w:style>
  <w:style w:type="paragraph" w:styleId="ListParagraph">
    <w:name w:val="List Paragraph"/>
    <w:basedOn w:val="Normal"/>
    <w:uiPriority w:val="34"/>
    <w:qFormat/>
    <w:rsid w:val="00034072"/>
    <w:pPr>
      <w:ind w:left="720"/>
      <w:contextualSpacing/>
    </w:pPr>
  </w:style>
  <w:style w:type="table" w:styleId="TableGrid">
    <w:name w:val="Table Grid"/>
    <w:basedOn w:val="TableNormal"/>
    <w:uiPriority w:val="39"/>
    <w:rsid w:val="00034072"/>
    <w:pPr>
      <w:spacing w:after="0" w:line="240" w:lineRule="auto"/>
    </w:pPr>
    <w:rPr>
      <w:lang w:val="is-I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B0"/>
    <w:rPr>
      <w:lang w:val="is-IS"/>
    </w:rPr>
  </w:style>
  <w:style w:type="paragraph" w:styleId="Footer">
    <w:name w:val="footer"/>
    <w:basedOn w:val="Normal"/>
    <w:link w:val="FooterChar"/>
    <w:uiPriority w:val="99"/>
    <w:unhideWhenUsed/>
    <w:rsid w:val="0070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B0"/>
    <w:rPr>
      <w:lang w:val="is-IS"/>
    </w:rPr>
  </w:style>
  <w:style w:type="character" w:styleId="UnresolvedMention">
    <w:name w:val="Unresolved Mention"/>
    <w:basedOn w:val="DefaultParagraphFont"/>
    <w:uiPriority w:val="99"/>
    <w:semiHidden/>
    <w:unhideWhenUsed/>
    <w:rsid w:val="0010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skolar.fjardabyggd.is" TargetMode="External"/><Relationship Id="rId3" Type="http://schemas.openxmlformats.org/officeDocument/2006/relationships/settings" Target="settings.xml"/><Relationship Id="rId7" Type="http://schemas.openxmlformats.org/officeDocument/2006/relationships/hyperlink" Target="https://www.stjornarradid.is/lisalib/getfile.aspx?itemid=f7d55056-989c-11e7-941c-005056bc4d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druna@skolar.fjardabygg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Ásgeirsdóttir</dc:creator>
  <cp:keywords/>
  <dc:description/>
  <cp:lastModifiedBy>Guðrún Ásgeirsdóttir</cp:lastModifiedBy>
  <cp:revision>17</cp:revision>
  <dcterms:created xsi:type="dcterms:W3CDTF">2019-08-19T09:14:00Z</dcterms:created>
  <dcterms:modified xsi:type="dcterms:W3CDTF">2019-08-20T10:36:00Z</dcterms:modified>
</cp:coreProperties>
</file>