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52971196"/>
        <w:docPartObj>
          <w:docPartGallery w:val="Cover Pages"/>
          <w:docPartUnique/>
        </w:docPartObj>
      </w:sdtPr>
      <w:sdtEndPr>
        <w:rPr>
          <w:rFonts w:eastAsia="Times New Roman" w:cs="Times New Roman"/>
          <w:sz w:val="27"/>
          <w:szCs w:val="27"/>
        </w:rPr>
      </w:sdtEndPr>
      <w:sdtContent>
        <w:p w14:paraId="4ACAB726" w14:textId="285BD86C" w:rsidR="00281231" w:rsidRPr="002E128B" w:rsidRDefault="00315050" w:rsidP="001337E8">
          <w:pPr>
            <w:contextualSpacing/>
          </w:pPr>
          <w:r>
            <w:rPr>
              <w:noProof/>
            </w:rPr>
            <mc:AlternateContent>
              <mc:Choice Requires="wpg">
                <w:drawing>
                  <wp:anchor distT="0" distB="0" distL="114300" distR="114300" simplePos="0" relativeHeight="251662336" behindDoc="0" locked="0" layoutInCell="0" allowOverlap="1" wp14:anchorId="16F55870" wp14:editId="02CD4611">
                    <wp:simplePos x="0" y="0"/>
                    <wp:positionH relativeFrom="page">
                      <wp:align>right</wp:align>
                    </wp:positionH>
                    <wp:positionV relativeFrom="page">
                      <wp:align>top</wp:align>
                    </wp:positionV>
                    <wp:extent cx="3018790" cy="10687685"/>
                    <wp:effectExtent l="0" t="0" r="4445" b="0"/>
                    <wp:wrapNone/>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33" name="Group 4"/>
                            <wpg:cNvGrpSpPr>
                              <a:grpSpLocks/>
                            </wpg:cNvGrpSpPr>
                            <wpg:grpSpPr bwMode="auto">
                              <a:xfrm>
                                <a:off x="7344" y="0"/>
                                <a:ext cx="4896" cy="15840"/>
                                <a:chOff x="7560" y="0"/>
                                <a:chExt cx="4700" cy="15840"/>
                              </a:xfrm>
                            </wpg:grpSpPr>
                            <wps:wsp>
                              <wps:cNvPr id="34" name="Rectangle 6"/>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5" name="Rectangle 7"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6" name="Rectangle 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58CB43E8" w14:textId="77777777" w:rsidR="00F23871" w:rsidRDefault="00F23871">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7"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53E5E0A7" w14:textId="77777777" w:rsidR="00F23871" w:rsidRPr="00897F2E" w:rsidRDefault="00F23871" w:rsidP="00897F2E"/>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6F55870" id="Group 4" o:spid="_x0000_s1026" style="position:absolute;margin-left:186.5pt;margin-top:0;width:237.7pt;height:841.55pt;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" o:allowincell="f">
                    <v:group 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6"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" fillcolor="#1b587c [3206]" stroked="f" strokecolor="#d8d8d8 [2732]"/>
                      <v:rect id="Rectangle 7"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" fillcolor="#1b587c [3206]" stroked="f" strokecolor="white [3212]" strokeweight="1pt">
                        <v:fill r:id="rId9" o:title="" opacity="52428f" o:opacity2="52428f" type="pattern"/>
                        <v:shadow color="#d8d8d8 [2732]" offset="3pt,3pt"/>
                      </v:rect>
                    </v:group>
                    <v:rect id="Rectangle 8"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" filled="f" fillcolor="white [3212]" stroked="f" strokecolor="white [3212]" strokeweight="1pt">
                      <v:fill opacity="52428f"/>
                      <v:textbox inset="28.8pt,14.4pt,14.4pt,14.4pt">
                        <w:txbxContent>
                          <w:p w14:paraId="58CB43E8" w14:textId="77777777" w:rsidR="00F23871" w:rsidRDefault="00F2387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" filled="f" fillcolor="white [3212]" stroked="f" strokecolor="white [3212]" strokeweight="1pt">
                      <v:fill opacity="52428f"/>
                      <v:textbox inset="28.8pt,14.4pt,14.4pt,14.4pt">
                        <w:txbxContent>
                          <w:p w14:paraId="53E5E0A7" w14:textId="77777777" w:rsidR="00F23871" w:rsidRPr="00897F2E" w:rsidRDefault="00F23871" w:rsidP="00897F2E"/>
                        </w:txbxContent>
                      </v:textbox>
                    </v:rect>
                    <w10:wrap anchorx="page" anchory="page"/>
                  </v:group>
                </w:pict>
              </mc:Fallback>
            </mc:AlternateContent>
          </w:r>
          <w:r w:rsidR="0019235C" w:rsidRPr="002E128B">
            <w:tab/>
          </w:r>
        </w:p>
        <w:p w14:paraId="5DE0FCD4" w14:textId="668A6413" w:rsidR="00281231" w:rsidRPr="002E128B" w:rsidRDefault="00A1619B" w:rsidP="001337E8">
          <w:pPr>
            <w:contextualSpacing/>
            <w:rPr>
              <w:rFonts w:asciiTheme="majorHAnsi" w:eastAsia="Times New Roman" w:hAnsiTheme="majorHAnsi" w:cs="Times New Roman"/>
              <w:b/>
              <w:bCs/>
              <w:caps/>
              <w:sz w:val="27"/>
              <w:szCs w:val="27"/>
            </w:rPr>
          </w:pPr>
          <w:r>
            <w:rPr>
              <w:noProof/>
            </w:rPr>
            <mc:AlternateContent>
              <mc:Choice Requires="wps">
                <w:drawing>
                  <wp:anchor distT="0" distB="0" distL="114300" distR="114300" simplePos="0" relativeHeight="251664384" behindDoc="0" locked="0" layoutInCell="0" allowOverlap="1" wp14:anchorId="183BA9E3" wp14:editId="662E199F">
                    <wp:simplePos x="0" y="0"/>
                    <wp:positionH relativeFrom="page">
                      <wp:align>left</wp:align>
                    </wp:positionH>
                    <wp:positionV relativeFrom="page">
                      <wp:posOffset>2514600</wp:posOffset>
                    </wp:positionV>
                    <wp:extent cx="6778625" cy="659765"/>
                    <wp:effectExtent l="0" t="0" r="15875" b="14605"/>
                    <wp:wrapNone/>
                    <wp:docPr id="20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5976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106E0082" w14:textId="569D4310" w:rsidR="00F23871" w:rsidRDefault="00F2387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Skólavísir Nesskóla</w:t>
                                    </w:r>
                                  </w:sdtContent>
                                </w:sdt>
                                <w:r>
                                  <w:rPr>
                                    <w:rFonts w:asciiTheme="majorHAnsi" w:eastAsiaTheme="majorEastAsia" w:hAnsiTheme="majorHAnsi" w:cstheme="majorBidi"/>
                                    <w:color w:val="FFFFFF" w:themeColor="background1"/>
                                    <w:sz w:val="72"/>
                                    <w:szCs w:val="72"/>
                                  </w:rPr>
                                  <w:t xml:space="preserve"> – </w:t>
                                </w:r>
                                <w:r w:rsidRPr="00DD66D5">
                                  <w:rPr>
                                    <w:rFonts w:asciiTheme="majorHAnsi" w:eastAsiaTheme="majorEastAsia" w:hAnsiTheme="majorHAnsi" w:cstheme="majorBidi"/>
                                    <w:color w:val="FFFFFF" w:themeColor="background1"/>
                                    <w:sz w:val="36"/>
                                    <w:szCs w:val="36"/>
                                  </w:rPr>
                                  <w:t>starfsáætlun</w:t>
                                </w:r>
                                <w:r>
                                  <w:rPr>
                                    <w:rFonts w:asciiTheme="majorHAnsi" w:eastAsiaTheme="majorEastAsia" w:hAnsiTheme="majorHAnsi" w:cstheme="majorBidi"/>
                                    <w:color w:val="FFFFFF" w:themeColor="background1"/>
                                    <w:sz w:val="36"/>
                                    <w:szCs w:val="36"/>
                                  </w:rPr>
                                  <w:t xml:space="preserve"> 2020 - 2021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83BA9E3" id="Rectangle 10" o:spid="_x0000_s1032" style="position:absolute;margin-left:0;margin-top:198pt;width:533.75pt;height:51.95pt;z-index:251664384;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" o:allowincell="f" fillcolor="#002060 [3204]" strokecolor="white [3212]" strokeweight="1pt">
                    <v:shadow color="#d8d8d8 [2732]" offset="3pt,3pt"/>
                    <v:textbox style="mso-fit-shape-to-text:t" inset="14.4pt,,14.4pt">
                      <w:txbxContent>
                        <w:p w14:paraId="106E0082" w14:textId="569D4310" w:rsidR="00F23871" w:rsidRDefault="00F2387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Skólavísir Nesskóla</w:t>
                              </w:r>
                            </w:sdtContent>
                          </w:sdt>
                          <w:r>
                            <w:rPr>
                              <w:rFonts w:asciiTheme="majorHAnsi" w:eastAsiaTheme="majorEastAsia" w:hAnsiTheme="majorHAnsi" w:cstheme="majorBidi"/>
                              <w:color w:val="FFFFFF" w:themeColor="background1"/>
                              <w:sz w:val="72"/>
                              <w:szCs w:val="72"/>
                            </w:rPr>
                            <w:t xml:space="preserve"> – </w:t>
                          </w:r>
                          <w:r w:rsidRPr="00DD66D5">
                            <w:rPr>
                              <w:rFonts w:asciiTheme="majorHAnsi" w:eastAsiaTheme="majorEastAsia" w:hAnsiTheme="majorHAnsi" w:cstheme="majorBidi"/>
                              <w:color w:val="FFFFFF" w:themeColor="background1"/>
                              <w:sz w:val="36"/>
                              <w:szCs w:val="36"/>
                            </w:rPr>
                            <w:t>starfsáætlun</w:t>
                          </w:r>
                          <w:r>
                            <w:rPr>
                              <w:rFonts w:asciiTheme="majorHAnsi" w:eastAsiaTheme="majorEastAsia" w:hAnsiTheme="majorHAnsi" w:cstheme="majorBidi"/>
                              <w:color w:val="FFFFFF" w:themeColor="background1"/>
                              <w:sz w:val="36"/>
                              <w:szCs w:val="36"/>
                            </w:rPr>
                            <w:t xml:space="preserve"> 2020 - 2021</w:t>
                          </w:r>
                        </w:p>
                      </w:txbxContent>
                    </v:textbox>
                    <w10:wrap anchorx="page" anchory="page"/>
                  </v:rect>
                </w:pict>
              </mc:Fallback>
            </mc:AlternateContent>
          </w:r>
          <w:r w:rsidR="00281231" w:rsidRPr="002E128B">
            <w:rPr>
              <w:rFonts w:eastAsia="Times New Roman" w:cs="Times New Roman"/>
              <w:noProof/>
              <w:sz w:val="27"/>
              <w:szCs w:val="27"/>
            </w:rPr>
            <w:drawing>
              <wp:anchor distT="0" distB="0" distL="114300" distR="114300" simplePos="0" relativeHeight="251665408" behindDoc="0" locked="0" layoutInCell="1" allowOverlap="1" wp14:anchorId="26525ADA" wp14:editId="407434B6">
                <wp:simplePos x="0" y="0"/>
                <wp:positionH relativeFrom="column">
                  <wp:posOffset>900430</wp:posOffset>
                </wp:positionH>
                <wp:positionV relativeFrom="paragraph">
                  <wp:posOffset>2377440</wp:posOffset>
                </wp:positionV>
                <wp:extent cx="5762625" cy="3838575"/>
                <wp:effectExtent l="171450" t="133350" r="371475" b="314325"/>
                <wp:wrapNone/>
                <wp:docPr id="1" name="Picture 0" descr="Nessko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koli2.jpg"/>
                        <pic:cNvPicPr/>
                      </pic:nvPicPr>
                      <pic:blipFill>
                        <a:blip r:embed="rId10" cstate="print"/>
                        <a:stretch>
                          <a:fillRect/>
                        </a:stretch>
                      </pic:blipFill>
                      <pic:spPr>
                        <a:xfrm>
                          <a:off x="0" y="0"/>
                          <a:ext cx="5762625" cy="3838575"/>
                        </a:xfrm>
                        <a:prstGeom prst="rect">
                          <a:avLst/>
                        </a:prstGeom>
                        <a:ln>
                          <a:noFill/>
                        </a:ln>
                        <a:effectLst>
                          <a:outerShdw blurRad="292100" dist="139700" dir="2700000" algn="tl" rotWithShape="0">
                            <a:srgbClr val="333333">
                              <a:alpha val="65000"/>
                            </a:srgbClr>
                          </a:outerShdw>
                        </a:effectLst>
                      </pic:spPr>
                    </pic:pic>
                  </a:graphicData>
                </a:graphic>
              </wp:anchor>
            </w:drawing>
          </w:r>
          <w:r w:rsidR="00281231" w:rsidRPr="002E128B">
            <w:rPr>
              <w:rFonts w:eastAsia="Times New Roman" w:cs="Times New Roman"/>
              <w:sz w:val="27"/>
              <w:szCs w:val="27"/>
            </w:rPr>
            <w:br w:type="page"/>
          </w:r>
        </w:p>
      </w:sdtContent>
    </w:sdt>
    <w:p w14:paraId="1B502A8F" w14:textId="77777777" w:rsidR="00A87E46" w:rsidRPr="002E128B" w:rsidRDefault="0025119A" w:rsidP="001337E8">
      <w:pPr>
        <w:pStyle w:val="TOC1"/>
        <w:contextualSpacing/>
        <w:rPr>
          <w:rFonts w:eastAsia="Times New Roman"/>
        </w:rPr>
      </w:pPr>
      <w:r w:rsidRPr="002E128B">
        <w:rPr>
          <w:rFonts w:eastAsia="Times New Roman"/>
        </w:rPr>
        <w:lastRenderedPageBreak/>
        <w:t>Efnisyfirlit</w:t>
      </w:r>
    </w:p>
    <w:p w14:paraId="1C4E61BD" w14:textId="37CFE79B" w:rsidR="00151F9B" w:rsidRDefault="00C52878">
      <w:pPr>
        <w:pStyle w:val="TOC1"/>
        <w:rPr>
          <w:rFonts w:asciiTheme="minorHAnsi" w:hAnsiTheme="minorHAnsi"/>
          <w:b w:val="0"/>
          <w:bCs w:val="0"/>
          <w:caps w:val="0"/>
          <w:noProof/>
          <w:sz w:val="22"/>
          <w:szCs w:val="22"/>
        </w:rPr>
      </w:pPr>
      <w:r w:rsidRPr="002E128B">
        <w:rPr>
          <w:rFonts w:eastAsia="Times New Roman" w:cs="Times New Roman"/>
          <w:sz w:val="27"/>
          <w:szCs w:val="27"/>
        </w:rPr>
        <w:fldChar w:fldCharType="begin"/>
      </w:r>
      <w:r w:rsidR="0025119A" w:rsidRPr="002E128B">
        <w:rPr>
          <w:rFonts w:eastAsia="Times New Roman" w:cs="Times New Roman"/>
          <w:sz w:val="27"/>
          <w:szCs w:val="27"/>
        </w:rPr>
        <w:instrText xml:space="preserve"> TOC \o "1-2" \h \z \u </w:instrText>
      </w:r>
      <w:r w:rsidRPr="002E128B">
        <w:rPr>
          <w:rFonts w:eastAsia="Times New Roman" w:cs="Times New Roman"/>
          <w:sz w:val="27"/>
          <w:szCs w:val="27"/>
        </w:rPr>
        <w:fldChar w:fldCharType="separate"/>
      </w:r>
      <w:hyperlink w:anchor="_Toc50390111" w:history="1">
        <w:r w:rsidR="00151F9B" w:rsidRPr="00C226AA">
          <w:rPr>
            <w:rStyle w:val="Hyperlink"/>
            <w:rFonts w:eastAsia="Times New Roman"/>
            <w:noProof/>
          </w:rPr>
          <w:t>1.</w:t>
        </w:r>
        <w:r w:rsidR="00151F9B">
          <w:rPr>
            <w:rFonts w:asciiTheme="minorHAnsi" w:hAnsiTheme="minorHAnsi"/>
            <w:b w:val="0"/>
            <w:bCs w:val="0"/>
            <w:caps w:val="0"/>
            <w:noProof/>
            <w:sz w:val="22"/>
            <w:szCs w:val="22"/>
          </w:rPr>
          <w:tab/>
        </w:r>
        <w:r w:rsidR="00151F9B" w:rsidRPr="00C226AA">
          <w:rPr>
            <w:rStyle w:val="Hyperlink"/>
            <w:rFonts w:eastAsia="Times New Roman"/>
            <w:noProof/>
          </w:rPr>
          <w:t>Skólastefna</w:t>
        </w:r>
        <w:r w:rsidR="00151F9B">
          <w:rPr>
            <w:noProof/>
            <w:webHidden/>
          </w:rPr>
          <w:tab/>
        </w:r>
        <w:r w:rsidR="00151F9B">
          <w:rPr>
            <w:noProof/>
            <w:webHidden/>
          </w:rPr>
          <w:fldChar w:fldCharType="begin"/>
        </w:r>
        <w:r w:rsidR="00151F9B">
          <w:rPr>
            <w:noProof/>
            <w:webHidden/>
          </w:rPr>
          <w:instrText xml:space="preserve"> PAGEREF _Toc50390111 \h </w:instrText>
        </w:r>
        <w:r w:rsidR="00151F9B">
          <w:rPr>
            <w:noProof/>
            <w:webHidden/>
          </w:rPr>
        </w:r>
        <w:r w:rsidR="00151F9B">
          <w:rPr>
            <w:noProof/>
            <w:webHidden/>
          </w:rPr>
          <w:fldChar w:fldCharType="separate"/>
        </w:r>
        <w:r w:rsidR="00197F51">
          <w:rPr>
            <w:noProof/>
            <w:webHidden/>
          </w:rPr>
          <w:t>4</w:t>
        </w:r>
        <w:r w:rsidR="00151F9B">
          <w:rPr>
            <w:noProof/>
            <w:webHidden/>
          </w:rPr>
          <w:fldChar w:fldCharType="end"/>
        </w:r>
      </w:hyperlink>
    </w:p>
    <w:p w14:paraId="06086276" w14:textId="277F72CF" w:rsidR="00151F9B" w:rsidRDefault="00F23871">
      <w:pPr>
        <w:pStyle w:val="TOC2"/>
        <w:tabs>
          <w:tab w:val="right" w:leader="dot" w:pos="9062"/>
        </w:tabs>
        <w:rPr>
          <w:rFonts w:asciiTheme="minorHAnsi" w:hAnsiTheme="minorHAnsi"/>
          <w:smallCaps w:val="0"/>
          <w:noProof/>
          <w:sz w:val="22"/>
          <w:szCs w:val="22"/>
        </w:rPr>
      </w:pPr>
      <w:hyperlink w:anchor="_Toc50390112" w:history="1">
        <w:r w:rsidR="00151F9B" w:rsidRPr="00C226AA">
          <w:rPr>
            <w:rStyle w:val="Hyperlink"/>
            <w:noProof/>
          </w:rPr>
          <w:t>Fræðslu- og frístundastefna Fjarðabyggðar</w:t>
        </w:r>
        <w:r w:rsidR="00151F9B">
          <w:rPr>
            <w:noProof/>
            <w:webHidden/>
          </w:rPr>
          <w:tab/>
        </w:r>
        <w:r w:rsidR="00151F9B">
          <w:rPr>
            <w:noProof/>
            <w:webHidden/>
          </w:rPr>
          <w:fldChar w:fldCharType="begin"/>
        </w:r>
        <w:r w:rsidR="00151F9B">
          <w:rPr>
            <w:noProof/>
            <w:webHidden/>
          </w:rPr>
          <w:instrText xml:space="preserve"> PAGEREF _Toc50390112 \h </w:instrText>
        </w:r>
        <w:r w:rsidR="00151F9B">
          <w:rPr>
            <w:noProof/>
            <w:webHidden/>
          </w:rPr>
        </w:r>
        <w:r w:rsidR="00151F9B">
          <w:rPr>
            <w:noProof/>
            <w:webHidden/>
          </w:rPr>
          <w:fldChar w:fldCharType="separate"/>
        </w:r>
        <w:r w:rsidR="00197F51">
          <w:rPr>
            <w:noProof/>
            <w:webHidden/>
          </w:rPr>
          <w:t>5</w:t>
        </w:r>
        <w:r w:rsidR="00151F9B">
          <w:rPr>
            <w:noProof/>
            <w:webHidden/>
          </w:rPr>
          <w:fldChar w:fldCharType="end"/>
        </w:r>
      </w:hyperlink>
    </w:p>
    <w:p w14:paraId="0AB5F155" w14:textId="20876D87" w:rsidR="00151F9B" w:rsidRDefault="00F23871">
      <w:pPr>
        <w:pStyle w:val="TOC1"/>
        <w:rPr>
          <w:rFonts w:asciiTheme="minorHAnsi" w:hAnsiTheme="minorHAnsi"/>
          <w:b w:val="0"/>
          <w:bCs w:val="0"/>
          <w:caps w:val="0"/>
          <w:noProof/>
          <w:sz w:val="22"/>
          <w:szCs w:val="22"/>
        </w:rPr>
      </w:pPr>
      <w:hyperlink w:anchor="_Toc50390113" w:history="1">
        <w:r w:rsidR="00151F9B" w:rsidRPr="00C226AA">
          <w:rPr>
            <w:rStyle w:val="Hyperlink"/>
            <w:noProof/>
          </w:rPr>
          <w:t>2.</w:t>
        </w:r>
        <w:r w:rsidR="00151F9B">
          <w:rPr>
            <w:rFonts w:asciiTheme="minorHAnsi" w:hAnsiTheme="minorHAnsi"/>
            <w:b w:val="0"/>
            <w:bCs w:val="0"/>
            <w:caps w:val="0"/>
            <w:noProof/>
            <w:sz w:val="22"/>
            <w:szCs w:val="22"/>
          </w:rPr>
          <w:tab/>
        </w:r>
        <w:r w:rsidR="00151F9B" w:rsidRPr="00C226AA">
          <w:rPr>
            <w:rStyle w:val="Hyperlink"/>
            <w:noProof/>
          </w:rPr>
          <w:t>Almennar upplýsingar</w:t>
        </w:r>
        <w:r w:rsidR="00151F9B">
          <w:rPr>
            <w:noProof/>
            <w:webHidden/>
          </w:rPr>
          <w:tab/>
        </w:r>
        <w:r w:rsidR="00151F9B">
          <w:rPr>
            <w:noProof/>
            <w:webHidden/>
          </w:rPr>
          <w:fldChar w:fldCharType="begin"/>
        </w:r>
        <w:r w:rsidR="00151F9B">
          <w:rPr>
            <w:noProof/>
            <w:webHidden/>
          </w:rPr>
          <w:instrText xml:space="preserve"> PAGEREF _Toc50390113 \h </w:instrText>
        </w:r>
        <w:r w:rsidR="00151F9B">
          <w:rPr>
            <w:noProof/>
            <w:webHidden/>
          </w:rPr>
        </w:r>
        <w:r w:rsidR="00151F9B">
          <w:rPr>
            <w:noProof/>
            <w:webHidden/>
          </w:rPr>
          <w:fldChar w:fldCharType="separate"/>
        </w:r>
        <w:r w:rsidR="00197F51">
          <w:rPr>
            <w:noProof/>
            <w:webHidden/>
          </w:rPr>
          <w:t>6</w:t>
        </w:r>
        <w:r w:rsidR="00151F9B">
          <w:rPr>
            <w:noProof/>
            <w:webHidden/>
          </w:rPr>
          <w:fldChar w:fldCharType="end"/>
        </w:r>
      </w:hyperlink>
    </w:p>
    <w:p w14:paraId="00F800A8" w14:textId="3726B237" w:rsidR="00151F9B" w:rsidRDefault="00F23871">
      <w:pPr>
        <w:pStyle w:val="TOC1"/>
        <w:rPr>
          <w:rFonts w:asciiTheme="minorHAnsi" w:hAnsiTheme="minorHAnsi"/>
          <w:b w:val="0"/>
          <w:bCs w:val="0"/>
          <w:caps w:val="0"/>
          <w:noProof/>
          <w:sz w:val="22"/>
          <w:szCs w:val="22"/>
        </w:rPr>
      </w:pPr>
      <w:hyperlink w:anchor="_Toc50390114" w:history="1">
        <w:r w:rsidR="00151F9B" w:rsidRPr="00C226AA">
          <w:rPr>
            <w:rStyle w:val="Hyperlink"/>
            <w:noProof/>
          </w:rPr>
          <w:t>Starfsáætlun 2020 – 2021</w:t>
        </w:r>
        <w:r w:rsidR="00151F9B">
          <w:rPr>
            <w:noProof/>
            <w:webHidden/>
          </w:rPr>
          <w:tab/>
        </w:r>
        <w:r w:rsidR="00151F9B">
          <w:rPr>
            <w:noProof/>
            <w:webHidden/>
          </w:rPr>
          <w:fldChar w:fldCharType="begin"/>
        </w:r>
        <w:r w:rsidR="00151F9B">
          <w:rPr>
            <w:noProof/>
            <w:webHidden/>
          </w:rPr>
          <w:instrText xml:space="preserve"> PAGEREF _Toc50390114 \h </w:instrText>
        </w:r>
        <w:r w:rsidR="00151F9B">
          <w:rPr>
            <w:noProof/>
            <w:webHidden/>
          </w:rPr>
        </w:r>
        <w:r w:rsidR="00151F9B">
          <w:rPr>
            <w:noProof/>
            <w:webHidden/>
          </w:rPr>
          <w:fldChar w:fldCharType="separate"/>
        </w:r>
        <w:r w:rsidR="00197F51">
          <w:rPr>
            <w:noProof/>
            <w:webHidden/>
          </w:rPr>
          <w:t>7</w:t>
        </w:r>
        <w:r w:rsidR="00151F9B">
          <w:rPr>
            <w:noProof/>
            <w:webHidden/>
          </w:rPr>
          <w:fldChar w:fldCharType="end"/>
        </w:r>
      </w:hyperlink>
    </w:p>
    <w:p w14:paraId="453DD80A" w14:textId="3F115236" w:rsidR="00151F9B" w:rsidRDefault="00F23871">
      <w:pPr>
        <w:pStyle w:val="TOC1"/>
        <w:rPr>
          <w:rFonts w:asciiTheme="minorHAnsi" w:hAnsiTheme="minorHAnsi"/>
          <w:b w:val="0"/>
          <w:bCs w:val="0"/>
          <w:caps w:val="0"/>
          <w:noProof/>
          <w:sz w:val="22"/>
          <w:szCs w:val="22"/>
        </w:rPr>
      </w:pPr>
      <w:hyperlink w:anchor="_Toc50390115" w:history="1">
        <w:r w:rsidR="00151F9B" w:rsidRPr="00C226AA">
          <w:rPr>
            <w:rStyle w:val="Hyperlink"/>
            <w:noProof/>
          </w:rPr>
          <w:t>3.</w:t>
        </w:r>
        <w:r w:rsidR="00151F9B">
          <w:rPr>
            <w:rFonts w:asciiTheme="minorHAnsi" w:hAnsiTheme="minorHAnsi"/>
            <w:b w:val="0"/>
            <w:bCs w:val="0"/>
            <w:caps w:val="0"/>
            <w:noProof/>
            <w:sz w:val="22"/>
            <w:szCs w:val="22"/>
          </w:rPr>
          <w:tab/>
        </w:r>
        <w:r w:rsidR="00151F9B" w:rsidRPr="00C226AA">
          <w:rPr>
            <w:rStyle w:val="Hyperlink"/>
            <w:noProof/>
          </w:rPr>
          <w:t>Skóladagatal</w:t>
        </w:r>
        <w:r w:rsidR="00151F9B">
          <w:rPr>
            <w:noProof/>
            <w:webHidden/>
          </w:rPr>
          <w:tab/>
        </w:r>
        <w:r w:rsidR="00151F9B">
          <w:rPr>
            <w:noProof/>
            <w:webHidden/>
          </w:rPr>
          <w:fldChar w:fldCharType="begin"/>
        </w:r>
        <w:r w:rsidR="00151F9B">
          <w:rPr>
            <w:noProof/>
            <w:webHidden/>
          </w:rPr>
          <w:instrText xml:space="preserve"> PAGEREF _Toc50390115 \h </w:instrText>
        </w:r>
        <w:r w:rsidR="00151F9B">
          <w:rPr>
            <w:noProof/>
            <w:webHidden/>
          </w:rPr>
        </w:r>
        <w:r w:rsidR="00151F9B">
          <w:rPr>
            <w:noProof/>
            <w:webHidden/>
          </w:rPr>
          <w:fldChar w:fldCharType="separate"/>
        </w:r>
        <w:r w:rsidR="00197F51">
          <w:rPr>
            <w:noProof/>
            <w:webHidden/>
          </w:rPr>
          <w:t>8</w:t>
        </w:r>
        <w:r w:rsidR="00151F9B">
          <w:rPr>
            <w:noProof/>
            <w:webHidden/>
          </w:rPr>
          <w:fldChar w:fldCharType="end"/>
        </w:r>
      </w:hyperlink>
    </w:p>
    <w:p w14:paraId="7095DB83" w14:textId="0B8ED311" w:rsidR="00151F9B" w:rsidRDefault="00F23871">
      <w:pPr>
        <w:pStyle w:val="TOC1"/>
        <w:rPr>
          <w:rFonts w:asciiTheme="minorHAnsi" w:hAnsiTheme="minorHAnsi"/>
          <w:b w:val="0"/>
          <w:bCs w:val="0"/>
          <w:caps w:val="0"/>
          <w:noProof/>
          <w:sz w:val="22"/>
          <w:szCs w:val="22"/>
        </w:rPr>
      </w:pPr>
      <w:hyperlink w:anchor="_Toc50390116" w:history="1">
        <w:r w:rsidR="00151F9B" w:rsidRPr="00C226AA">
          <w:rPr>
            <w:rStyle w:val="Hyperlink"/>
            <w:noProof/>
          </w:rPr>
          <w:t>4.</w:t>
        </w:r>
        <w:r w:rsidR="00151F9B">
          <w:rPr>
            <w:rFonts w:asciiTheme="minorHAnsi" w:hAnsiTheme="minorHAnsi"/>
            <w:b w:val="0"/>
            <w:bCs w:val="0"/>
            <w:caps w:val="0"/>
            <w:noProof/>
            <w:sz w:val="22"/>
            <w:szCs w:val="22"/>
          </w:rPr>
          <w:tab/>
        </w:r>
        <w:r w:rsidR="00151F9B" w:rsidRPr="00C226AA">
          <w:rPr>
            <w:rStyle w:val="Hyperlink"/>
            <w:noProof/>
          </w:rPr>
          <w:t>Skóladagurinn</w:t>
        </w:r>
        <w:r w:rsidR="00151F9B">
          <w:rPr>
            <w:noProof/>
            <w:webHidden/>
          </w:rPr>
          <w:tab/>
        </w:r>
        <w:r w:rsidR="00151F9B">
          <w:rPr>
            <w:noProof/>
            <w:webHidden/>
          </w:rPr>
          <w:fldChar w:fldCharType="begin"/>
        </w:r>
        <w:r w:rsidR="00151F9B">
          <w:rPr>
            <w:noProof/>
            <w:webHidden/>
          </w:rPr>
          <w:instrText xml:space="preserve"> PAGEREF _Toc50390116 \h </w:instrText>
        </w:r>
        <w:r w:rsidR="00151F9B">
          <w:rPr>
            <w:noProof/>
            <w:webHidden/>
          </w:rPr>
        </w:r>
        <w:r w:rsidR="00151F9B">
          <w:rPr>
            <w:noProof/>
            <w:webHidden/>
          </w:rPr>
          <w:fldChar w:fldCharType="separate"/>
        </w:r>
        <w:r w:rsidR="00197F51">
          <w:rPr>
            <w:noProof/>
            <w:webHidden/>
          </w:rPr>
          <w:t>9</w:t>
        </w:r>
        <w:r w:rsidR="00151F9B">
          <w:rPr>
            <w:noProof/>
            <w:webHidden/>
          </w:rPr>
          <w:fldChar w:fldCharType="end"/>
        </w:r>
      </w:hyperlink>
    </w:p>
    <w:p w14:paraId="40131AC3" w14:textId="22C3DF8F" w:rsidR="00151F9B" w:rsidRDefault="00F23871">
      <w:pPr>
        <w:pStyle w:val="TOC1"/>
        <w:rPr>
          <w:rFonts w:asciiTheme="minorHAnsi" w:hAnsiTheme="minorHAnsi"/>
          <w:b w:val="0"/>
          <w:bCs w:val="0"/>
          <w:caps w:val="0"/>
          <w:noProof/>
          <w:sz w:val="22"/>
          <w:szCs w:val="22"/>
        </w:rPr>
      </w:pPr>
      <w:hyperlink w:anchor="_Toc50390117" w:history="1">
        <w:r w:rsidR="00151F9B" w:rsidRPr="00C226AA">
          <w:rPr>
            <w:rStyle w:val="Hyperlink"/>
            <w:noProof/>
          </w:rPr>
          <w:t>5.</w:t>
        </w:r>
        <w:r w:rsidR="00151F9B">
          <w:rPr>
            <w:rFonts w:asciiTheme="minorHAnsi" w:hAnsiTheme="minorHAnsi"/>
            <w:b w:val="0"/>
            <w:bCs w:val="0"/>
            <w:caps w:val="0"/>
            <w:noProof/>
            <w:sz w:val="22"/>
            <w:szCs w:val="22"/>
          </w:rPr>
          <w:tab/>
        </w:r>
        <w:r w:rsidR="00151F9B" w:rsidRPr="00C226AA">
          <w:rPr>
            <w:rStyle w:val="Hyperlink"/>
            <w:noProof/>
          </w:rPr>
          <w:t>Sjálfsmat</w:t>
        </w:r>
        <w:r w:rsidR="00151F9B">
          <w:rPr>
            <w:noProof/>
            <w:webHidden/>
          </w:rPr>
          <w:tab/>
        </w:r>
        <w:r w:rsidR="00151F9B">
          <w:rPr>
            <w:noProof/>
            <w:webHidden/>
          </w:rPr>
          <w:fldChar w:fldCharType="begin"/>
        </w:r>
        <w:r w:rsidR="00151F9B">
          <w:rPr>
            <w:noProof/>
            <w:webHidden/>
          </w:rPr>
          <w:instrText xml:space="preserve"> PAGEREF _Toc50390117 \h </w:instrText>
        </w:r>
        <w:r w:rsidR="00151F9B">
          <w:rPr>
            <w:noProof/>
            <w:webHidden/>
          </w:rPr>
        </w:r>
        <w:r w:rsidR="00151F9B">
          <w:rPr>
            <w:noProof/>
            <w:webHidden/>
          </w:rPr>
          <w:fldChar w:fldCharType="separate"/>
        </w:r>
        <w:r w:rsidR="00197F51">
          <w:rPr>
            <w:noProof/>
            <w:webHidden/>
          </w:rPr>
          <w:t>9</w:t>
        </w:r>
        <w:r w:rsidR="00151F9B">
          <w:rPr>
            <w:noProof/>
            <w:webHidden/>
          </w:rPr>
          <w:fldChar w:fldCharType="end"/>
        </w:r>
      </w:hyperlink>
    </w:p>
    <w:p w14:paraId="37F69384" w14:textId="553728D3" w:rsidR="00151F9B" w:rsidRDefault="00F23871">
      <w:pPr>
        <w:pStyle w:val="TOC2"/>
        <w:tabs>
          <w:tab w:val="right" w:leader="dot" w:pos="9062"/>
        </w:tabs>
        <w:rPr>
          <w:rFonts w:asciiTheme="minorHAnsi" w:hAnsiTheme="minorHAnsi"/>
          <w:smallCaps w:val="0"/>
          <w:noProof/>
          <w:sz w:val="22"/>
          <w:szCs w:val="22"/>
        </w:rPr>
      </w:pPr>
      <w:hyperlink w:anchor="_Toc50390118" w:history="1">
        <w:r w:rsidR="00151F9B" w:rsidRPr="00C226AA">
          <w:rPr>
            <w:rStyle w:val="Hyperlink"/>
            <w:noProof/>
          </w:rPr>
          <w:t>4.1 Sjálfsmatstæki Nesskóla</w:t>
        </w:r>
        <w:r w:rsidR="00151F9B">
          <w:rPr>
            <w:noProof/>
            <w:webHidden/>
          </w:rPr>
          <w:tab/>
        </w:r>
        <w:r w:rsidR="00151F9B">
          <w:rPr>
            <w:noProof/>
            <w:webHidden/>
          </w:rPr>
          <w:fldChar w:fldCharType="begin"/>
        </w:r>
        <w:r w:rsidR="00151F9B">
          <w:rPr>
            <w:noProof/>
            <w:webHidden/>
          </w:rPr>
          <w:instrText xml:space="preserve"> PAGEREF _Toc50390118 \h </w:instrText>
        </w:r>
        <w:r w:rsidR="00151F9B">
          <w:rPr>
            <w:noProof/>
            <w:webHidden/>
          </w:rPr>
        </w:r>
        <w:r w:rsidR="00151F9B">
          <w:rPr>
            <w:noProof/>
            <w:webHidden/>
          </w:rPr>
          <w:fldChar w:fldCharType="separate"/>
        </w:r>
        <w:r w:rsidR="00197F51">
          <w:rPr>
            <w:noProof/>
            <w:webHidden/>
          </w:rPr>
          <w:t>10</w:t>
        </w:r>
        <w:r w:rsidR="00151F9B">
          <w:rPr>
            <w:noProof/>
            <w:webHidden/>
          </w:rPr>
          <w:fldChar w:fldCharType="end"/>
        </w:r>
      </w:hyperlink>
    </w:p>
    <w:p w14:paraId="0985FF48" w14:textId="0C721902" w:rsidR="00151F9B" w:rsidRDefault="00F23871">
      <w:pPr>
        <w:pStyle w:val="TOC1"/>
        <w:rPr>
          <w:rFonts w:asciiTheme="minorHAnsi" w:hAnsiTheme="minorHAnsi"/>
          <w:b w:val="0"/>
          <w:bCs w:val="0"/>
          <w:caps w:val="0"/>
          <w:noProof/>
          <w:sz w:val="22"/>
          <w:szCs w:val="22"/>
        </w:rPr>
      </w:pPr>
      <w:hyperlink w:anchor="_Toc50390119" w:history="1">
        <w:r w:rsidR="00151F9B" w:rsidRPr="00C226AA">
          <w:rPr>
            <w:rStyle w:val="Hyperlink"/>
            <w:noProof/>
          </w:rPr>
          <w:t>6.</w:t>
        </w:r>
        <w:r w:rsidR="00151F9B">
          <w:rPr>
            <w:rFonts w:asciiTheme="minorHAnsi" w:hAnsiTheme="minorHAnsi"/>
            <w:b w:val="0"/>
            <w:bCs w:val="0"/>
            <w:caps w:val="0"/>
            <w:noProof/>
            <w:sz w:val="22"/>
            <w:szCs w:val="22"/>
          </w:rPr>
          <w:tab/>
        </w:r>
        <w:r w:rsidR="00151F9B" w:rsidRPr="00C226AA">
          <w:rPr>
            <w:rStyle w:val="Hyperlink"/>
            <w:noProof/>
          </w:rPr>
          <w:t>Ytra mat</w:t>
        </w:r>
        <w:r w:rsidR="00151F9B">
          <w:rPr>
            <w:noProof/>
            <w:webHidden/>
          </w:rPr>
          <w:tab/>
        </w:r>
        <w:r w:rsidR="00151F9B">
          <w:rPr>
            <w:noProof/>
            <w:webHidden/>
          </w:rPr>
          <w:fldChar w:fldCharType="begin"/>
        </w:r>
        <w:r w:rsidR="00151F9B">
          <w:rPr>
            <w:noProof/>
            <w:webHidden/>
          </w:rPr>
          <w:instrText xml:space="preserve"> PAGEREF _Toc50390119 \h </w:instrText>
        </w:r>
        <w:r w:rsidR="00151F9B">
          <w:rPr>
            <w:noProof/>
            <w:webHidden/>
          </w:rPr>
        </w:r>
        <w:r w:rsidR="00151F9B">
          <w:rPr>
            <w:noProof/>
            <w:webHidden/>
          </w:rPr>
          <w:fldChar w:fldCharType="separate"/>
        </w:r>
        <w:r w:rsidR="00197F51">
          <w:rPr>
            <w:noProof/>
            <w:webHidden/>
          </w:rPr>
          <w:t>12</w:t>
        </w:r>
        <w:r w:rsidR="00151F9B">
          <w:rPr>
            <w:noProof/>
            <w:webHidden/>
          </w:rPr>
          <w:fldChar w:fldCharType="end"/>
        </w:r>
      </w:hyperlink>
    </w:p>
    <w:p w14:paraId="749F15D7" w14:textId="09563559" w:rsidR="00151F9B" w:rsidRDefault="00F23871">
      <w:pPr>
        <w:pStyle w:val="TOC1"/>
        <w:rPr>
          <w:rFonts w:asciiTheme="minorHAnsi" w:hAnsiTheme="minorHAnsi"/>
          <w:b w:val="0"/>
          <w:bCs w:val="0"/>
          <w:caps w:val="0"/>
          <w:noProof/>
          <w:sz w:val="22"/>
          <w:szCs w:val="22"/>
        </w:rPr>
      </w:pPr>
      <w:hyperlink w:anchor="_Toc50390120" w:history="1">
        <w:r w:rsidR="00151F9B" w:rsidRPr="00C226AA">
          <w:rPr>
            <w:rStyle w:val="Hyperlink"/>
            <w:noProof/>
          </w:rPr>
          <w:t>7.</w:t>
        </w:r>
        <w:r w:rsidR="00151F9B">
          <w:rPr>
            <w:rFonts w:asciiTheme="minorHAnsi" w:hAnsiTheme="minorHAnsi"/>
            <w:b w:val="0"/>
            <w:bCs w:val="0"/>
            <w:caps w:val="0"/>
            <w:noProof/>
            <w:sz w:val="22"/>
            <w:szCs w:val="22"/>
          </w:rPr>
          <w:tab/>
        </w:r>
        <w:r w:rsidR="00151F9B" w:rsidRPr="00C226AA">
          <w:rPr>
            <w:rStyle w:val="Hyperlink"/>
            <w:noProof/>
          </w:rPr>
          <w:t>Námsmat</w:t>
        </w:r>
        <w:r w:rsidR="00151F9B">
          <w:rPr>
            <w:noProof/>
            <w:webHidden/>
          </w:rPr>
          <w:tab/>
        </w:r>
        <w:r w:rsidR="00151F9B">
          <w:rPr>
            <w:noProof/>
            <w:webHidden/>
          </w:rPr>
          <w:fldChar w:fldCharType="begin"/>
        </w:r>
        <w:r w:rsidR="00151F9B">
          <w:rPr>
            <w:noProof/>
            <w:webHidden/>
          </w:rPr>
          <w:instrText xml:space="preserve"> PAGEREF _Toc50390120 \h </w:instrText>
        </w:r>
        <w:r w:rsidR="00151F9B">
          <w:rPr>
            <w:noProof/>
            <w:webHidden/>
          </w:rPr>
        </w:r>
        <w:r w:rsidR="00151F9B">
          <w:rPr>
            <w:noProof/>
            <w:webHidden/>
          </w:rPr>
          <w:fldChar w:fldCharType="separate"/>
        </w:r>
        <w:r w:rsidR="00197F51">
          <w:rPr>
            <w:noProof/>
            <w:webHidden/>
          </w:rPr>
          <w:t>12</w:t>
        </w:r>
        <w:r w:rsidR="00151F9B">
          <w:rPr>
            <w:noProof/>
            <w:webHidden/>
          </w:rPr>
          <w:fldChar w:fldCharType="end"/>
        </w:r>
      </w:hyperlink>
    </w:p>
    <w:p w14:paraId="1615CB26" w14:textId="535DB4AD" w:rsidR="00151F9B" w:rsidRDefault="00F23871">
      <w:pPr>
        <w:pStyle w:val="TOC1"/>
        <w:rPr>
          <w:rFonts w:asciiTheme="minorHAnsi" w:hAnsiTheme="minorHAnsi"/>
          <w:b w:val="0"/>
          <w:bCs w:val="0"/>
          <w:caps w:val="0"/>
          <w:noProof/>
          <w:sz w:val="22"/>
          <w:szCs w:val="22"/>
        </w:rPr>
      </w:pPr>
      <w:hyperlink w:anchor="_Toc50390121" w:history="1">
        <w:r w:rsidR="00151F9B" w:rsidRPr="00C226AA">
          <w:rPr>
            <w:rStyle w:val="Hyperlink"/>
            <w:rFonts w:eastAsia="Times New Roman"/>
            <w:noProof/>
          </w:rPr>
          <w:t>8.</w:t>
        </w:r>
        <w:r w:rsidR="00151F9B">
          <w:rPr>
            <w:rFonts w:asciiTheme="minorHAnsi" w:hAnsiTheme="minorHAnsi"/>
            <w:b w:val="0"/>
            <w:bCs w:val="0"/>
            <w:caps w:val="0"/>
            <w:noProof/>
            <w:sz w:val="22"/>
            <w:szCs w:val="22"/>
          </w:rPr>
          <w:tab/>
        </w:r>
        <w:r w:rsidR="00151F9B" w:rsidRPr="00C226AA">
          <w:rPr>
            <w:rStyle w:val="Hyperlink"/>
            <w:rFonts w:eastAsia="Times New Roman"/>
            <w:noProof/>
          </w:rPr>
          <w:t>Skólareglur Nesskóla.</w:t>
        </w:r>
        <w:r w:rsidR="00151F9B">
          <w:rPr>
            <w:noProof/>
            <w:webHidden/>
          </w:rPr>
          <w:tab/>
        </w:r>
        <w:r w:rsidR="00151F9B">
          <w:rPr>
            <w:noProof/>
            <w:webHidden/>
          </w:rPr>
          <w:fldChar w:fldCharType="begin"/>
        </w:r>
        <w:r w:rsidR="00151F9B">
          <w:rPr>
            <w:noProof/>
            <w:webHidden/>
          </w:rPr>
          <w:instrText xml:space="preserve"> PAGEREF _Toc50390121 \h </w:instrText>
        </w:r>
        <w:r w:rsidR="00151F9B">
          <w:rPr>
            <w:noProof/>
            <w:webHidden/>
          </w:rPr>
        </w:r>
        <w:r w:rsidR="00151F9B">
          <w:rPr>
            <w:noProof/>
            <w:webHidden/>
          </w:rPr>
          <w:fldChar w:fldCharType="separate"/>
        </w:r>
        <w:r w:rsidR="00197F51">
          <w:rPr>
            <w:noProof/>
            <w:webHidden/>
          </w:rPr>
          <w:t>13</w:t>
        </w:r>
        <w:r w:rsidR="00151F9B">
          <w:rPr>
            <w:noProof/>
            <w:webHidden/>
          </w:rPr>
          <w:fldChar w:fldCharType="end"/>
        </w:r>
      </w:hyperlink>
    </w:p>
    <w:p w14:paraId="5D1F35F6" w14:textId="28930E0D" w:rsidR="00151F9B" w:rsidRDefault="00F23871">
      <w:pPr>
        <w:pStyle w:val="TOC1"/>
        <w:rPr>
          <w:rFonts w:asciiTheme="minorHAnsi" w:hAnsiTheme="minorHAnsi"/>
          <w:b w:val="0"/>
          <w:bCs w:val="0"/>
          <w:caps w:val="0"/>
          <w:noProof/>
          <w:sz w:val="22"/>
          <w:szCs w:val="22"/>
        </w:rPr>
      </w:pPr>
      <w:hyperlink w:anchor="_Toc50390122" w:history="1">
        <w:r w:rsidR="00151F9B" w:rsidRPr="00C226AA">
          <w:rPr>
            <w:rStyle w:val="Hyperlink"/>
            <w:noProof/>
          </w:rPr>
          <w:t>9.</w:t>
        </w:r>
        <w:r w:rsidR="00151F9B">
          <w:rPr>
            <w:rFonts w:asciiTheme="minorHAnsi" w:hAnsiTheme="minorHAnsi"/>
            <w:b w:val="0"/>
            <w:bCs w:val="0"/>
            <w:caps w:val="0"/>
            <w:noProof/>
            <w:sz w:val="22"/>
            <w:szCs w:val="22"/>
          </w:rPr>
          <w:tab/>
        </w:r>
        <w:r w:rsidR="00151F9B" w:rsidRPr="00C226AA">
          <w:rPr>
            <w:rStyle w:val="Hyperlink"/>
            <w:noProof/>
          </w:rPr>
          <w:t>Stoðþjónusta</w:t>
        </w:r>
        <w:r w:rsidR="00151F9B">
          <w:rPr>
            <w:noProof/>
            <w:webHidden/>
          </w:rPr>
          <w:tab/>
        </w:r>
        <w:r w:rsidR="00151F9B">
          <w:rPr>
            <w:noProof/>
            <w:webHidden/>
          </w:rPr>
          <w:fldChar w:fldCharType="begin"/>
        </w:r>
        <w:r w:rsidR="00151F9B">
          <w:rPr>
            <w:noProof/>
            <w:webHidden/>
          </w:rPr>
          <w:instrText xml:space="preserve"> PAGEREF _Toc50390122 \h </w:instrText>
        </w:r>
        <w:r w:rsidR="00151F9B">
          <w:rPr>
            <w:noProof/>
            <w:webHidden/>
          </w:rPr>
        </w:r>
        <w:r w:rsidR="00151F9B">
          <w:rPr>
            <w:noProof/>
            <w:webHidden/>
          </w:rPr>
          <w:fldChar w:fldCharType="separate"/>
        </w:r>
        <w:r w:rsidR="00197F51">
          <w:rPr>
            <w:noProof/>
            <w:webHidden/>
          </w:rPr>
          <w:t>14</w:t>
        </w:r>
        <w:r w:rsidR="00151F9B">
          <w:rPr>
            <w:noProof/>
            <w:webHidden/>
          </w:rPr>
          <w:fldChar w:fldCharType="end"/>
        </w:r>
      </w:hyperlink>
    </w:p>
    <w:p w14:paraId="1166114F" w14:textId="7CF609C1" w:rsidR="00151F9B" w:rsidRDefault="00F23871">
      <w:pPr>
        <w:pStyle w:val="TOC2"/>
        <w:tabs>
          <w:tab w:val="right" w:leader="dot" w:pos="9062"/>
        </w:tabs>
        <w:rPr>
          <w:rFonts w:asciiTheme="minorHAnsi" w:hAnsiTheme="minorHAnsi"/>
          <w:smallCaps w:val="0"/>
          <w:noProof/>
          <w:sz w:val="22"/>
          <w:szCs w:val="22"/>
        </w:rPr>
      </w:pPr>
      <w:hyperlink w:anchor="_Toc50390123" w:history="1">
        <w:r w:rsidR="00151F9B" w:rsidRPr="00C226AA">
          <w:rPr>
            <w:rStyle w:val="Hyperlink"/>
            <w:noProof/>
          </w:rPr>
          <w:t>9.1 Námsráðgjöf 2019 – 2020</w:t>
        </w:r>
        <w:r w:rsidR="00151F9B">
          <w:rPr>
            <w:noProof/>
            <w:webHidden/>
          </w:rPr>
          <w:tab/>
        </w:r>
        <w:r w:rsidR="00151F9B">
          <w:rPr>
            <w:noProof/>
            <w:webHidden/>
          </w:rPr>
          <w:fldChar w:fldCharType="begin"/>
        </w:r>
        <w:r w:rsidR="00151F9B">
          <w:rPr>
            <w:noProof/>
            <w:webHidden/>
          </w:rPr>
          <w:instrText xml:space="preserve"> PAGEREF _Toc50390123 \h </w:instrText>
        </w:r>
        <w:r w:rsidR="00151F9B">
          <w:rPr>
            <w:noProof/>
            <w:webHidden/>
          </w:rPr>
        </w:r>
        <w:r w:rsidR="00151F9B">
          <w:rPr>
            <w:noProof/>
            <w:webHidden/>
          </w:rPr>
          <w:fldChar w:fldCharType="separate"/>
        </w:r>
        <w:r w:rsidR="00197F51">
          <w:rPr>
            <w:noProof/>
            <w:webHidden/>
          </w:rPr>
          <w:t>14</w:t>
        </w:r>
        <w:r w:rsidR="00151F9B">
          <w:rPr>
            <w:noProof/>
            <w:webHidden/>
          </w:rPr>
          <w:fldChar w:fldCharType="end"/>
        </w:r>
      </w:hyperlink>
    </w:p>
    <w:p w14:paraId="13B2CF9B" w14:textId="295EF712" w:rsidR="00151F9B" w:rsidRDefault="00F23871">
      <w:pPr>
        <w:pStyle w:val="TOC2"/>
        <w:tabs>
          <w:tab w:val="right" w:leader="dot" w:pos="9062"/>
        </w:tabs>
        <w:rPr>
          <w:rFonts w:asciiTheme="minorHAnsi" w:hAnsiTheme="minorHAnsi"/>
          <w:smallCaps w:val="0"/>
          <w:noProof/>
          <w:sz w:val="22"/>
          <w:szCs w:val="22"/>
        </w:rPr>
      </w:pPr>
      <w:hyperlink w:anchor="_Toc50390124" w:history="1">
        <w:r w:rsidR="00151F9B" w:rsidRPr="00C226AA">
          <w:rPr>
            <w:rStyle w:val="Hyperlink"/>
            <w:noProof/>
          </w:rPr>
          <w:t>9.2 Sérkennsla</w:t>
        </w:r>
        <w:r w:rsidR="00151F9B">
          <w:rPr>
            <w:noProof/>
            <w:webHidden/>
          </w:rPr>
          <w:tab/>
        </w:r>
        <w:r w:rsidR="00151F9B">
          <w:rPr>
            <w:noProof/>
            <w:webHidden/>
          </w:rPr>
          <w:fldChar w:fldCharType="begin"/>
        </w:r>
        <w:r w:rsidR="00151F9B">
          <w:rPr>
            <w:noProof/>
            <w:webHidden/>
          </w:rPr>
          <w:instrText xml:space="preserve"> PAGEREF _Toc50390124 \h </w:instrText>
        </w:r>
        <w:r w:rsidR="00151F9B">
          <w:rPr>
            <w:noProof/>
            <w:webHidden/>
          </w:rPr>
        </w:r>
        <w:r w:rsidR="00151F9B">
          <w:rPr>
            <w:noProof/>
            <w:webHidden/>
          </w:rPr>
          <w:fldChar w:fldCharType="separate"/>
        </w:r>
        <w:r w:rsidR="00197F51">
          <w:rPr>
            <w:noProof/>
            <w:webHidden/>
          </w:rPr>
          <w:t>14</w:t>
        </w:r>
        <w:r w:rsidR="00151F9B">
          <w:rPr>
            <w:noProof/>
            <w:webHidden/>
          </w:rPr>
          <w:fldChar w:fldCharType="end"/>
        </w:r>
      </w:hyperlink>
    </w:p>
    <w:p w14:paraId="4DD320DC" w14:textId="1D6BDD52" w:rsidR="00151F9B" w:rsidRDefault="00F23871">
      <w:pPr>
        <w:pStyle w:val="TOC2"/>
        <w:tabs>
          <w:tab w:val="right" w:leader="dot" w:pos="9062"/>
        </w:tabs>
        <w:rPr>
          <w:rFonts w:asciiTheme="minorHAnsi" w:hAnsiTheme="minorHAnsi"/>
          <w:smallCaps w:val="0"/>
          <w:noProof/>
          <w:sz w:val="22"/>
          <w:szCs w:val="22"/>
        </w:rPr>
      </w:pPr>
      <w:hyperlink w:anchor="_Toc50390125" w:history="1">
        <w:r w:rsidR="00151F9B" w:rsidRPr="00C226AA">
          <w:rPr>
            <w:rStyle w:val="Hyperlink"/>
            <w:noProof/>
          </w:rPr>
          <w:t>8.3 Heilsugæsla.</w:t>
        </w:r>
        <w:r w:rsidR="00151F9B">
          <w:rPr>
            <w:noProof/>
            <w:webHidden/>
          </w:rPr>
          <w:tab/>
        </w:r>
        <w:r w:rsidR="00151F9B">
          <w:rPr>
            <w:noProof/>
            <w:webHidden/>
          </w:rPr>
          <w:fldChar w:fldCharType="begin"/>
        </w:r>
        <w:r w:rsidR="00151F9B">
          <w:rPr>
            <w:noProof/>
            <w:webHidden/>
          </w:rPr>
          <w:instrText xml:space="preserve"> PAGEREF _Toc50390125 \h </w:instrText>
        </w:r>
        <w:r w:rsidR="00151F9B">
          <w:rPr>
            <w:noProof/>
            <w:webHidden/>
          </w:rPr>
        </w:r>
        <w:r w:rsidR="00151F9B">
          <w:rPr>
            <w:noProof/>
            <w:webHidden/>
          </w:rPr>
          <w:fldChar w:fldCharType="separate"/>
        </w:r>
        <w:r w:rsidR="00197F51">
          <w:rPr>
            <w:noProof/>
            <w:webHidden/>
          </w:rPr>
          <w:t>20</w:t>
        </w:r>
        <w:r w:rsidR="00151F9B">
          <w:rPr>
            <w:noProof/>
            <w:webHidden/>
          </w:rPr>
          <w:fldChar w:fldCharType="end"/>
        </w:r>
      </w:hyperlink>
    </w:p>
    <w:p w14:paraId="37A07090" w14:textId="4A0DB3CB" w:rsidR="00151F9B" w:rsidRDefault="00F23871">
      <w:pPr>
        <w:pStyle w:val="TOC1"/>
        <w:rPr>
          <w:rFonts w:asciiTheme="minorHAnsi" w:hAnsiTheme="minorHAnsi"/>
          <w:b w:val="0"/>
          <w:bCs w:val="0"/>
          <w:caps w:val="0"/>
          <w:noProof/>
          <w:sz w:val="22"/>
          <w:szCs w:val="22"/>
        </w:rPr>
      </w:pPr>
      <w:hyperlink w:anchor="_Toc50390126" w:history="1">
        <w:r w:rsidR="00151F9B" w:rsidRPr="00C226AA">
          <w:rPr>
            <w:rStyle w:val="Hyperlink"/>
            <w:noProof/>
          </w:rPr>
          <w:t>9.</w:t>
        </w:r>
        <w:r w:rsidR="00151F9B">
          <w:rPr>
            <w:rFonts w:asciiTheme="minorHAnsi" w:hAnsiTheme="minorHAnsi"/>
            <w:b w:val="0"/>
            <w:bCs w:val="0"/>
            <w:caps w:val="0"/>
            <w:noProof/>
            <w:sz w:val="22"/>
            <w:szCs w:val="22"/>
          </w:rPr>
          <w:tab/>
        </w:r>
        <w:r w:rsidR="00151F9B" w:rsidRPr="00C226AA">
          <w:rPr>
            <w:rStyle w:val="Hyperlink"/>
            <w:noProof/>
          </w:rPr>
          <w:t>Slysavarnir – öryggisreglur</w:t>
        </w:r>
        <w:r w:rsidR="00151F9B">
          <w:rPr>
            <w:noProof/>
            <w:webHidden/>
          </w:rPr>
          <w:tab/>
        </w:r>
        <w:r w:rsidR="00151F9B">
          <w:rPr>
            <w:noProof/>
            <w:webHidden/>
          </w:rPr>
          <w:fldChar w:fldCharType="begin"/>
        </w:r>
        <w:r w:rsidR="00151F9B">
          <w:rPr>
            <w:noProof/>
            <w:webHidden/>
          </w:rPr>
          <w:instrText xml:space="preserve"> PAGEREF _Toc50390126 \h </w:instrText>
        </w:r>
        <w:r w:rsidR="00151F9B">
          <w:rPr>
            <w:noProof/>
            <w:webHidden/>
          </w:rPr>
        </w:r>
        <w:r w:rsidR="00151F9B">
          <w:rPr>
            <w:noProof/>
            <w:webHidden/>
          </w:rPr>
          <w:fldChar w:fldCharType="separate"/>
        </w:r>
        <w:r w:rsidR="00197F51">
          <w:rPr>
            <w:noProof/>
            <w:webHidden/>
          </w:rPr>
          <w:t>21</w:t>
        </w:r>
        <w:r w:rsidR="00151F9B">
          <w:rPr>
            <w:noProof/>
            <w:webHidden/>
          </w:rPr>
          <w:fldChar w:fldCharType="end"/>
        </w:r>
      </w:hyperlink>
    </w:p>
    <w:p w14:paraId="210B1995" w14:textId="366EF7BE" w:rsidR="00151F9B" w:rsidRDefault="00F23871">
      <w:pPr>
        <w:pStyle w:val="TOC1"/>
        <w:rPr>
          <w:rFonts w:asciiTheme="minorHAnsi" w:hAnsiTheme="minorHAnsi"/>
          <w:b w:val="0"/>
          <w:bCs w:val="0"/>
          <w:caps w:val="0"/>
          <w:noProof/>
          <w:sz w:val="22"/>
          <w:szCs w:val="22"/>
        </w:rPr>
      </w:pPr>
      <w:hyperlink w:anchor="_Toc50390127" w:history="1">
        <w:r w:rsidR="00151F9B" w:rsidRPr="00C226AA">
          <w:rPr>
            <w:rStyle w:val="Hyperlink"/>
            <w:noProof/>
          </w:rPr>
          <w:t>10.</w:t>
        </w:r>
        <w:r w:rsidR="00151F9B">
          <w:rPr>
            <w:rFonts w:asciiTheme="minorHAnsi" w:hAnsiTheme="minorHAnsi"/>
            <w:b w:val="0"/>
            <w:bCs w:val="0"/>
            <w:caps w:val="0"/>
            <w:noProof/>
            <w:sz w:val="22"/>
            <w:szCs w:val="22"/>
          </w:rPr>
          <w:tab/>
        </w:r>
        <w:r w:rsidR="00151F9B" w:rsidRPr="00C226AA">
          <w:rPr>
            <w:rStyle w:val="Hyperlink"/>
            <w:noProof/>
          </w:rPr>
          <w:t>Áfallahjálp</w:t>
        </w:r>
        <w:r w:rsidR="00151F9B">
          <w:rPr>
            <w:noProof/>
            <w:webHidden/>
          </w:rPr>
          <w:tab/>
        </w:r>
        <w:r w:rsidR="00151F9B">
          <w:rPr>
            <w:noProof/>
            <w:webHidden/>
          </w:rPr>
          <w:fldChar w:fldCharType="begin"/>
        </w:r>
        <w:r w:rsidR="00151F9B">
          <w:rPr>
            <w:noProof/>
            <w:webHidden/>
          </w:rPr>
          <w:instrText xml:space="preserve"> PAGEREF _Toc50390127 \h </w:instrText>
        </w:r>
        <w:r w:rsidR="00151F9B">
          <w:rPr>
            <w:noProof/>
            <w:webHidden/>
          </w:rPr>
        </w:r>
        <w:r w:rsidR="00151F9B">
          <w:rPr>
            <w:noProof/>
            <w:webHidden/>
          </w:rPr>
          <w:fldChar w:fldCharType="separate"/>
        </w:r>
        <w:r w:rsidR="00197F51">
          <w:rPr>
            <w:noProof/>
            <w:webHidden/>
          </w:rPr>
          <w:t>22</w:t>
        </w:r>
        <w:r w:rsidR="00151F9B">
          <w:rPr>
            <w:noProof/>
            <w:webHidden/>
          </w:rPr>
          <w:fldChar w:fldCharType="end"/>
        </w:r>
      </w:hyperlink>
    </w:p>
    <w:p w14:paraId="41E137BB" w14:textId="0A14B449" w:rsidR="00151F9B" w:rsidRDefault="00F23871">
      <w:pPr>
        <w:pStyle w:val="TOC1"/>
        <w:rPr>
          <w:rFonts w:asciiTheme="minorHAnsi" w:hAnsiTheme="minorHAnsi"/>
          <w:b w:val="0"/>
          <w:bCs w:val="0"/>
          <w:caps w:val="0"/>
          <w:noProof/>
          <w:sz w:val="22"/>
          <w:szCs w:val="22"/>
        </w:rPr>
      </w:pPr>
      <w:hyperlink w:anchor="_Toc50390128" w:history="1">
        <w:r w:rsidR="00151F9B" w:rsidRPr="00C226AA">
          <w:rPr>
            <w:rStyle w:val="Hyperlink"/>
            <w:noProof/>
          </w:rPr>
          <w:t>11.</w:t>
        </w:r>
        <w:r w:rsidR="00151F9B">
          <w:rPr>
            <w:rFonts w:asciiTheme="minorHAnsi" w:hAnsiTheme="minorHAnsi"/>
            <w:b w:val="0"/>
            <w:bCs w:val="0"/>
            <w:caps w:val="0"/>
            <w:noProof/>
            <w:sz w:val="22"/>
            <w:szCs w:val="22"/>
          </w:rPr>
          <w:tab/>
        </w:r>
        <w:r w:rsidR="00151F9B" w:rsidRPr="00C226AA">
          <w:rPr>
            <w:rStyle w:val="Hyperlink"/>
            <w:noProof/>
          </w:rPr>
          <w:t>Skólabragur</w:t>
        </w:r>
        <w:r w:rsidR="00151F9B">
          <w:rPr>
            <w:noProof/>
            <w:webHidden/>
          </w:rPr>
          <w:tab/>
        </w:r>
        <w:r w:rsidR="00151F9B">
          <w:rPr>
            <w:noProof/>
            <w:webHidden/>
          </w:rPr>
          <w:fldChar w:fldCharType="begin"/>
        </w:r>
        <w:r w:rsidR="00151F9B">
          <w:rPr>
            <w:noProof/>
            <w:webHidden/>
          </w:rPr>
          <w:instrText xml:space="preserve"> PAGEREF _Toc50390128 \h </w:instrText>
        </w:r>
        <w:r w:rsidR="00151F9B">
          <w:rPr>
            <w:noProof/>
            <w:webHidden/>
          </w:rPr>
        </w:r>
        <w:r w:rsidR="00151F9B">
          <w:rPr>
            <w:noProof/>
            <w:webHidden/>
          </w:rPr>
          <w:fldChar w:fldCharType="separate"/>
        </w:r>
        <w:r w:rsidR="00197F51">
          <w:rPr>
            <w:noProof/>
            <w:webHidden/>
          </w:rPr>
          <w:t>23</w:t>
        </w:r>
        <w:r w:rsidR="00151F9B">
          <w:rPr>
            <w:noProof/>
            <w:webHidden/>
          </w:rPr>
          <w:fldChar w:fldCharType="end"/>
        </w:r>
      </w:hyperlink>
    </w:p>
    <w:p w14:paraId="7823C929" w14:textId="73FB34FD" w:rsidR="00151F9B" w:rsidRDefault="00F23871">
      <w:pPr>
        <w:pStyle w:val="TOC2"/>
        <w:tabs>
          <w:tab w:val="right" w:leader="dot" w:pos="9062"/>
        </w:tabs>
        <w:rPr>
          <w:rFonts w:asciiTheme="minorHAnsi" w:hAnsiTheme="minorHAnsi"/>
          <w:smallCaps w:val="0"/>
          <w:noProof/>
          <w:sz w:val="22"/>
          <w:szCs w:val="22"/>
        </w:rPr>
      </w:pPr>
      <w:hyperlink w:anchor="_Toc50390129" w:history="1">
        <w:r w:rsidR="00151F9B" w:rsidRPr="00C226AA">
          <w:rPr>
            <w:rStyle w:val="Hyperlink"/>
            <w:noProof/>
          </w:rPr>
          <w:t>11.1. Einkunnarorð skólans: Viska – Virðing – Vinátta</w:t>
        </w:r>
        <w:r w:rsidR="00151F9B">
          <w:rPr>
            <w:noProof/>
            <w:webHidden/>
          </w:rPr>
          <w:tab/>
        </w:r>
        <w:r w:rsidR="00151F9B">
          <w:rPr>
            <w:noProof/>
            <w:webHidden/>
          </w:rPr>
          <w:fldChar w:fldCharType="begin"/>
        </w:r>
        <w:r w:rsidR="00151F9B">
          <w:rPr>
            <w:noProof/>
            <w:webHidden/>
          </w:rPr>
          <w:instrText xml:space="preserve"> PAGEREF _Toc50390129 \h </w:instrText>
        </w:r>
        <w:r w:rsidR="00151F9B">
          <w:rPr>
            <w:noProof/>
            <w:webHidden/>
          </w:rPr>
        </w:r>
        <w:r w:rsidR="00151F9B">
          <w:rPr>
            <w:noProof/>
            <w:webHidden/>
          </w:rPr>
          <w:fldChar w:fldCharType="separate"/>
        </w:r>
        <w:r w:rsidR="00197F51">
          <w:rPr>
            <w:noProof/>
            <w:webHidden/>
          </w:rPr>
          <w:t>23</w:t>
        </w:r>
        <w:r w:rsidR="00151F9B">
          <w:rPr>
            <w:noProof/>
            <w:webHidden/>
          </w:rPr>
          <w:fldChar w:fldCharType="end"/>
        </w:r>
      </w:hyperlink>
    </w:p>
    <w:p w14:paraId="0FE92DFF" w14:textId="596288F2" w:rsidR="00151F9B" w:rsidRDefault="00F23871">
      <w:pPr>
        <w:pStyle w:val="TOC2"/>
        <w:tabs>
          <w:tab w:val="right" w:leader="dot" w:pos="9062"/>
        </w:tabs>
        <w:rPr>
          <w:rFonts w:asciiTheme="minorHAnsi" w:hAnsiTheme="minorHAnsi"/>
          <w:smallCaps w:val="0"/>
          <w:noProof/>
          <w:sz w:val="22"/>
          <w:szCs w:val="22"/>
        </w:rPr>
      </w:pPr>
      <w:hyperlink w:anchor="_Toc50390130" w:history="1">
        <w:r w:rsidR="00151F9B" w:rsidRPr="00C226AA">
          <w:rPr>
            <w:rStyle w:val="Hyperlink"/>
            <w:noProof/>
          </w:rPr>
          <w:t>11.2. Réttindi og skyldur</w:t>
        </w:r>
        <w:r w:rsidR="00151F9B">
          <w:rPr>
            <w:noProof/>
            <w:webHidden/>
          </w:rPr>
          <w:tab/>
        </w:r>
        <w:r w:rsidR="00151F9B">
          <w:rPr>
            <w:noProof/>
            <w:webHidden/>
          </w:rPr>
          <w:fldChar w:fldCharType="begin"/>
        </w:r>
        <w:r w:rsidR="00151F9B">
          <w:rPr>
            <w:noProof/>
            <w:webHidden/>
          </w:rPr>
          <w:instrText xml:space="preserve"> PAGEREF _Toc50390130 \h </w:instrText>
        </w:r>
        <w:r w:rsidR="00151F9B">
          <w:rPr>
            <w:noProof/>
            <w:webHidden/>
          </w:rPr>
        </w:r>
        <w:r w:rsidR="00151F9B">
          <w:rPr>
            <w:noProof/>
            <w:webHidden/>
          </w:rPr>
          <w:fldChar w:fldCharType="separate"/>
        </w:r>
        <w:r w:rsidR="00197F51">
          <w:rPr>
            <w:noProof/>
            <w:webHidden/>
          </w:rPr>
          <w:t>23</w:t>
        </w:r>
        <w:r w:rsidR="00151F9B">
          <w:rPr>
            <w:noProof/>
            <w:webHidden/>
          </w:rPr>
          <w:fldChar w:fldCharType="end"/>
        </w:r>
      </w:hyperlink>
    </w:p>
    <w:p w14:paraId="7F964C1A" w14:textId="2A143A4C" w:rsidR="00151F9B" w:rsidRDefault="00F23871">
      <w:pPr>
        <w:pStyle w:val="TOC1"/>
        <w:rPr>
          <w:rFonts w:asciiTheme="minorHAnsi" w:hAnsiTheme="minorHAnsi"/>
          <w:b w:val="0"/>
          <w:bCs w:val="0"/>
          <w:caps w:val="0"/>
          <w:noProof/>
          <w:sz w:val="22"/>
          <w:szCs w:val="22"/>
        </w:rPr>
      </w:pPr>
      <w:hyperlink w:anchor="_Toc50390131" w:history="1">
        <w:r w:rsidR="00151F9B" w:rsidRPr="00C226AA">
          <w:rPr>
            <w:rStyle w:val="Hyperlink"/>
            <w:noProof/>
          </w:rPr>
          <w:t>12.</w:t>
        </w:r>
        <w:r w:rsidR="00151F9B">
          <w:rPr>
            <w:rFonts w:asciiTheme="minorHAnsi" w:hAnsiTheme="minorHAnsi"/>
            <w:b w:val="0"/>
            <w:bCs w:val="0"/>
            <w:caps w:val="0"/>
            <w:noProof/>
            <w:sz w:val="22"/>
            <w:szCs w:val="22"/>
          </w:rPr>
          <w:tab/>
        </w:r>
        <w:r w:rsidR="00151F9B" w:rsidRPr="00C226AA">
          <w:rPr>
            <w:rStyle w:val="Hyperlink"/>
            <w:noProof/>
          </w:rPr>
          <w:t>Stefna Ness</w:t>
        </w:r>
        <w:r w:rsidR="00151F9B" w:rsidRPr="00C226AA">
          <w:rPr>
            <w:rStyle w:val="Hyperlink"/>
            <w:noProof/>
          </w:rPr>
          <w:t>k</w:t>
        </w:r>
        <w:r w:rsidR="00151F9B" w:rsidRPr="00C226AA">
          <w:rPr>
            <w:rStyle w:val="Hyperlink"/>
            <w:noProof/>
          </w:rPr>
          <w:t>óla gegn einelti, áreitni og ofbeldi</w:t>
        </w:r>
        <w:r w:rsidR="00151F9B">
          <w:rPr>
            <w:noProof/>
            <w:webHidden/>
          </w:rPr>
          <w:tab/>
        </w:r>
        <w:r w:rsidR="00151F9B">
          <w:rPr>
            <w:noProof/>
            <w:webHidden/>
          </w:rPr>
          <w:fldChar w:fldCharType="begin"/>
        </w:r>
        <w:r w:rsidR="00151F9B">
          <w:rPr>
            <w:noProof/>
            <w:webHidden/>
          </w:rPr>
          <w:instrText xml:space="preserve"> PAGEREF _Toc50390131 \h </w:instrText>
        </w:r>
        <w:r w:rsidR="00151F9B">
          <w:rPr>
            <w:noProof/>
            <w:webHidden/>
          </w:rPr>
        </w:r>
        <w:r w:rsidR="00151F9B">
          <w:rPr>
            <w:noProof/>
            <w:webHidden/>
          </w:rPr>
          <w:fldChar w:fldCharType="separate"/>
        </w:r>
        <w:r w:rsidR="00197F51">
          <w:rPr>
            <w:noProof/>
            <w:webHidden/>
          </w:rPr>
          <w:t>25</w:t>
        </w:r>
        <w:r w:rsidR="00151F9B">
          <w:rPr>
            <w:noProof/>
            <w:webHidden/>
          </w:rPr>
          <w:fldChar w:fldCharType="end"/>
        </w:r>
      </w:hyperlink>
    </w:p>
    <w:p w14:paraId="43F271B0" w14:textId="4815BE53" w:rsidR="00151F9B" w:rsidRDefault="00F23871">
      <w:pPr>
        <w:pStyle w:val="TOC2"/>
        <w:tabs>
          <w:tab w:val="right" w:leader="dot" w:pos="9062"/>
        </w:tabs>
        <w:rPr>
          <w:rFonts w:asciiTheme="minorHAnsi" w:hAnsiTheme="minorHAnsi"/>
          <w:smallCaps w:val="0"/>
          <w:noProof/>
          <w:sz w:val="22"/>
          <w:szCs w:val="22"/>
        </w:rPr>
      </w:pPr>
      <w:hyperlink w:anchor="_Toc50390132" w:history="1">
        <w:r w:rsidR="00151F9B" w:rsidRPr="00C226AA">
          <w:rPr>
            <w:rStyle w:val="Hyperlink"/>
            <w:rFonts w:eastAsia="Times New Roman"/>
            <w:noProof/>
          </w:rPr>
          <w:t>Áætlun um varnir gegn einelti</w:t>
        </w:r>
        <w:r w:rsidR="00151F9B">
          <w:rPr>
            <w:noProof/>
            <w:webHidden/>
          </w:rPr>
          <w:tab/>
        </w:r>
        <w:r w:rsidR="00151F9B">
          <w:rPr>
            <w:noProof/>
            <w:webHidden/>
          </w:rPr>
          <w:fldChar w:fldCharType="begin"/>
        </w:r>
        <w:r w:rsidR="00151F9B">
          <w:rPr>
            <w:noProof/>
            <w:webHidden/>
          </w:rPr>
          <w:instrText xml:space="preserve"> PAGEREF _Toc50390132 \h </w:instrText>
        </w:r>
        <w:r w:rsidR="00151F9B">
          <w:rPr>
            <w:noProof/>
            <w:webHidden/>
          </w:rPr>
        </w:r>
        <w:r w:rsidR="00151F9B">
          <w:rPr>
            <w:noProof/>
            <w:webHidden/>
          </w:rPr>
          <w:fldChar w:fldCharType="separate"/>
        </w:r>
        <w:r w:rsidR="00197F51">
          <w:rPr>
            <w:noProof/>
            <w:webHidden/>
          </w:rPr>
          <w:t>25</w:t>
        </w:r>
        <w:r w:rsidR="00151F9B">
          <w:rPr>
            <w:noProof/>
            <w:webHidden/>
          </w:rPr>
          <w:fldChar w:fldCharType="end"/>
        </w:r>
      </w:hyperlink>
    </w:p>
    <w:p w14:paraId="47004AAC" w14:textId="1B6E4202" w:rsidR="00151F9B" w:rsidRDefault="00F23871">
      <w:pPr>
        <w:pStyle w:val="TOC2"/>
        <w:tabs>
          <w:tab w:val="right" w:leader="dot" w:pos="9062"/>
        </w:tabs>
        <w:rPr>
          <w:rFonts w:asciiTheme="minorHAnsi" w:hAnsiTheme="minorHAnsi"/>
          <w:smallCaps w:val="0"/>
          <w:noProof/>
          <w:sz w:val="22"/>
          <w:szCs w:val="22"/>
        </w:rPr>
      </w:pPr>
      <w:hyperlink w:anchor="_Toc50390133" w:history="1">
        <w:r w:rsidR="00151F9B" w:rsidRPr="00C226AA">
          <w:rPr>
            <w:rStyle w:val="Hyperlink"/>
            <w:rFonts w:eastAsia="Times New Roman"/>
            <w:noProof/>
          </w:rPr>
          <w:t>Forvarnaráætlun</w:t>
        </w:r>
        <w:r w:rsidR="00151F9B">
          <w:rPr>
            <w:noProof/>
            <w:webHidden/>
          </w:rPr>
          <w:tab/>
        </w:r>
        <w:r w:rsidR="00151F9B">
          <w:rPr>
            <w:noProof/>
            <w:webHidden/>
          </w:rPr>
          <w:fldChar w:fldCharType="begin"/>
        </w:r>
        <w:r w:rsidR="00151F9B">
          <w:rPr>
            <w:noProof/>
            <w:webHidden/>
          </w:rPr>
          <w:instrText xml:space="preserve"> PAGEREF _Toc50390133 \h </w:instrText>
        </w:r>
        <w:r w:rsidR="00151F9B">
          <w:rPr>
            <w:noProof/>
            <w:webHidden/>
          </w:rPr>
        </w:r>
        <w:r w:rsidR="00151F9B">
          <w:rPr>
            <w:noProof/>
            <w:webHidden/>
          </w:rPr>
          <w:fldChar w:fldCharType="separate"/>
        </w:r>
        <w:r w:rsidR="00197F51">
          <w:rPr>
            <w:noProof/>
            <w:webHidden/>
          </w:rPr>
          <w:t>28</w:t>
        </w:r>
        <w:r w:rsidR="00151F9B">
          <w:rPr>
            <w:noProof/>
            <w:webHidden/>
          </w:rPr>
          <w:fldChar w:fldCharType="end"/>
        </w:r>
      </w:hyperlink>
    </w:p>
    <w:p w14:paraId="713D8B3D" w14:textId="0FEA9716" w:rsidR="00151F9B" w:rsidRDefault="00F23871">
      <w:pPr>
        <w:pStyle w:val="TOC1"/>
        <w:rPr>
          <w:rFonts w:asciiTheme="minorHAnsi" w:hAnsiTheme="minorHAnsi"/>
          <w:b w:val="0"/>
          <w:bCs w:val="0"/>
          <w:caps w:val="0"/>
          <w:noProof/>
          <w:sz w:val="22"/>
          <w:szCs w:val="22"/>
        </w:rPr>
      </w:pPr>
      <w:hyperlink w:anchor="_Toc50390134" w:history="1">
        <w:r w:rsidR="00151F9B" w:rsidRPr="00C226AA">
          <w:rPr>
            <w:rStyle w:val="Hyperlink"/>
            <w:rFonts w:eastAsia="Times New Roman"/>
            <w:noProof/>
          </w:rPr>
          <w:t>13.</w:t>
        </w:r>
        <w:r w:rsidR="00151F9B">
          <w:rPr>
            <w:rFonts w:asciiTheme="minorHAnsi" w:hAnsiTheme="minorHAnsi"/>
            <w:b w:val="0"/>
            <w:bCs w:val="0"/>
            <w:caps w:val="0"/>
            <w:noProof/>
            <w:sz w:val="22"/>
            <w:szCs w:val="22"/>
          </w:rPr>
          <w:tab/>
        </w:r>
        <w:r w:rsidR="00151F9B" w:rsidRPr="00C226AA">
          <w:rPr>
            <w:rStyle w:val="Hyperlink"/>
            <w:rFonts w:eastAsia="Times New Roman"/>
            <w:noProof/>
          </w:rPr>
          <w:t>Uppeldi til ábyrgðar og ART</w:t>
        </w:r>
        <w:r w:rsidR="00151F9B">
          <w:rPr>
            <w:noProof/>
            <w:webHidden/>
          </w:rPr>
          <w:tab/>
        </w:r>
        <w:r w:rsidR="00151F9B">
          <w:rPr>
            <w:noProof/>
            <w:webHidden/>
          </w:rPr>
          <w:fldChar w:fldCharType="begin"/>
        </w:r>
        <w:r w:rsidR="00151F9B">
          <w:rPr>
            <w:noProof/>
            <w:webHidden/>
          </w:rPr>
          <w:instrText xml:space="preserve"> PAGEREF _Toc50390134 \h </w:instrText>
        </w:r>
        <w:r w:rsidR="00151F9B">
          <w:rPr>
            <w:noProof/>
            <w:webHidden/>
          </w:rPr>
        </w:r>
        <w:r w:rsidR="00151F9B">
          <w:rPr>
            <w:noProof/>
            <w:webHidden/>
          </w:rPr>
          <w:fldChar w:fldCharType="separate"/>
        </w:r>
        <w:r w:rsidR="00197F51">
          <w:rPr>
            <w:noProof/>
            <w:webHidden/>
          </w:rPr>
          <w:t>29</w:t>
        </w:r>
        <w:r w:rsidR="00151F9B">
          <w:rPr>
            <w:noProof/>
            <w:webHidden/>
          </w:rPr>
          <w:fldChar w:fldCharType="end"/>
        </w:r>
      </w:hyperlink>
    </w:p>
    <w:p w14:paraId="61138C6F" w14:textId="28EA057A" w:rsidR="00151F9B" w:rsidRDefault="00F23871">
      <w:pPr>
        <w:pStyle w:val="TOC2"/>
        <w:tabs>
          <w:tab w:val="right" w:leader="dot" w:pos="9062"/>
        </w:tabs>
        <w:rPr>
          <w:rFonts w:asciiTheme="minorHAnsi" w:hAnsiTheme="minorHAnsi"/>
          <w:smallCaps w:val="0"/>
          <w:noProof/>
          <w:sz w:val="22"/>
          <w:szCs w:val="22"/>
        </w:rPr>
      </w:pPr>
      <w:hyperlink w:anchor="_Toc50390135" w:history="1">
        <w:r w:rsidR="00151F9B" w:rsidRPr="00C226AA">
          <w:rPr>
            <w:rStyle w:val="Hyperlink"/>
            <w:rFonts w:eastAsia="Times New Roman"/>
            <w:noProof/>
          </w:rPr>
          <w:t>Uppeldi til ábyrgðar</w:t>
        </w:r>
        <w:r w:rsidR="00151F9B">
          <w:rPr>
            <w:noProof/>
            <w:webHidden/>
          </w:rPr>
          <w:tab/>
        </w:r>
        <w:r w:rsidR="00151F9B">
          <w:rPr>
            <w:noProof/>
            <w:webHidden/>
          </w:rPr>
          <w:fldChar w:fldCharType="begin"/>
        </w:r>
        <w:r w:rsidR="00151F9B">
          <w:rPr>
            <w:noProof/>
            <w:webHidden/>
          </w:rPr>
          <w:instrText xml:space="preserve"> PAGEREF _Toc50390135 \h </w:instrText>
        </w:r>
        <w:r w:rsidR="00151F9B">
          <w:rPr>
            <w:noProof/>
            <w:webHidden/>
          </w:rPr>
        </w:r>
        <w:r w:rsidR="00151F9B">
          <w:rPr>
            <w:noProof/>
            <w:webHidden/>
          </w:rPr>
          <w:fldChar w:fldCharType="separate"/>
        </w:r>
        <w:r w:rsidR="00197F51">
          <w:rPr>
            <w:noProof/>
            <w:webHidden/>
          </w:rPr>
          <w:t>29</w:t>
        </w:r>
        <w:r w:rsidR="00151F9B">
          <w:rPr>
            <w:noProof/>
            <w:webHidden/>
          </w:rPr>
          <w:fldChar w:fldCharType="end"/>
        </w:r>
      </w:hyperlink>
    </w:p>
    <w:p w14:paraId="45FF601B" w14:textId="2FF23636" w:rsidR="00151F9B" w:rsidRDefault="00F23871">
      <w:pPr>
        <w:pStyle w:val="TOC2"/>
        <w:tabs>
          <w:tab w:val="right" w:leader="dot" w:pos="9062"/>
        </w:tabs>
        <w:rPr>
          <w:rFonts w:asciiTheme="minorHAnsi" w:hAnsiTheme="minorHAnsi"/>
          <w:smallCaps w:val="0"/>
          <w:noProof/>
          <w:sz w:val="22"/>
          <w:szCs w:val="22"/>
        </w:rPr>
      </w:pPr>
      <w:hyperlink w:anchor="_Toc50390136" w:history="1">
        <w:r w:rsidR="00151F9B" w:rsidRPr="00C226AA">
          <w:rPr>
            <w:rStyle w:val="Hyperlink"/>
            <w:noProof/>
          </w:rPr>
          <w:t>ART</w:t>
        </w:r>
        <w:r w:rsidR="00151F9B">
          <w:rPr>
            <w:noProof/>
            <w:webHidden/>
          </w:rPr>
          <w:tab/>
        </w:r>
        <w:r w:rsidR="00151F9B">
          <w:rPr>
            <w:noProof/>
            <w:webHidden/>
          </w:rPr>
          <w:fldChar w:fldCharType="begin"/>
        </w:r>
        <w:r w:rsidR="00151F9B">
          <w:rPr>
            <w:noProof/>
            <w:webHidden/>
          </w:rPr>
          <w:instrText xml:space="preserve"> PAGEREF _Toc50390136 \h </w:instrText>
        </w:r>
        <w:r w:rsidR="00151F9B">
          <w:rPr>
            <w:noProof/>
            <w:webHidden/>
          </w:rPr>
        </w:r>
        <w:r w:rsidR="00151F9B">
          <w:rPr>
            <w:noProof/>
            <w:webHidden/>
          </w:rPr>
          <w:fldChar w:fldCharType="separate"/>
        </w:r>
        <w:r w:rsidR="00197F51">
          <w:rPr>
            <w:noProof/>
            <w:webHidden/>
          </w:rPr>
          <w:t>30</w:t>
        </w:r>
        <w:r w:rsidR="00151F9B">
          <w:rPr>
            <w:noProof/>
            <w:webHidden/>
          </w:rPr>
          <w:fldChar w:fldCharType="end"/>
        </w:r>
      </w:hyperlink>
    </w:p>
    <w:p w14:paraId="7116C738" w14:textId="4EC3CA97" w:rsidR="00151F9B" w:rsidRDefault="00F23871">
      <w:pPr>
        <w:pStyle w:val="TOC1"/>
        <w:rPr>
          <w:rFonts w:asciiTheme="minorHAnsi" w:hAnsiTheme="minorHAnsi"/>
          <w:b w:val="0"/>
          <w:bCs w:val="0"/>
          <w:caps w:val="0"/>
          <w:noProof/>
          <w:sz w:val="22"/>
          <w:szCs w:val="22"/>
        </w:rPr>
      </w:pPr>
      <w:hyperlink w:anchor="_Toc50390137" w:history="1">
        <w:r w:rsidR="00151F9B" w:rsidRPr="00C226AA">
          <w:rPr>
            <w:rStyle w:val="Hyperlink"/>
            <w:noProof/>
          </w:rPr>
          <w:t>14.</w:t>
        </w:r>
        <w:r w:rsidR="00151F9B">
          <w:rPr>
            <w:rFonts w:asciiTheme="minorHAnsi" w:hAnsiTheme="minorHAnsi"/>
            <w:b w:val="0"/>
            <w:bCs w:val="0"/>
            <w:caps w:val="0"/>
            <w:noProof/>
            <w:sz w:val="22"/>
            <w:szCs w:val="22"/>
          </w:rPr>
          <w:tab/>
        </w:r>
        <w:r w:rsidR="00151F9B" w:rsidRPr="00C226AA">
          <w:rPr>
            <w:rStyle w:val="Hyperlink"/>
            <w:noProof/>
          </w:rPr>
          <w:t>Rýmingaráætlun fyrir Nesskóla.</w:t>
        </w:r>
        <w:r w:rsidR="00151F9B">
          <w:rPr>
            <w:noProof/>
            <w:webHidden/>
          </w:rPr>
          <w:tab/>
        </w:r>
        <w:r w:rsidR="00151F9B">
          <w:rPr>
            <w:noProof/>
            <w:webHidden/>
          </w:rPr>
          <w:fldChar w:fldCharType="begin"/>
        </w:r>
        <w:r w:rsidR="00151F9B">
          <w:rPr>
            <w:noProof/>
            <w:webHidden/>
          </w:rPr>
          <w:instrText xml:space="preserve"> PAGEREF _Toc50390137 \h </w:instrText>
        </w:r>
        <w:r w:rsidR="00151F9B">
          <w:rPr>
            <w:noProof/>
            <w:webHidden/>
          </w:rPr>
        </w:r>
        <w:r w:rsidR="00151F9B">
          <w:rPr>
            <w:noProof/>
            <w:webHidden/>
          </w:rPr>
          <w:fldChar w:fldCharType="separate"/>
        </w:r>
        <w:r w:rsidR="00197F51">
          <w:rPr>
            <w:noProof/>
            <w:webHidden/>
          </w:rPr>
          <w:t>30</w:t>
        </w:r>
        <w:r w:rsidR="00151F9B">
          <w:rPr>
            <w:noProof/>
            <w:webHidden/>
          </w:rPr>
          <w:fldChar w:fldCharType="end"/>
        </w:r>
      </w:hyperlink>
    </w:p>
    <w:p w14:paraId="11E5A044" w14:textId="541C74AE" w:rsidR="00151F9B" w:rsidRDefault="00F23871">
      <w:pPr>
        <w:pStyle w:val="TOC2"/>
        <w:tabs>
          <w:tab w:val="right" w:leader="dot" w:pos="9062"/>
        </w:tabs>
        <w:rPr>
          <w:rFonts w:asciiTheme="minorHAnsi" w:hAnsiTheme="minorHAnsi"/>
          <w:smallCaps w:val="0"/>
          <w:noProof/>
          <w:sz w:val="22"/>
          <w:szCs w:val="22"/>
        </w:rPr>
      </w:pPr>
      <w:hyperlink w:anchor="_Toc50390138" w:history="1">
        <w:r w:rsidR="00151F9B" w:rsidRPr="00C226AA">
          <w:rPr>
            <w:rStyle w:val="Hyperlink"/>
            <w:noProof/>
          </w:rPr>
          <w:t>Gátlisti skólaliða og starfsfólks á göngum</w:t>
        </w:r>
        <w:r w:rsidR="00151F9B">
          <w:rPr>
            <w:noProof/>
            <w:webHidden/>
          </w:rPr>
          <w:tab/>
        </w:r>
        <w:r w:rsidR="00151F9B">
          <w:rPr>
            <w:noProof/>
            <w:webHidden/>
          </w:rPr>
          <w:fldChar w:fldCharType="begin"/>
        </w:r>
        <w:r w:rsidR="00151F9B">
          <w:rPr>
            <w:noProof/>
            <w:webHidden/>
          </w:rPr>
          <w:instrText xml:space="preserve"> PAGEREF _Toc50390138 \h </w:instrText>
        </w:r>
        <w:r w:rsidR="00151F9B">
          <w:rPr>
            <w:noProof/>
            <w:webHidden/>
          </w:rPr>
        </w:r>
        <w:r w:rsidR="00151F9B">
          <w:rPr>
            <w:noProof/>
            <w:webHidden/>
          </w:rPr>
          <w:fldChar w:fldCharType="separate"/>
        </w:r>
        <w:r w:rsidR="00197F51">
          <w:rPr>
            <w:noProof/>
            <w:webHidden/>
          </w:rPr>
          <w:t>31</w:t>
        </w:r>
        <w:r w:rsidR="00151F9B">
          <w:rPr>
            <w:noProof/>
            <w:webHidden/>
          </w:rPr>
          <w:fldChar w:fldCharType="end"/>
        </w:r>
      </w:hyperlink>
    </w:p>
    <w:p w14:paraId="3141F9FD" w14:textId="5AB48ADB" w:rsidR="00151F9B" w:rsidRDefault="00F23871">
      <w:pPr>
        <w:pStyle w:val="TOC2"/>
        <w:tabs>
          <w:tab w:val="right" w:leader="dot" w:pos="9062"/>
        </w:tabs>
        <w:rPr>
          <w:rFonts w:asciiTheme="minorHAnsi" w:hAnsiTheme="minorHAnsi"/>
          <w:smallCaps w:val="0"/>
          <w:noProof/>
          <w:sz w:val="22"/>
          <w:szCs w:val="22"/>
        </w:rPr>
      </w:pPr>
      <w:hyperlink w:anchor="_Toc50390139" w:history="1">
        <w:r w:rsidR="00151F9B" w:rsidRPr="00C226AA">
          <w:rPr>
            <w:rStyle w:val="Hyperlink"/>
            <w:noProof/>
          </w:rPr>
          <w:t>Gátlisti kennara og starfsmanna  í stofum</w:t>
        </w:r>
        <w:r w:rsidR="00151F9B">
          <w:rPr>
            <w:noProof/>
            <w:webHidden/>
          </w:rPr>
          <w:tab/>
        </w:r>
        <w:r w:rsidR="00151F9B">
          <w:rPr>
            <w:noProof/>
            <w:webHidden/>
          </w:rPr>
          <w:fldChar w:fldCharType="begin"/>
        </w:r>
        <w:r w:rsidR="00151F9B">
          <w:rPr>
            <w:noProof/>
            <w:webHidden/>
          </w:rPr>
          <w:instrText xml:space="preserve"> PAGEREF _Toc50390139 \h </w:instrText>
        </w:r>
        <w:r w:rsidR="00151F9B">
          <w:rPr>
            <w:noProof/>
            <w:webHidden/>
          </w:rPr>
        </w:r>
        <w:r w:rsidR="00151F9B">
          <w:rPr>
            <w:noProof/>
            <w:webHidden/>
          </w:rPr>
          <w:fldChar w:fldCharType="separate"/>
        </w:r>
        <w:r w:rsidR="00197F51">
          <w:rPr>
            <w:noProof/>
            <w:webHidden/>
          </w:rPr>
          <w:t>31</w:t>
        </w:r>
        <w:r w:rsidR="00151F9B">
          <w:rPr>
            <w:noProof/>
            <w:webHidden/>
          </w:rPr>
          <w:fldChar w:fldCharType="end"/>
        </w:r>
      </w:hyperlink>
    </w:p>
    <w:p w14:paraId="4B203BF9" w14:textId="39951547" w:rsidR="00151F9B" w:rsidRDefault="00F23871">
      <w:pPr>
        <w:pStyle w:val="TOC1"/>
        <w:rPr>
          <w:rFonts w:asciiTheme="minorHAnsi" w:hAnsiTheme="minorHAnsi"/>
          <w:b w:val="0"/>
          <w:bCs w:val="0"/>
          <w:caps w:val="0"/>
          <w:noProof/>
          <w:sz w:val="22"/>
          <w:szCs w:val="22"/>
        </w:rPr>
      </w:pPr>
      <w:hyperlink w:anchor="_Toc50390140" w:history="1">
        <w:r w:rsidR="00151F9B" w:rsidRPr="00C226AA">
          <w:rPr>
            <w:rStyle w:val="Hyperlink"/>
            <w:rFonts w:eastAsia="Times New Roman"/>
            <w:noProof/>
          </w:rPr>
          <w:t>15.</w:t>
        </w:r>
        <w:r w:rsidR="00151F9B">
          <w:rPr>
            <w:rFonts w:asciiTheme="minorHAnsi" w:hAnsiTheme="minorHAnsi"/>
            <w:b w:val="0"/>
            <w:bCs w:val="0"/>
            <w:caps w:val="0"/>
            <w:noProof/>
            <w:sz w:val="22"/>
            <w:szCs w:val="22"/>
          </w:rPr>
          <w:tab/>
        </w:r>
        <w:r w:rsidR="00151F9B" w:rsidRPr="00C226AA">
          <w:rPr>
            <w:rStyle w:val="Hyperlink"/>
            <w:rFonts w:eastAsia="Times New Roman"/>
            <w:noProof/>
          </w:rPr>
          <w:t>Bókasafn – skólabókasafn</w:t>
        </w:r>
        <w:r w:rsidR="00151F9B">
          <w:rPr>
            <w:noProof/>
            <w:webHidden/>
          </w:rPr>
          <w:tab/>
        </w:r>
        <w:r w:rsidR="00151F9B">
          <w:rPr>
            <w:noProof/>
            <w:webHidden/>
          </w:rPr>
          <w:fldChar w:fldCharType="begin"/>
        </w:r>
        <w:r w:rsidR="00151F9B">
          <w:rPr>
            <w:noProof/>
            <w:webHidden/>
          </w:rPr>
          <w:instrText xml:space="preserve"> PAGEREF _Toc50390140 \h </w:instrText>
        </w:r>
        <w:r w:rsidR="00151F9B">
          <w:rPr>
            <w:noProof/>
            <w:webHidden/>
          </w:rPr>
        </w:r>
        <w:r w:rsidR="00151F9B">
          <w:rPr>
            <w:noProof/>
            <w:webHidden/>
          </w:rPr>
          <w:fldChar w:fldCharType="separate"/>
        </w:r>
        <w:r w:rsidR="00197F51">
          <w:rPr>
            <w:noProof/>
            <w:webHidden/>
          </w:rPr>
          <w:t>32</w:t>
        </w:r>
        <w:r w:rsidR="00151F9B">
          <w:rPr>
            <w:noProof/>
            <w:webHidden/>
          </w:rPr>
          <w:fldChar w:fldCharType="end"/>
        </w:r>
      </w:hyperlink>
    </w:p>
    <w:p w14:paraId="2EA989DD" w14:textId="62622C28" w:rsidR="00151F9B" w:rsidRDefault="00F23871">
      <w:pPr>
        <w:pStyle w:val="TOC1"/>
        <w:rPr>
          <w:rFonts w:asciiTheme="minorHAnsi" w:hAnsiTheme="minorHAnsi"/>
          <w:b w:val="0"/>
          <w:bCs w:val="0"/>
          <w:caps w:val="0"/>
          <w:noProof/>
          <w:sz w:val="22"/>
          <w:szCs w:val="22"/>
        </w:rPr>
      </w:pPr>
      <w:hyperlink w:anchor="_Toc50390141" w:history="1">
        <w:r w:rsidR="00151F9B" w:rsidRPr="00C226AA">
          <w:rPr>
            <w:rStyle w:val="Hyperlink"/>
            <w:noProof/>
          </w:rPr>
          <w:t>16.</w:t>
        </w:r>
        <w:r w:rsidR="00151F9B">
          <w:rPr>
            <w:rFonts w:asciiTheme="minorHAnsi" w:hAnsiTheme="minorHAnsi"/>
            <w:b w:val="0"/>
            <w:bCs w:val="0"/>
            <w:caps w:val="0"/>
            <w:noProof/>
            <w:sz w:val="22"/>
            <w:szCs w:val="22"/>
          </w:rPr>
          <w:tab/>
        </w:r>
        <w:r w:rsidR="00151F9B" w:rsidRPr="00C226AA">
          <w:rPr>
            <w:rStyle w:val="Hyperlink"/>
            <w:noProof/>
          </w:rPr>
          <w:t>Samstarf heimila og skóla</w:t>
        </w:r>
        <w:r w:rsidR="00151F9B">
          <w:rPr>
            <w:noProof/>
            <w:webHidden/>
          </w:rPr>
          <w:tab/>
        </w:r>
        <w:r w:rsidR="00151F9B">
          <w:rPr>
            <w:noProof/>
            <w:webHidden/>
          </w:rPr>
          <w:fldChar w:fldCharType="begin"/>
        </w:r>
        <w:r w:rsidR="00151F9B">
          <w:rPr>
            <w:noProof/>
            <w:webHidden/>
          </w:rPr>
          <w:instrText xml:space="preserve"> PAGEREF _Toc50390141 \h </w:instrText>
        </w:r>
        <w:r w:rsidR="00151F9B">
          <w:rPr>
            <w:noProof/>
            <w:webHidden/>
          </w:rPr>
        </w:r>
        <w:r w:rsidR="00151F9B">
          <w:rPr>
            <w:noProof/>
            <w:webHidden/>
          </w:rPr>
          <w:fldChar w:fldCharType="separate"/>
        </w:r>
        <w:r w:rsidR="00197F51">
          <w:rPr>
            <w:noProof/>
            <w:webHidden/>
          </w:rPr>
          <w:t>34</w:t>
        </w:r>
        <w:r w:rsidR="00151F9B">
          <w:rPr>
            <w:noProof/>
            <w:webHidden/>
          </w:rPr>
          <w:fldChar w:fldCharType="end"/>
        </w:r>
      </w:hyperlink>
    </w:p>
    <w:p w14:paraId="391AA4EC" w14:textId="4ECCE18E" w:rsidR="00151F9B" w:rsidRDefault="00F23871">
      <w:pPr>
        <w:pStyle w:val="TOC1"/>
        <w:rPr>
          <w:rFonts w:asciiTheme="minorHAnsi" w:hAnsiTheme="minorHAnsi"/>
          <w:b w:val="0"/>
          <w:bCs w:val="0"/>
          <w:caps w:val="0"/>
          <w:noProof/>
          <w:sz w:val="22"/>
          <w:szCs w:val="22"/>
        </w:rPr>
      </w:pPr>
      <w:hyperlink w:anchor="_Toc50390142" w:history="1">
        <w:r w:rsidR="00151F9B" w:rsidRPr="00C226AA">
          <w:rPr>
            <w:rStyle w:val="Hyperlink"/>
            <w:noProof/>
          </w:rPr>
          <w:t>17.</w:t>
        </w:r>
        <w:r w:rsidR="00151F9B">
          <w:rPr>
            <w:rFonts w:asciiTheme="minorHAnsi" w:hAnsiTheme="minorHAnsi"/>
            <w:b w:val="0"/>
            <w:bCs w:val="0"/>
            <w:caps w:val="0"/>
            <w:noProof/>
            <w:sz w:val="22"/>
            <w:szCs w:val="22"/>
          </w:rPr>
          <w:tab/>
        </w:r>
        <w:r w:rsidR="00151F9B" w:rsidRPr="00C226AA">
          <w:rPr>
            <w:rStyle w:val="Hyperlink"/>
            <w:noProof/>
          </w:rPr>
          <w:t>Hlutverk umsjónarkennara í grunnskólum</w:t>
        </w:r>
        <w:r w:rsidR="00151F9B">
          <w:rPr>
            <w:noProof/>
            <w:webHidden/>
          </w:rPr>
          <w:tab/>
        </w:r>
        <w:r w:rsidR="00151F9B">
          <w:rPr>
            <w:noProof/>
            <w:webHidden/>
          </w:rPr>
          <w:fldChar w:fldCharType="begin"/>
        </w:r>
        <w:r w:rsidR="00151F9B">
          <w:rPr>
            <w:noProof/>
            <w:webHidden/>
          </w:rPr>
          <w:instrText xml:space="preserve"> PAGEREF _Toc50390142 \h </w:instrText>
        </w:r>
        <w:r w:rsidR="00151F9B">
          <w:rPr>
            <w:noProof/>
            <w:webHidden/>
          </w:rPr>
        </w:r>
        <w:r w:rsidR="00151F9B">
          <w:rPr>
            <w:noProof/>
            <w:webHidden/>
          </w:rPr>
          <w:fldChar w:fldCharType="separate"/>
        </w:r>
        <w:r w:rsidR="00197F51">
          <w:rPr>
            <w:noProof/>
            <w:webHidden/>
          </w:rPr>
          <w:t>34</w:t>
        </w:r>
        <w:r w:rsidR="00151F9B">
          <w:rPr>
            <w:noProof/>
            <w:webHidden/>
          </w:rPr>
          <w:fldChar w:fldCharType="end"/>
        </w:r>
      </w:hyperlink>
    </w:p>
    <w:p w14:paraId="4E35D012" w14:textId="0AD82571" w:rsidR="00151F9B" w:rsidRDefault="00F23871">
      <w:pPr>
        <w:pStyle w:val="TOC1"/>
        <w:rPr>
          <w:rFonts w:asciiTheme="minorHAnsi" w:hAnsiTheme="minorHAnsi"/>
          <w:b w:val="0"/>
          <w:bCs w:val="0"/>
          <w:caps w:val="0"/>
          <w:noProof/>
          <w:sz w:val="22"/>
          <w:szCs w:val="22"/>
        </w:rPr>
      </w:pPr>
      <w:hyperlink w:anchor="_Toc50390143" w:history="1">
        <w:r w:rsidR="00151F9B" w:rsidRPr="00C226AA">
          <w:rPr>
            <w:rStyle w:val="Hyperlink"/>
            <w:noProof/>
          </w:rPr>
          <w:t>18.</w:t>
        </w:r>
        <w:r w:rsidR="00151F9B">
          <w:rPr>
            <w:rFonts w:asciiTheme="minorHAnsi" w:hAnsiTheme="minorHAnsi"/>
            <w:b w:val="0"/>
            <w:bCs w:val="0"/>
            <w:caps w:val="0"/>
            <w:noProof/>
            <w:sz w:val="22"/>
            <w:szCs w:val="22"/>
          </w:rPr>
          <w:tab/>
        </w:r>
        <w:r w:rsidR="00151F9B" w:rsidRPr="00C226AA">
          <w:rPr>
            <w:rStyle w:val="Hyperlink"/>
            <w:noProof/>
          </w:rPr>
          <w:t>Mentor og tölvusamskipti</w:t>
        </w:r>
        <w:r w:rsidR="00151F9B">
          <w:rPr>
            <w:noProof/>
            <w:webHidden/>
          </w:rPr>
          <w:tab/>
        </w:r>
        <w:r w:rsidR="00151F9B">
          <w:rPr>
            <w:noProof/>
            <w:webHidden/>
          </w:rPr>
          <w:fldChar w:fldCharType="begin"/>
        </w:r>
        <w:r w:rsidR="00151F9B">
          <w:rPr>
            <w:noProof/>
            <w:webHidden/>
          </w:rPr>
          <w:instrText xml:space="preserve"> PAGEREF _Toc50390143 \h </w:instrText>
        </w:r>
        <w:r w:rsidR="00151F9B">
          <w:rPr>
            <w:noProof/>
            <w:webHidden/>
          </w:rPr>
        </w:r>
        <w:r w:rsidR="00151F9B">
          <w:rPr>
            <w:noProof/>
            <w:webHidden/>
          </w:rPr>
          <w:fldChar w:fldCharType="separate"/>
        </w:r>
        <w:r w:rsidR="00197F51">
          <w:rPr>
            <w:noProof/>
            <w:webHidden/>
          </w:rPr>
          <w:t>35</w:t>
        </w:r>
        <w:r w:rsidR="00151F9B">
          <w:rPr>
            <w:noProof/>
            <w:webHidden/>
          </w:rPr>
          <w:fldChar w:fldCharType="end"/>
        </w:r>
      </w:hyperlink>
    </w:p>
    <w:p w14:paraId="017C1052" w14:textId="0C673A2F" w:rsidR="00151F9B" w:rsidRDefault="00F23871">
      <w:pPr>
        <w:pStyle w:val="TOC1"/>
        <w:rPr>
          <w:rFonts w:asciiTheme="minorHAnsi" w:hAnsiTheme="minorHAnsi"/>
          <w:b w:val="0"/>
          <w:bCs w:val="0"/>
          <w:caps w:val="0"/>
          <w:noProof/>
          <w:sz w:val="22"/>
          <w:szCs w:val="22"/>
        </w:rPr>
      </w:pPr>
      <w:hyperlink w:anchor="_Toc50390144" w:history="1">
        <w:r w:rsidR="00151F9B" w:rsidRPr="00C226AA">
          <w:rPr>
            <w:rStyle w:val="Hyperlink"/>
            <w:noProof/>
          </w:rPr>
          <w:t>19.</w:t>
        </w:r>
        <w:r w:rsidR="00151F9B">
          <w:rPr>
            <w:rFonts w:asciiTheme="minorHAnsi" w:hAnsiTheme="minorHAnsi"/>
            <w:b w:val="0"/>
            <w:bCs w:val="0"/>
            <w:caps w:val="0"/>
            <w:noProof/>
            <w:sz w:val="22"/>
            <w:szCs w:val="22"/>
          </w:rPr>
          <w:tab/>
        </w:r>
        <w:r w:rsidR="00151F9B" w:rsidRPr="00C226AA">
          <w:rPr>
            <w:rStyle w:val="Hyperlink"/>
            <w:noProof/>
          </w:rPr>
          <w:t>Foreldrafélag Nesskóla</w:t>
        </w:r>
        <w:r w:rsidR="00151F9B">
          <w:rPr>
            <w:noProof/>
            <w:webHidden/>
          </w:rPr>
          <w:tab/>
        </w:r>
        <w:r w:rsidR="00151F9B">
          <w:rPr>
            <w:noProof/>
            <w:webHidden/>
          </w:rPr>
          <w:fldChar w:fldCharType="begin"/>
        </w:r>
        <w:r w:rsidR="00151F9B">
          <w:rPr>
            <w:noProof/>
            <w:webHidden/>
          </w:rPr>
          <w:instrText xml:space="preserve"> PAGEREF _Toc50390144 \h </w:instrText>
        </w:r>
        <w:r w:rsidR="00151F9B">
          <w:rPr>
            <w:noProof/>
            <w:webHidden/>
          </w:rPr>
        </w:r>
        <w:r w:rsidR="00151F9B">
          <w:rPr>
            <w:noProof/>
            <w:webHidden/>
          </w:rPr>
          <w:fldChar w:fldCharType="separate"/>
        </w:r>
        <w:r w:rsidR="00197F51">
          <w:rPr>
            <w:noProof/>
            <w:webHidden/>
          </w:rPr>
          <w:t>36</w:t>
        </w:r>
        <w:r w:rsidR="00151F9B">
          <w:rPr>
            <w:noProof/>
            <w:webHidden/>
          </w:rPr>
          <w:fldChar w:fldCharType="end"/>
        </w:r>
      </w:hyperlink>
    </w:p>
    <w:p w14:paraId="0F8ABBBC" w14:textId="1A716B1A" w:rsidR="00151F9B" w:rsidRDefault="00F23871">
      <w:pPr>
        <w:pStyle w:val="TOC2"/>
        <w:tabs>
          <w:tab w:val="right" w:leader="dot" w:pos="9062"/>
        </w:tabs>
        <w:rPr>
          <w:rFonts w:asciiTheme="minorHAnsi" w:hAnsiTheme="minorHAnsi"/>
          <w:smallCaps w:val="0"/>
          <w:noProof/>
          <w:sz w:val="22"/>
          <w:szCs w:val="22"/>
        </w:rPr>
      </w:pPr>
      <w:hyperlink w:anchor="_Toc50390145" w:history="1">
        <w:r w:rsidR="00151F9B" w:rsidRPr="00C226AA">
          <w:rPr>
            <w:rStyle w:val="Hyperlink"/>
            <w:noProof/>
          </w:rPr>
          <w:t>19.1. Lög Foreldrafélags Nesskóla</w:t>
        </w:r>
        <w:r w:rsidR="00151F9B">
          <w:rPr>
            <w:noProof/>
            <w:webHidden/>
          </w:rPr>
          <w:tab/>
        </w:r>
        <w:r w:rsidR="00151F9B">
          <w:rPr>
            <w:noProof/>
            <w:webHidden/>
          </w:rPr>
          <w:fldChar w:fldCharType="begin"/>
        </w:r>
        <w:r w:rsidR="00151F9B">
          <w:rPr>
            <w:noProof/>
            <w:webHidden/>
          </w:rPr>
          <w:instrText xml:space="preserve"> PAGEREF _Toc50390145 \h </w:instrText>
        </w:r>
        <w:r w:rsidR="00151F9B">
          <w:rPr>
            <w:noProof/>
            <w:webHidden/>
          </w:rPr>
        </w:r>
        <w:r w:rsidR="00151F9B">
          <w:rPr>
            <w:noProof/>
            <w:webHidden/>
          </w:rPr>
          <w:fldChar w:fldCharType="separate"/>
        </w:r>
        <w:r w:rsidR="00197F51">
          <w:rPr>
            <w:noProof/>
            <w:webHidden/>
          </w:rPr>
          <w:t>36</w:t>
        </w:r>
        <w:r w:rsidR="00151F9B">
          <w:rPr>
            <w:noProof/>
            <w:webHidden/>
          </w:rPr>
          <w:fldChar w:fldCharType="end"/>
        </w:r>
      </w:hyperlink>
    </w:p>
    <w:p w14:paraId="5850D9A3" w14:textId="3C20DB68" w:rsidR="00151F9B" w:rsidRDefault="00F23871">
      <w:pPr>
        <w:pStyle w:val="TOC1"/>
        <w:rPr>
          <w:rFonts w:asciiTheme="minorHAnsi" w:hAnsiTheme="minorHAnsi"/>
          <w:b w:val="0"/>
          <w:bCs w:val="0"/>
          <w:caps w:val="0"/>
          <w:noProof/>
          <w:sz w:val="22"/>
          <w:szCs w:val="22"/>
        </w:rPr>
      </w:pPr>
      <w:hyperlink w:anchor="_Toc50390146" w:history="1">
        <w:r w:rsidR="00151F9B" w:rsidRPr="00C226AA">
          <w:rPr>
            <w:rStyle w:val="Hyperlink"/>
            <w:noProof/>
          </w:rPr>
          <w:t>20.</w:t>
        </w:r>
        <w:r w:rsidR="00151F9B">
          <w:rPr>
            <w:rFonts w:asciiTheme="minorHAnsi" w:hAnsiTheme="minorHAnsi"/>
            <w:b w:val="0"/>
            <w:bCs w:val="0"/>
            <w:caps w:val="0"/>
            <w:noProof/>
            <w:sz w:val="22"/>
            <w:szCs w:val="22"/>
          </w:rPr>
          <w:tab/>
        </w:r>
        <w:r w:rsidR="00151F9B" w:rsidRPr="00C226AA">
          <w:rPr>
            <w:rStyle w:val="Hyperlink"/>
            <w:noProof/>
          </w:rPr>
          <w:t>Skipurit menntamála</w:t>
        </w:r>
        <w:r w:rsidR="00151F9B">
          <w:rPr>
            <w:noProof/>
            <w:webHidden/>
          </w:rPr>
          <w:tab/>
        </w:r>
        <w:r w:rsidR="00151F9B">
          <w:rPr>
            <w:noProof/>
            <w:webHidden/>
          </w:rPr>
          <w:fldChar w:fldCharType="begin"/>
        </w:r>
        <w:r w:rsidR="00151F9B">
          <w:rPr>
            <w:noProof/>
            <w:webHidden/>
          </w:rPr>
          <w:instrText xml:space="preserve"> PAGEREF _Toc50390146 \h </w:instrText>
        </w:r>
        <w:r w:rsidR="00151F9B">
          <w:rPr>
            <w:noProof/>
            <w:webHidden/>
          </w:rPr>
        </w:r>
        <w:r w:rsidR="00151F9B">
          <w:rPr>
            <w:noProof/>
            <w:webHidden/>
          </w:rPr>
          <w:fldChar w:fldCharType="separate"/>
        </w:r>
        <w:r w:rsidR="00197F51">
          <w:rPr>
            <w:noProof/>
            <w:webHidden/>
          </w:rPr>
          <w:t>39</w:t>
        </w:r>
        <w:r w:rsidR="00151F9B">
          <w:rPr>
            <w:noProof/>
            <w:webHidden/>
          </w:rPr>
          <w:fldChar w:fldCharType="end"/>
        </w:r>
      </w:hyperlink>
    </w:p>
    <w:p w14:paraId="30BA2C5A" w14:textId="06B64ABC" w:rsidR="00151F9B" w:rsidRDefault="00F23871">
      <w:pPr>
        <w:pStyle w:val="TOC1"/>
        <w:rPr>
          <w:rFonts w:asciiTheme="minorHAnsi" w:hAnsiTheme="minorHAnsi"/>
          <w:b w:val="0"/>
          <w:bCs w:val="0"/>
          <w:caps w:val="0"/>
          <w:noProof/>
          <w:sz w:val="22"/>
          <w:szCs w:val="22"/>
        </w:rPr>
      </w:pPr>
      <w:hyperlink w:anchor="_Toc50390147" w:history="1">
        <w:r w:rsidR="00151F9B" w:rsidRPr="00C226AA">
          <w:rPr>
            <w:rStyle w:val="Hyperlink"/>
            <w:noProof/>
          </w:rPr>
          <w:t>21.</w:t>
        </w:r>
        <w:r w:rsidR="00151F9B">
          <w:rPr>
            <w:rFonts w:asciiTheme="minorHAnsi" w:hAnsiTheme="minorHAnsi"/>
            <w:b w:val="0"/>
            <w:bCs w:val="0"/>
            <w:caps w:val="0"/>
            <w:noProof/>
            <w:sz w:val="22"/>
            <w:szCs w:val="22"/>
          </w:rPr>
          <w:tab/>
        </w:r>
        <w:r w:rsidR="00151F9B" w:rsidRPr="00C226AA">
          <w:rPr>
            <w:rStyle w:val="Hyperlink"/>
            <w:noProof/>
          </w:rPr>
          <w:t>Hagnýtar upplýsingar</w:t>
        </w:r>
        <w:r w:rsidR="00151F9B">
          <w:rPr>
            <w:noProof/>
            <w:webHidden/>
          </w:rPr>
          <w:tab/>
        </w:r>
        <w:r w:rsidR="00151F9B">
          <w:rPr>
            <w:noProof/>
            <w:webHidden/>
          </w:rPr>
          <w:fldChar w:fldCharType="begin"/>
        </w:r>
        <w:r w:rsidR="00151F9B">
          <w:rPr>
            <w:noProof/>
            <w:webHidden/>
          </w:rPr>
          <w:instrText xml:space="preserve"> PAGEREF _Toc50390147 \h </w:instrText>
        </w:r>
        <w:r w:rsidR="00151F9B">
          <w:rPr>
            <w:noProof/>
            <w:webHidden/>
          </w:rPr>
        </w:r>
        <w:r w:rsidR="00151F9B">
          <w:rPr>
            <w:noProof/>
            <w:webHidden/>
          </w:rPr>
          <w:fldChar w:fldCharType="separate"/>
        </w:r>
        <w:r w:rsidR="00197F51">
          <w:rPr>
            <w:noProof/>
            <w:webHidden/>
          </w:rPr>
          <w:t>40</w:t>
        </w:r>
        <w:r w:rsidR="00151F9B">
          <w:rPr>
            <w:noProof/>
            <w:webHidden/>
          </w:rPr>
          <w:fldChar w:fldCharType="end"/>
        </w:r>
      </w:hyperlink>
    </w:p>
    <w:p w14:paraId="71444AAA" w14:textId="19C89BA4" w:rsidR="00151F9B" w:rsidRDefault="00F23871">
      <w:pPr>
        <w:pStyle w:val="TOC2"/>
        <w:tabs>
          <w:tab w:val="right" w:leader="dot" w:pos="9062"/>
        </w:tabs>
        <w:rPr>
          <w:rFonts w:asciiTheme="minorHAnsi" w:hAnsiTheme="minorHAnsi"/>
          <w:smallCaps w:val="0"/>
          <w:noProof/>
          <w:sz w:val="22"/>
          <w:szCs w:val="22"/>
        </w:rPr>
      </w:pPr>
      <w:hyperlink w:anchor="_Toc50390148" w:history="1">
        <w:r w:rsidR="00151F9B" w:rsidRPr="00C226AA">
          <w:rPr>
            <w:rStyle w:val="Hyperlink"/>
            <w:noProof/>
          </w:rPr>
          <w:t>23.1 Félagslíf</w:t>
        </w:r>
        <w:r w:rsidR="00151F9B">
          <w:rPr>
            <w:noProof/>
            <w:webHidden/>
          </w:rPr>
          <w:tab/>
        </w:r>
        <w:r w:rsidR="00151F9B">
          <w:rPr>
            <w:noProof/>
            <w:webHidden/>
          </w:rPr>
          <w:fldChar w:fldCharType="begin"/>
        </w:r>
        <w:r w:rsidR="00151F9B">
          <w:rPr>
            <w:noProof/>
            <w:webHidden/>
          </w:rPr>
          <w:instrText xml:space="preserve"> PAGEREF _Toc50390148 \h </w:instrText>
        </w:r>
        <w:r w:rsidR="00151F9B">
          <w:rPr>
            <w:noProof/>
            <w:webHidden/>
          </w:rPr>
        </w:r>
        <w:r w:rsidR="00151F9B">
          <w:rPr>
            <w:noProof/>
            <w:webHidden/>
          </w:rPr>
          <w:fldChar w:fldCharType="separate"/>
        </w:r>
        <w:r w:rsidR="00197F51">
          <w:rPr>
            <w:noProof/>
            <w:webHidden/>
          </w:rPr>
          <w:t>40</w:t>
        </w:r>
        <w:r w:rsidR="00151F9B">
          <w:rPr>
            <w:noProof/>
            <w:webHidden/>
          </w:rPr>
          <w:fldChar w:fldCharType="end"/>
        </w:r>
      </w:hyperlink>
    </w:p>
    <w:p w14:paraId="63F15105" w14:textId="7D3432D7" w:rsidR="00151F9B" w:rsidRDefault="00F23871">
      <w:pPr>
        <w:pStyle w:val="TOC2"/>
        <w:tabs>
          <w:tab w:val="right" w:leader="dot" w:pos="9062"/>
        </w:tabs>
        <w:rPr>
          <w:rFonts w:asciiTheme="minorHAnsi" w:hAnsiTheme="minorHAnsi"/>
          <w:smallCaps w:val="0"/>
          <w:noProof/>
          <w:sz w:val="22"/>
          <w:szCs w:val="22"/>
        </w:rPr>
      </w:pPr>
      <w:hyperlink w:anchor="_Toc50390149" w:history="1">
        <w:r w:rsidR="00151F9B" w:rsidRPr="00C226AA">
          <w:rPr>
            <w:rStyle w:val="Hyperlink"/>
            <w:rFonts w:eastAsia="Times New Roman"/>
            <w:noProof/>
          </w:rPr>
          <w:t>23.2 Skólaráð</w:t>
        </w:r>
        <w:r w:rsidR="00151F9B">
          <w:rPr>
            <w:noProof/>
            <w:webHidden/>
          </w:rPr>
          <w:tab/>
        </w:r>
        <w:r w:rsidR="00151F9B">
          <w:rPr>
            <w:noProof/>
            <w:webHidden/>
          </w:rPr>
          <w:fldChar w:fldCharType="begin"/>
        </w:r>
        <w:r w:rsidR="00151F9B">
          <w:rPr>
            <w:noProof/>
            <w:webHidden/>
          </w:rPr>
          <w:instrText xml:space="preserve"> PAGEREF _Toc50390149 \h </w:instrText>
        </w:r>
        <w:r w:rsidR="00151F9B">
          <w:rPr>
            <w:noProof/>
            <w:webHidden/>
          </w:rPr>
        </w:r>
        <w:r w:rsidR="00151F9B">
          <w:rPr>
            <w:noProof/>
            <w:webHidden/>
          </w:rPr>
          <w:fldChar w:fldCharType="separate"/>
        </w:r>
        <w:r w:rsidR="00197F51">
          <w:rPr>
            <w:noProof/>
            <w:webHidden/>
          </w:rPr>
          <w:t>40</w:t>
        </w:r>
        <w:r w:rsidR="00151F9B">
          <w:rPr>
            <w:noProof/>
            <w:webHidden/>
          </w:rPr>
          <w:fldChar w:fldCharType="end"/>
        </w:r>
      </w:hyperlink>
    </w:p>
    <w:p w14:paraId="3BBE10FF" w14:textId="57D7AA22" w:rsidR="00151F9B" w:rsidRDefault="00F23871">
      <w:pPr>
        <w:pStyle w:val="TOC2"/>
        <w:tabs>
          <w:tab w:val="right" w:leader="dot" w:pos="9062"/>
        </w:tabs>
        <w:rPr>
          <w:rFonts w:asciiTheme="minorHAnsi" w:hAnsiTheme="minorHAnsi"/>
          <w:smallCaps w:val="0"/>
          <w:noProof/>
          <w:sz w:val="22"/>
          <w:szCs w:val="22"/>
        </w:rPr>
      </w:pPr>
      <w:hyperlink w:anchor="_Toc50390150" w:history="1">
        <w:r w:rsidR="00151F9B" w:rsidRPr="00C226AA">
          <w:rPr>
            <w:rStyle w:val="Hyperlink"/>
            <w:rFonts w:eastAsia="Times New Roman"/>
            <w:noProof/>
          </w:rPr>
          <w:t>23.3</w:t>
        </w:r>
        <w:r w:rsidR="00151F9B" w:rsidRPr="00C226AA">
          <w:rPr>
            <w:rStyle w:val="Hyperlink"/>
            <w:noProof/>
          </w:rPr>
          <w:t xml:space="preserve"> Samstarf við félagasamtök</w:t>
        </w:r>
        <w:r w:rsidR="00151F9B">
          <w:rPr>
            <w:noProof/>
            <w:webHidden/>
          </w:rPr>
          <w:tab/>
        </w:r>
        <w:r w:rsidR="00151F9B">
          <w:rPr>
            <w:noProof/>
            <w:webHidden/>
          </w:rPr>
          <w:fldChar w:fldCharType="begin"/>
        </w:r>
        <w:r w:rsidR="00151F9B">
          <w:rPr>
            <w:noProof/>
            <w:webHidden/>
          </w:rPr>
          <w:instrText xml:space="preserve"> PAGEREF _Toc50390150 \h </w:instrText>
        </w:r>
        <w:r w:rsidR="00151F9B">
          <w:rPr>
            <w:noProof/>
            <w:webHidden/>
          </w:rPr>
        </w:r>
        <w:r w:rsidR="00151F9B">
          <w:rPr>
            <w:noProof/>
            <w:webHidden/>
          </w:rPr>
          <w:fldChar w:fldCharType="separate"/>
        </w:r>
        <w:r w:rsidR="00197F51">
          <w:rPr>
            <w:noProof/>
            <w:webHidden/>
          </w:rPr>
          <w:t>41</w:t>
        </w:r>
        <w:r w:rsidR="00151F9B">
          <w:rPr>
            <w:noProof/>
            <w:webHidden/>
          </w:rPr>
          <w:fldChar w:fldCharType="end"/>
        </w:r>
      </w:hyperlink>
    </w:p>
    <w:p w14:paraId="059EDADC" w14:textId="21362F28" w:rsidR="00151F9B" w:rsidRDefault="00F23871">
      <w:pPr>
        <w:pStyle w:val="TOC2"/>
        <w:tabs>
          <w:tab w:val="right" w:leader="dot" w:pos="9062"/>
        </w:tabs>
        <w:rPr>
          <w:rFonts w:asciiTheme="minorHAnsi" w:hAnsiTheme="minorHAnsi"/>
          <w:smallCaps w:val="0"/>
          <w:noProof/>
          <w:sz w:val="22"/>
          <w:szCs w:val="22"/>
        </w:rPr>
      </w:pPr>
      <w:hyperlink w:anchor="_Toc50390151" w:history="1">
        <w:r w:rsidR="00151F9B" w:rsidRPr="00C226AA">
          <w:rPr>
            <w:rStyle w:val="Hyperlink"/>
            <w:rFonts w:eastAsia="Times New Roman"/>
            <w:noProof/>
          </w:rPr>
          <w:t>23.4</w:t>
        </w:r>
        <w:r w:rsidR="00151F9B" w:rsidRPr="00C226AA">
          <w:rPr>
            <w:rStyle w:val="Hyperlink"/>
            <w:noProof/>
          </w:rPr>
          <w:t xml:space="preserve"> Nemandi byrjar</w:t>
        </w:r>
        <w:r w:rsidR="00151F9B">
          <w:rPr>
            <w:noProof/>
            <w:webHidden/>
          </w:rPr>
          <w:tab/>
        </w:r>
        <w:r w:rsidR="00151F9B">
          <w:rPr>
            <w:noProof/>
            <w:webHidden/>
          </w:rPr>
          <w:fldChar w:fldCharType="begin"/>
        </w:r>
        <w:r w:rsidR="00151F9B">
          <w:rPr>
            <w:noProof/>
            <w:webHidden/>
          </w:rPr>
          <w:instrText xml:space="preserve"> PAGEREF _Toc50390151 \h </w:instrText>
        </w:r>
        <w:r w:rsidR="00151F9B">
          <w:rPr>
            <w:noProof/>
            <w:webHidden/>
          </w:rPr>
        </w:r>
        <w:r w:rsidR="00151F9B">
          <w:rPr>
            <w:noProof/>
            <w:webHidden/>
          </w:rPr>
          <w:fldChar w:fldCharType="separate"/>
        </w:r>
        <w:r w:rsidR="00197F51">
          <w:rPr>
            <w:noProof/>
            <w:webHidden/>
          </w:rPr>
          <w:t>42</w:t>
        </w:r>
        <w:r w:rsidR="00151F9B">
          <w:rPr>
            <w:noProof/>
            <w:webHidden/>
          </w:rPr>
          <w:fldChar w:fldCharType="end"/>
        </w:r>
      </w:hyperlink>
    </w:p>
    <w:p w14:paraId="3A3EE3B1" w14:textId="5EB7F5EB" w:rsidR="00151F9B" w:rsidRDefault="00F23871">
      <w:pPr>
        <w:pStyle w:val="TOC2"/>
        <w:tabs>
          <w:tab w:val="right" w:leader="dot" w:pos="9062"/>
        </w:tabs>
        <w:rPr>
          <w:rFonts w:asciiTheme="minorHAnsi" w:hAnsiTheme="minorHAnsi"/>
          <w:smallCaps w:val="0"/>
          <w:noProof/>
          <w:sz w:val="22"/>
          <w:szCs w:val="22"/>
        </w:rPr>
      </w:pPr>
      <w:hyperlink w:anchor="_Toc50390152" w:history="1">
        <w:r w:rsidR="00151F9B" w:rsidRPr="00C226AA">
          <w:rPr>
            <w:rStyle w:val="Hyperlink"/>
            <w:rFonts w:eastAsia="Times New Roman"/>
            <w:noProof/>
          </w:rPr>
          <w:t>23.5</w:t>
        </w:r>
        <w:r w:rsidR="00151F9B" w:rsidRPr="00C226AA">
          <w:rPr>
            <w:rStyle w:val="Hyperlink"/>
            <w:noProof/>
          </w:rPr>
          <w:t xml:space="preserve"> Nemandi hættir</w:t>
        </w:r>
        <w:r w:rsidR="00151F9B">
          <w:rPr>
            <w:noProof/>
            <w:webHidden/>
          </w:rPr>
          <w:tab/>
        </w:r>
        <w:r w:rsidR="00151F9B">
          <w:rPr>
            <w:noProof/>
            <w:webHidden/>
          </w:rPr>
          <w:fldChar w:fldCharType="begin"/>
        </w:r>
        <w:r w:rsidR="00151F9B">
          <w:rPr>
            <w:noProof/>
            <w:webHidden/>
          </w:rPr>
          <w:instrText xml:space="preserve"> PAGEREF _Toc50390152 \h </w:instrText>
        </w:r>
        <w:r w:rsidR="00151F9B">
          <w:rPr>
            <w:noProof/>
            <w:webHidden/>
          </w:rPr>
        </w:r>
        <w:r w:rsidR="00151F9B">
          <w:rPr>
            <w:noProof/>
            <w:webHidden/>
          </w:rPr>
          <w:fldChar w:fldCharType="separate"/>
        </w:r>
        <w:r w:rsidR="00197F51">
          <w:rPr>
            <w:noProof/>
            <w:webHidden/>
          </w:rPr>
          <w:t>42</w:t>
        </w:r>
        <w:r w:rsidR="00151F9B">
          <w:rPr>
            <w:noProof/>
            <w:webHidden/>
          </w:rPr>
          <w:fldChar w:fldCharType="end"/>
        </w:r>
      </w:hyperlink>
    </w:p>
    <w:p w14:paraId="19B1D8DE" w14:textId="1C215C96" w:rsidR="00151F9B" w:rsidRDefault="00F23871">
      <w:pPr>
        <w:pStyle w:val="TOC2"/>
        <w:tabs>
          <w:tab w:val="right" w:leader="dot" w:pos="9062"/>
        </w:tabs>
        <w:rPr>
          <w:rFonts w:asciiTheme="minorHAnsi" w:hAnsiTheme="minorHAnsi"/>
          <w:smallCaps w:val="0"/>
          <w:noProof/>
          <w:sz w:val="22"/>
          <w:szCs w:val="22"/>
        </w:rPr>
      </w:pPr>
      <w:hyperlink w:anchor="_Toc50390153" w:history="1">
        <w:r w:rsidR="00151F9B" w:rsidRPr="00C226AA">
          <w:rPr>
            <w:rStyle w:val="Hyperlink"/>
            <w:rFonts w:eastAsia="Times New Roman"/>
            <w:noProof/>
          </w:rPr>
          <w:t>23.6</w:t>
        </w:r>
        <w:r w:rsidR="00151F9B" w:rsidRPr="00C226AA">
          <w:rPr>
            <w:rStyle w:val="Hyperlink"/>
            <w:noProof/>
          </w:rPr>
          <w:t xml:space="preserve"> Foreldraviðtöl</w:t>
        </w:r>
        <w:r w:rsidR="00151F9B">
          <w:rPr>
            <w:noProof/>
            <w:webHidden/>
          </w:rPr>
          <w:tab/>
        </w:r>
        <w:r w:rsidR="00151F9B">
          <w:rPr>
            <w:noProof/>
            <w:webHidden/>
          </w:rPr>
          <w:fldChar w:fldCharType="begin"/>
        </w:r>
        <w:r w:rsidR="00151F9B">
          <w:rPr>
            <w:noProof/>
            <w:webHidden/>
          </w:rPr>
          <w:instrText xml:space="preserve"> PAGEREF _Toc50390153 \h </w:instrText>
        </w:r>
        <w:r w:rsidR="00151F9B">
          <w:rPr>
            <w:noProof/>
            <w:webHidden/>
          </w:rPr>
        </w:r>
        <w:r w:rsidR="00151F9B">
          <w:rPr>
            <w:noProof/>
            <w:webHidden/>
          </w:rPr>
          <w:fldChar w:fldCharType="separate"/>
        </w:r>
        <w:r w:rsidR="00197F51">
          <w:rPr>
            <w:noProof/>
            <w:webHidden/>
          </w:rPr>
          <w:t>42</w:t>
        </w:r>
        <w:r w:rsidR="00151F9B">
          <w:rPr>
            <w:noProof/>
            <w:webHidden/>
          </w:rPr>
          <w:fldChar w:fldCharType="end"/>
        </w:r>
      </w:hyperlink>
    </w:p>
    <w:p w14:paraId="56D96EC6" w14:textId="0DEC4C6E" w:rsidR="00151F9B" w:rsidRDefault="00F23871">
      <w:pPr>
        <w:pStyle w:val="TOC2"/>
        <w:tabs>
          <w:tab w:val="right" w:leader="dot" w:pos="9062"/>
        </w:tabs>
        <w:rPr>
          <w:rFonts w:asciiTheme="minorHAnsi" w:hAnsiTheme="minorHAnsi"/>
          <w:smallCaps w:val="0"/>
          <w:noProof/>
          <w:sz w:val="22"/>
          <w:szCs w:val="22"/>
        </w:rPr>
      </w:pPr>
      <w:hyperlink w:anchor="_Toc50390154" w:history="1">
        <w:r w:rsidR="00151F9B" w:rsidRPr="00C226AA">
          <w:rPr>
            <w:rStyle w:val="Hyperlink"/>
            <w:rFonts w:eastAsia="Times New Roman"/>
            <w:noProof/>
          </w:rPr>
          <w:t>23.7</w:t>
        </w:r>
        <w:r w:rsidR="00151F9B" w:rsidRPr="00C226AA">
          <w:rPr>
            <w:rStyle w:val="Hyperlink"/>
            <w:noProof/>
          </w:rPr>
          <w:t xml:space="preserve"> Skólafærninámskeið fyrir foreldra 1. bekkjar.</w:t>
        </w:r>
        <w:r w:rsidR="00151F9B">
          <w:rPr>
            <w:noProof/>
            <w:webHidden/>
          </w:rPr>
          <w:tab/>
        </w:r>
        <w:r w:rsidR="00151F9B">
          <w:rPr>
            <w:noProof/>
            <w:webHidden/>
          </w:rPr>
          <w:fldChar w:fldCharType="begin"/>
        </w:r>
        <w:r w:rsidR="00151F9B">
          <w:rPr>
            <w:noProof/>
            <w:webHidden/>
          </w:rPr>
          <w:instrText xml:space="preserve"> PAGEREF _Toc50390154 \h </w:instrText>
        </w:r>
        <w:r w:rsidR="00151F9B">
          <w:rPr>
            <w:noProof/>
            <w:webHidden/>
          </w:rPr>
        </w:r>
        <w:r w:rsidR="00151F9B">
          <w:rPr>
            <w:noProof/>
            <w:webHidden/>
          </w:rPr>
          <w:fldChar w:fldCharType="separate"/>
        </w:r>
        <w:r w:rsidR="00197F51">
          <w:rPr>
            <w:noProof/>
            <w:webHidden/>
          </w:rPr>
          <w:t>42</w:t>
        </w:r>
        <w:r w:rsidR="00151F9B">
          <w:rPr>
            <w:noProof/>
            <w:webHidden/>
          </w:rPr>
          <w:fldChar w:fldCharType="end"/>
        </w:r>
      </w:hyperlink>
    </w:p>
    <w:p w14:paraId="6E7B8F9F" w14:textId="5F33066B" w:rsidR="00151F9B" w:rsidRDefault="00F23871">
      <w:pPr>
        <w:pStyle w:val="TOC2"/>
        <w:tabs>
          <w:tab w:val="right" w:leader="dot" w:pos="9062"/>
        </w:tabs>
        <w:rPr>
          <w:rFonts w:asciiTheme="minorHAnsi" w:hAnsiTheme="minorHAnsi"/>
          <w:smallCaps w:val="0"/>
          <w:noProof/>
          <w:sz w:val="22"/>
          <w:szCs w:val="22"/>
        </w:rPr>
      </w:pPr>
      <w:hyperlink w:anchor="_Toc50390155" w:history="1">
        <w:r w:rsidR="00151F9B" w:rsidRPr="00C226AA">
          <w:rPr>
            <w:rStyle w:val="Hyperlink"/>
            <w:noProof/>
          </w:rPr>
          <w:t>23.8 Skólaakstur</w:t>
        </w:r>
        <w:r w:rsidR="00151F9B">
          <w:rPr>
            <w:noProof/>
            <w:webHidden/>
          </w:rPr>
          <w:tab/>
        </w:r>
        <w:r w:rsidR="00151F9B">
          <w:rPr>
            <w:noProof/>
            <w:webHidden/>
          </w:rPr>
          <w:fldChar w:fldCharType="begin"/>
        </w:r>
        <w:r w:rsidR="00151F9B">
          <w:rPr>
            <w:noProof/>
            <w:webHidden/>
          </w:rPr>
          <w:instrText xml:space="preserve"> PAGEREF _Toc50390155 \h </w:instrText>
        </w:r>
        <w:r w:rsidR="00151F9B">
          <w:rPr>
            <w:noProof/>
            <w:webHidden/>
          </w:rPr>
        </w:r>
        <w:r w:rsidR="00151F9B">
          <w:rPr>
            <w:noProof/>
            <w:webHidden/>
          </w:rPr>
          <w:fldChar w:fldCharType="separate"/>
        </w:r>
        <w:r w:rsidR="00197F51">
          <w:rPr>
            <w:noProof/>
            <w:webHidden/>
          </w:rPr>
          <w:t>42</w:t>
        </w:r>
        <w:r w:rsidR="00151F9B">
          <w:rPr>
            <w:noProof/>
            <w:webHidden/>
          </w:rPr>
          <w:fldChar w:fldCharType="end"/>
        </w:r>
      </w:hyperlink>
    </w:p>
    <w:p w14:paraId="1541C3F8" w14:textId="2781104F" w:rsidR="00151F9B" w:rsidRDefault="00F23871">
      <w:pPr>
        <w:pStyle w:val="TOC2"/>
        <w:tabs>
          <w:tab w:val="right" w:leader="dot" w:pos="9062"/>
        </w:tabs>
        <w:rPr>
          <w:rFonts w:asciiTheme="minorHAnsi" w:hAnsiTheme="minorHAnsi"/>
          <w:smallCaps w:val="0"/>
          <w:noProof/>
          <w:sz w:val="22"/>
          <w:szCs w:val="22"/>
        </w:rPr>
      </w:pPr>
      <w:hyperlink w:anchor="_Toc50390156" w:history="1">
        <w:r w:rsidR="00151F9B" w:rsidRPr="00C226AA">
          <w:rPr>
            <w:rStyle w:val="Hyperlink"/>
            <w:noProof/>
          </w:rPr>
          <w:t>23.9 Vinasel</w:t>
        </w:r>
        <w:r w:rsidR="00151F9B">
          <w:rPr>
            <w:noProof/>
            <w:webHidden/>
          </w:rPr>
          <w:tab/>
        </w:r>
        <w:r w:rsidR="00151F9B">
          <w:rPr>
            <w:noProof/>
            <w:webHidden/>
          </w:rPr>
          <w:fldChar w:fldCharType="begin"/>
        </w:r>
        <w:r w:rsidR="00151F9B">
          <w:rPr>
            <w:noProof/>
            <w:webHidden/>
          </w:rPr>
          <w:instrText xml:space="preserve"> PAGEREF _Toc50390156 \h </w:instrText>
        </w:r>
        <w:r w:rsidR="00151F9B">
          <w:rPr>
            <w:noProof/>
            <w:webHidden/>
          </w:rPr>
        </w:r>
        <w:r w:rsidR="00151F9B">
          <w:rPr>
            <w:noProof/>
            <w:webHidden/>
          </w:rPr>
          <w:fldChar w:fldCharType="separate"/>
        </w:r>
        <w:r w:rsidR="00197F51">
          <w:rPr>
            <w:noProof/>
            <w:webHidden/>
          </w:rPr>
          <w:t>43</w:t>
        </w:r>
        <w:r w:rsidR="00151F9B">
          <w:rPr>
            <w:noProof/>
            <w:webHidden/>
          </w:rPr>
          <w:fldChar w:fldCharType="end"/>
        </w:r>
      </w:hyperlink>
    </w:p>
    <w:p w14:paraId="1707C8A7" w14:textId="59D22624" w:rsidR="00151F9B" w:rsidRDefault="00F23871">
      <w:pPr>
        <w:pStyle w:val="TOC2"/>
        <w:tabs>
          <w:tab w:val="right" w:leader="dot" w:pos="9062"/>
        </w:tabs>
        <w:rPr>
          <w:rFonts w:asciiTheme="minorHAnsi" w:hAnsiTheme="minorHAnsi"/>
          <w:smallCaps w:val="0"/>
          <w:noProof/>
          <w:sz w:val="22"/>
          <w:szCs w:val="22"/>
        </w:rPr>
      </w:pPr>
      <w:hyperlink w:anchor="_Toc50390157" w:history="1">
        <w:r w:rsidR="00151F9B" w:rsidRPr="00C226AA">
          <w:rPr>
            <w:rStyle w:val="Hyperlink"/>
            <w:rFonts w:eastAsia="Times New Roman"/>
            <w:noProof/>
          </w:rPr>
          <w:t>23.10</w:t>
        </w:r>
        <w:r w:rsidR="00151F9B" w:rsidRPr="00C226AA">
          <w:rPr>
            <w:rStyle w:val="Hyperlink"/>
            <w:noProof/>
          </w:rPr>
          <w:t xml:space="preserve"> Viðmiðunarstundaskrá</w:t>
        </w:r>
        <w:r w:rsidR="00151F9B">
          <w:rPr>
            <w:noProof/>
            <w:webHidden/>
          </w:rPr>
          <w:tab/>
        </w:r>
        <w:r w:rsidR="00151F9B">
          <w:rPr>
            <w:noProof/>
            <w:webHidden/>
          </w:rPr>
          <w:fldChar w:fldCharType="begin"/>
        </w:r>
        <w:r w:rsidR="00151F9B">
          <w:rPr>
            <w:noProof/>
            <w:webHidden/>
          </w:rPr>
          <w:instrText xml:space="preserve"> PAGEREF _Toc50390157 \h </w:instrText>
        </w:r>
        <w:r w:rsidR="00151F9B">
          <w:rPr>
            <w:noProof/>
            <w:webHidden/>
          </w:rPr>
        </w:r>
        <w:r w:rsidR="00151F9B">
          <w:rPr>
            <w:noProof/>
            <w:webHidden/>
          </w:rPr>
          <w:fldChar w:fldCharType="separate"/>
        </w:r>
        <w:r w:rsidR="00197F51">
          <w:rPr>
            <w:noProof/>
            <w:webHidden/>
          </w:rPr>
          <w:t>45</w:t>
        </w:r>
        <w:r w:rsidR="00151F9B">
          <w:rPr>
            <w:noProof/>
            <w:webHidden/>
          </w:rPr>
          <w:fldChar w:fldCharType="end"/>
        </w:r>
      </w:hyperlink>
    </w:p>
    <w:p w14:paraId="20A9740E" w14:textId="2D85345D" w:rsidR="00151F9B" w:rsidRDefault="00F23871">
      <w:pPr>
        <w:pStyle w:val="TOC2"/>
        <w:tabs>
          <w:tab w:val="right" w:leader="dot" w:pos="9062"/>
        </w:tabs>
        <w:rPr>
          <w:rFonts w:asciiTheme="minorHAnsi" w:hAnsiTheme="minorHAnsi"/>
          <w:smallCaps w:val="0"/>
          <w:noProof/>
          <w:sz w:val="22"/>
          <w:szCs w:val="22"/>
        </w:rPr>
      </w:pPr>
      <w:hyperlink w:anchor="_Toc50390158" w:history="1">
        <w:r w:rsidR="00151F9B" w:rsidRPr="00C226AA">
          <w:rPr>
            <w:rStyle w:val="Hyperlink"/>
            <w:rFonts w:eastAsia="Times New Roman"/>
            <w:noProof/>
          </w:rPr>
          <w:t>23.11</w:t>
        </w:r>
        <w:r w:rsidR="00151F9B" w:rsidRPr="00C226AA">
          <w:rPr>
            <w:rStyle w:val="Hyperlink"/>
            <w:noProof/>
          </w:rPr>
          <w:t xml:space="preserve"> Mætingar, forföll og leyfi</w:t>
        </w:r>
        <w:r w:rsidR="00151F9B">
          <w:rPr>
            <w:noProof/>
            <w:webHidden/>
          </w:rPr>
          <w:tab/>
        </w:r>
        <w:r w:rsidR="00151F9B">
          <w:rPr>
            <w:noProof/>
            <w:webHidden/>
          </w:rPr>
          <w:fldChar w:fldCharType="begin"/>
        </w:r>
        <w:r w:rsidR="00151F9B">
          <w:rPr>
            <w:noProof/>
            <w:webHidden/>
          </w:rPr>
          <w:instrText xml:space="preserve"> PAGEREF _Toc50390158 \h </w:instrText>
        </w:r>
        <w:r w:rsidR="00151F9B">
          <w:rPr>
            <w:noProof/>
            <w:webHidden/>
          </w:rPr>
        </w:r>
        <w:r w:rsidR="00151F9B">
          <w:rPr>
            <w:noProof/>
            <w:webHidden/>
          </w:rPr>
          <w:fldChar w:fldCharType="separate"/>
        </w:r>
        <w:r w:rsidR="00197F51">
          <w:rPr>
            <w:noProof/>
            <w:webHidden/>
          </w:rPr>
          <w:t>45</w:t>
        </w:r>
        <w:r w:rsidR="00151F9B">
          <w:rPr>
            <w:noProof/>
            <w:webHidden/>
          </w:rPr>
          <w:fldChar w:fldCharType="end"/>
        </w:r>
      </w:hyperlink>
    </w:p>
    <w:p w14:paraId="1FD5F835" w14:textId="49B35E38" w:rsidR="00151F9B" w:rsidRDefault="00F23871">
      <w:pPr>
        <w:pStyle w:val="TOC2"/>
        <w:tabs>
          <w:tab w:val="right" w:leader="dot" w:pos="9062"/>
        </w:tabs>
        <w:rPr>
          <w:rFonts w:asciiTheme="minorHAnsi" w:hAnsiTheme="minorHAnsi"/>
          <w:smallCaps w:val="0"/>
          <w:noProof/>
          <w:sz w:val="22"/>
          <w:szCs w:val="22"/>
        </w:rPr>
      </w:pPr>
      <w:hyperlink w:anchor="_Toc50390159" w:history="1">
        <w:r w:rsidR="00151F9B" w:rsidRPr="00C226AA">
          <w:rPr>
            <w:rStyle w:val="Hyperlink"/>
            <w:rFonts w:eastAsia="Times New Roman"/>
            <w:noProof/>
          </w:rPr>
          <w:t>23.12</w:t>
        </w:r>
        <w:r w:rsidR="00151F9B" w:rsidRPr="00C226AA">
          <w:rPr>
            <w:rStyle w:val="Hyperlink"/>
            <w:noProof/>
          </w:rPr>
          <w:t xml:space="preserve"> Tilkynningar frá skólanum</w:t>
        </w:r>
        <w:r w:rsidR="00151F9B">
          <w:rPr>
            <w:noProof/>
            <w:webHidden/>
          </w:rPr>
          <w:tab/>
        </w:r>
        <w:r w:rsidR="00151F9B">
          <w:rPr>
            <w:noProof/>
            <w:webHidden/>
          </w:rPr>
          <w:fldChar w:fldCharType="begin"/>
        </w:r>
        <w:r w:rsidR="00151F9B">
          <w:rPr>
            <w:noProof/>
            <w:webHidden/>
          </w:rPr>
          <w:instrText xml:space="preserve"> PAGEREF _Toc50390159 \h </w:instrText>
        </w:r>
        <w:r w:rsidR="00151F9B">
          <w:rPr>
            <w:noProof/>
            <w:webHidden/>
          </w:rPr>
        </w:r>
        <w:r w:rsidR="00151F9B">
          <w:rPr>
            <w:noProof/>
            <w:webHidden/>
          </w:rPr>
          <w:fldChar w:fldCharType="separate"/>
        </w:r>
        <w:r w:rsidR="00197F51">
          <w:rPr>
            <w:noProof/>
            <w:webHidden/>
          </w:rPr>
          <w:t>46</w:t>
        </w:r>
        <w:r w:rsidR="00151F9B">
          <w:rPr>
            <w:noProof/>
            <w:webHidden/>
          </w:rPr>
          <w:fldChar w:fldCharType="end"/>
        </w:r>
      </w:hyperlink>
    </w:p>
    <w:p w14:paraId="6E9FC8CA" w14:textId="036885B3" w:rsidR="00151F9B" w:rsidRDefault="00F23871">
      <w:pPr>
        <w:pStyle w:val="TOC2"/>
        <w:tabs>
          <w:tab w:val="right" w:leader="dot" w:pos="9062"/>
        </w:tabs>
        <w:rPr>
          <w:rFonts w:asciiTheme="minorHAnsi" w:hAnsiTheme="minorHAnsi"/>
          <w:smallCaps w:val="0"/>
          <w:noProof/>
          <w:sz w:val="22"/>
          <w:szCs w:val="22"/>
        </w:rPr>
      </w:pPr>
      <w:hyperlink w:anchor="_Toc50390160" w:history="1">
        <w:r w:rsidR="00151F9B" w:rsidRPr="00C226AA">
          <w:rPr>
            <w:rStyle w:val="Hyperlink"/>
            <w:rFonts w:eastAsia="Times New Roman"/>
            <w:noProof/>
          </w:rPr>
          <w:t>23.13</w:t>
        </w:r>
        <w:r w:rsidR="00151F9B" w:rsidRPr="00C226AA">
          <w:rPr>
            <w:rStyle w:val="Hyperlink"/>
            <w:noProof/>
          </w:rPr>
          <w:t>. Nesti og skólamatur</w:t>
        </w:r>
        <w:r w:rsidR="00151F9B">
          <w:rPr>
            <w:noProof/>
            <w:webHidden/>
          </w:rPr>
          <w:tab/>
        </w:r>
        <w:r w:rsidR="00151F9B">
          <w:rPr>
            <w:noProof/>
            <w:webHidden/>
          </w:rPr>
          <w:fldChar w:fldCharType="begin"/>
        </w:r>
        <w:r w:rsidR="00151F9B">
          <w:rPr>
            <w:noProof/>
            <w:webHidden/>
          </w:rPr>
          <w:instrText xml:space="preserve"> PAGEREF _Toc50390160 \h </w:instrText>
        </w:r>
        <w:r w:rsidR="00151F9B">
          <w:rPr>
            <w:noProof/>
            <w:webHidden/>
          </w:rPr>
        </w:r>
        <w:r w:rsidR="00151F9B">
          <w:rPr>
            <w:noProof/>
            <w:webHidden/>
          </w:rPr>
          <w:fldChar w:fldCharType="separate"/>
        </w:r>
        <w:r w:rsidR="00197F51">
          <w:rPr>
            <w:noProof/>
            <w:webHidden/>
          </w:rPr>
          <w:t>46</w:t>
        </w:r>
        <w:r w:rsidR="00151F9B">
          <w:rPr>
            <w:noProof/>
            <w:webHidden/>
          </w:rPr>
          <w:fldChar w:fldCharType="end"/>
        </w:r>
      </w:hyperlink>
    </w:p>
    <w:p w14:paraId="02E6EECA" w14:textId="6AE0332A" w:rsidR="00151F9B" w:rsidRDefault="00F23871">
      <w:pPr>
        <w:pStyle w:val="TOC2"/>
        <w:tabs>
          <w:tab w:val="right" w:leader="dot" w:pos="9062"/>
        </w:tabs>
        <w:rPr>
          <w:rFonts w:asciiTheme="minorHAnsi" w:hAnsiTheme="minorHAnsi"/>
          <w:smallCaps w:val="0"/>
          <w:noProof/>
          <w:sz w:val="22"/>
          <w:szCs w:val="22"/>
        </w:rPr>
      </w:pPr>
      <w:hyperlink w:anchor="_Toc50390161" w:history="1">
        <w:r w:rsidR="00151F9B" w:rsidRPr="00C226AA">
          <w:rPr>
            <w:rStyle w:val="Hyperlink"/>
            <w:rFonts w:eastAsia="Times New Roman"/>
            <w:noProof/>
          </w:rPr>
          <w:t>23.14</w:t>
        </w:r>
        <w:r w:rsidR="00151F9B" w:rsidRPr="00C226AA">
          <w:rPr>
            <w:rStyle w:val="Hyperlink"/>
            <w:noProof/>
          </w:rPr>
          <w:t>. Óveður og ófærð</w:t>
        </w:r>
        <w:r w:rsidR="00151F9B">
          <w:rPr>
            <w:noProof/>
            <w:webHidden/>
          </w:rPr>
          <w:tab/>
        </w:r>
        <w:r w:rsidR="00151F9B">
          <w:rPr>
            <w:noProof/>
            <w:webHidden/>
          </w:rPr>
          <w:fldChar w:fldCharType="begin"/>
        </w:r>
        <w:r w:rsidR="00151F9B">
          <w:rPr>
            <w:noProof/>
            <w:webHidden/>
          </w:rPr>
          <w:instrText xml:space="preserve"> PAGEREF _Toc50390161 \h </w:instrText>
        </w:r>
        <w:r w:rsidR="00151F9B">
          <w:rPr>
            <w:noProof/>
            <w:webHidden/>
          </w:rPr>
        </w:r>
        <w:r w:rsidR="00151F9B">
          <w:rPr>
            <w:noProof/>
            <w:webHidden/>
          </w:rPr>
          <w:fldChar w:fldCharType="separate"/>
        </w:r>
        <w:r w:rsidR="00197F51">
          <w:rPr>
            <w:noProof/>
            <w:webHidden/>
          </w:rPr>
          <w:t>46</w:t>
        </w:r>
        <w:r w:rsidR="00151F9B">
          <w:rPr>
            <w:noProof/>
            <w:webHidden/>
          </w:rPr>
          <w:fldChar w:fldCharType="end"/>
        </w:r>
      </w:hyperlink>
    </w:p>
    <w:p w14:paraId="7063632B" w14:textId="4925DF4E" w:rsidR="00151F9B" w:rsidRDefault="00F23871">
      <w:pPr>
        <w:pStyle w:val="TOC2"/>
        <w:tabs>
          <w:tab w:val="right" w:leader="dot" w:pos="9062"/>
        </w:tabs>
        <w:rPr>
          <w:rFonts w:asciiTheme="minorHAnsi" w:hAnsiTheme="minorHAnsi"/>
          <w:smallCaps w:val="0"/>
          <w:noProof/>
          <w:sz w:val="22"/>
          <w:szCs w:val="22"/>
        </w:rPr>
      </w:pPr>
      <w:hyperlink w:anchor="_Toc50390162" w:history="1">
        <w:r w:rsidR="00151F9B" w:rsidRPr="00C226AA">
          <w:rPr>
            <w:rStyle w:val="Hyperlink"/>
            <w:rFonts w:eastAsia="Times New Roman"/>
            <w:noProof/>
          </w:rPr>
          <w:t>23.15</w:t>
        </w:r>
        <w:r w:rsidR="00151F9B" w:rsidRPr="00C226AA">
          <w:rPr>
            <w:rStyle w:val="Hyperlink"/>
            <w:noProof/>
          </w:rPr>
          <w:t xml:space="preserve"> Óskilamunir</w:t>
        </w:r>
        <w:r w:rsidR="00151F9B">
          <w:rPr>
            <w:noProof/>
            <w:webHidden/>
          </w:rPr>
          <w:tab/>
        </w:r>
        <w:r w:rsidR="00151F9B">
          <w:rPr>
            <w:noProof/>
            <w:webHidden/>
          </w:rPr>
          <w:fldChar w:fldCharType="begin"/>
        </w:r>
        <w:r w:rsidR="00151F9B">
          <w:rPr>
            <w:noProof/>
            <w:webHidden/>
          </w:rPr>
          <w:instrText xml:space="preserve"> PAGEREF _Toc50390162 \h </w:instrText>
        </w:r>
        <w:r w:rsidR="00151F9B">
          <w:rPr>
            <w:noProof/>
            <w:webHidden/>
          </w:rPr>
        </w:r>
        <w:r w:rsidR="00151F9B">
          <w:rPr>
            <w:noProof/>
            <w:webHidden/>
          </w:rPr>
          <w:fldChar w:fldCharType="separate"/>
        </w:r>
        <w:r w:rsidR="00197F51">
          <w:rPr>
            <w:noProof/>
            <w:webHidden/>
          </w:rPr>
          <w:t>47</w:t>
        </w:r>
        <w:r w:rsidR="00151F9B">
          <w:rPr>
            <w:noProof/>
            <w:webHidden/>
          </w:rPr>
          <w:fldChar w:fldCharType="end"/>
        </w:r>
      </w:hyperlink>
    </w:p>
    <w:p w14:paraId="2FE053C6" w14:textId="5EE6D15A" w:rsidR="00151F9B" w:rsidRDefault="00F23871">
      <w:pPr>
        <w:pStyle w:val="TOC2"/>
        <w:tabs>
          <w:tab w:val="right" w:leader="dot" w:pos="9062"/>
        </w:tabs>
        <w:rPr>
          <w:rFonts w:asciiTheme="minorHAnsi" w:hAnsiTheme="minorHAnsi"/>
          <w:smallCaps w:val="0"/>
          <w:noProof/>
          <w:sz w:val="22"/>
          <w:szCs w:val="22"/>
        </w:rPr>
      </w:pPr>
      <w:hyperlink w:anchor="_Toc50390163" w:history="1">
        <w:r w:rsidR="00151F9B" w:rsidRPr="00C226AA">
          <w:rPr>
            <w:rStyle w:val="Hyperlink"/>
            <w:rFonts w:eastAsia="Times New Roman"/>
            <w:noProof/>
          </w:rPr>
          <w:t>23.16</w:t>
        </w:r>
        <w:r w:rsidR="00151F9B" w:rsidRPr="00C226AA">
          <w:rPr>
            <w:rStyle w:val="Hyperlink"/>
            <w:noProof/>
          </w:rPr>
          <w:t xml:space="preserve"> Umferðaröryggi</w:t>
        </w:r>
        <w:r w:rsidR="00151F9B">
          <w:rPr>
            <w:noProof/>
            <w:webHidden/>
          </w:rPr>
          <w:tab/>
        </w:r>
        <w:r w:rsidR="00151F9B">
          <w:rPr>
            <w:noProof/>
            <w:webHidden/>
          </w:rPr>
          <w:fldChar w:fldCharType="begin"/>
        </w:r>
        <w:r w:rsidR="00151F9B">
          <w:rPr>
            <w:noProof/>
            <w:webHidden/>
          </w:rPr>
          <w:instrText xml:space="preserve"> PAGEREF _Toc50390163 \h </w:instrText>
        </w:r>
        <w:r w:rsidR="00151F9B">
          <w:rPr>
            <w:noProof/>
            <w:webHidden/>
          </w:rPr>
        </w:r>
        <w:r w:rsidR="00151F9B">
          <w:rPr>
            <w:noProof/>
            <w:webHidden/>
          </w:rPr>
          <w:fldChar w:fldCharType="separate"/>
        </w:r>
        <w:r w:rsidR="00197F51">
          <w:rPr>
            <w:noProof/>
            <w:webHidden/>
          </w:rPr>
          <w:t>47</w:t>
        </w:r>
        <w:r w:rsidR="00151F9B">
          <w:rPr>
            <w:noProof/>
            <w:webHidden/>
          </w:rPr>
          <w:fldChar w:fldCharType="end"/>
        </w:r>
      </w:hyperlink>
    </w:p>
    <w:p w14:paraId="4BFA93BE" w14:textId="38E37A96" w:rsidR="00151F9B" w:rsidRDefault="00F23871">
      <w:pPr>
        <w:pStyle w:val="TOC2"/>
        <w:tabs>
          <w:tab w:val="right" w:leader="dot" w:pos="9062"/>
        </w:tabs>
        <w:rPr>
          <w:rFonts w:asciiTheme="minorHAnsi" w:hAnsiTheme="minorHAnsi"/>
          <w:smallCaps w:val="0"/>
          <w:noProof/>
          <w:sz w:val="22"/>
          <w:szCs w:val="22"/>
        </w:rPr>
      </w:pPr>
      <w:hyperlink w:anchor="_Toc50390164" w:history="1">
        <w:r w:rsidR="00151F9B" w:rsidRPr="00C226AA">
          <w:rPr>
            <w:rStyle w:val="Hyperlink"/>
            <w:rFonts w:eastAsia="Times New Roman"/>
            <w:noProof/>
          </w:rPr>
          <w:t>23.17</w:t>
        </w:r>
        <w:r w:rsidR="00151F9B" w:rsidRPr="00C226AA">
          <w:rPr>
            <w:rStyle w:val="Hyperlink"/>
            <w:noProof/>
          </w:rPr>
          <w:t xml:space="preserve"> Gæsla í útifríi</w:t>
        </w:r>
        <w:r w:rsidR="00151F9B">
          <w:rPr>
            <w:noProof/>
            <w:webHidden/>
          </w:rPr>
          <w:tab/>
        </w:r>
        <w:r w:rsidR="00151F9B">
          <w:rPr>
            <w:noProof/>
            <w:webHidden/>
          </w:rPr>
          <w:fldChar w:fldCharType="begin"/>
        </w:r>
        <w:r w:rsidR="00151F9B">
          <w:rPr>
            <w:noProof/>
            <w:webHidden/>
          </w:rPr>
          <w:instrText xml:space="preserve"> PAGEREF _Toc50390164 \h </w:instrText>
        </w:r>
        <w:r w:rsidR="00151F9B">
          <w:rPr>
            <w:noProof/>
            <w:webHidden/>
          </w:rPr>
        </w:r>
        <w:r w:rsidR="00151F9B">
          <w:rPr>
            <w:noProof/>
            <w:webHidden/>
          </w:rPr>
          <w:fldChar w:fldCharType="separate"/>
        </w:r>
        <w:r w:rsidR="00197F51">
          <w:rPr>
            <w:noProof/>
            <w:webHidden/>
          </w:rPr>
          <w:t>47</w:t>
        </w:r>
        <w:r w:rsidR="00151F9B">
          <w:rPr>
            <w:noProof/>
            <w:webHidden/>
          </w:rPr>
          <w:fldChar w:fldCharType="end"/>
        </w:r>
      </w:hyperlink>
    </w:p>
    <w:p w14:paraId="6702BE6E" w14:textId="561F878B" w:rsidR="00151F9B" w:rsidRDefault="00F23871">
      <w:pPr>
        <w:pStyle w:val="TOC2"/>
        <w:tabs>
          <w:tab w:val="right" w:leader="dot" w:pos="9062"/>
        </w:tabs>
        <w:rPr>
          <w:rFonts w:asciiTheme="minorHAnsi" w:hAnsiTheme="minorHAnsi"/>
          <w:smallCaps w:val="0"/>
          <w:noProof/>
          <w:sz w:val="22"/>
          <w:szCs w:val="22"/>
        </w:rPr>
      </w:pPr>
      <w:hyperlink w:anchor="_Toc50390165" w:history="1">
        <w:r w:rsidR="00151F9B" w:rsidRPr="00C226AA">
          <w:rPr>
            <w:rStyle w:val="Hyperlink"/>
            <w:rFonts w:eastAsia="Times New Roman"/>
            <w:noProof/>
          </w:rPr>
          <w:t>23.18</w:t>
        </w:r>
        <w:r w:rsidR="00151F9B" w:rsidRPr="00C226AA">
          <w:rPr>
            <w:rStyle w:val="Hyperlink"/>
            <w:noProof/>
          </w:rPr>
          <w:t xml:space="preserve"> Lögbundinn útivistartími</w:t>
        </w:r>
        <w:r w:rsidR="00151F9B">
          <w:rPr>
            <w:noProof/>
            <w:webHidden/>
          </w:rPr>
          <w:tab/>
        </w:r>
        <w:r w:rsidR="00151F9B">
          <w:rPr>
            <w:noProof/>
            <w:webHidden/>
          </w:rPr>
          <w:fldChar w:fldCharType="begin"/>
        </w:r>
        <w:r w:rsidR="00151F9B">
          <w:rPr>
            <w:noProof/>
            <w:webHidden/>
          </w:rPr>
          <w:instrText xml:space="preserve"> PAGEREF _Toc50390165 \h </w:instrText>
        </w:r>
        <w:r w:rsidR="00151F9B">
          <w:rPr>
            <w:noProof/>
            <w:webHidden/>
          </w:rPr>
        </w:r>
        <w:r w:rsidR="00151F9B">
          <w:rPr>
            <w:noProof/>
            <w:webHidden/>
          </w:rPr>
          <w:fldChar w:fldCharType="separate"/>
        </w:r>
        <w:r w:rsidR="00197F51">
          <w:rPr>
            <w:noProof/>
            <w:webHidden/>
          </w:rPr>
          <w:t>47</w:t>
        </w:r>
        <w:r w:rsidR="00151F9B">
          <w:rPr>
            <w:noProof/>
            <w:webHidden/>
          </w:rPr>
          <w:fldChar w:fldCharType="end"/>
        </w:r>
      </w:hyperlink>
    </w:p>
    <w:p w14:paraId="6F507D11" w14:textId="15454207" w:rsidR="00151F9B" w:rsidRDefault="00F23871">
      <w:pPr>
        <w:pStyle w:val="TOC2"/>
        <w:tabs>
          <w:tab w:val="right" w:leader="dot" w:pos="9062"/>
        </w:tabs>
        <w:rPr>
          <w:rFonts w:asciiTheme="minorHAnsi" w:hAnsiTheme="minorHAnsi"/>
          <w:smallCaps w:val="0"/>
          <w:noProof/>
          <w:sz w:val="22"/>
          <w:szCs w:val="22"/>
        </w:rPr>
      </w:pPr>
      <w:hyperlink w:anchor="_Toc50390166" w:history="1">
        <w:r w:rsidR="00151F9B" w:rsidRPr="00C226AA">
          <w:rPr>
            <w:rStyle w:val="Hyperlink"/>
            <w:rFonts w:eastAsia="Times New Roman"/>
            <w:noProof/>
          </w:rPr>
          <w:t>23.19</w:t>
        </w:r>
        <w:r w:rsidR="00151F9B" w:rsidRPr="00C226AA">
          <w:rPr>
            <w:rStyle w:val="Hyperlink"/>
            <w:noProof/>
          </w:rPr>
          <w:t xml:space="preserve"> Myndataka</w:t>
        </w:r>
        <w:r w:rsidR="00151F9B">
          <w:rPr>
            <w:noProof/>
            <w:webHidden/>
          </w:rPr>
          <w:tab/>
        </w:r>
        <w:r w:rsidR="00151F9B">
          <w:rPr>
            <w:noProof/>
            <w:webHidden/>
          </w:rPr>
          <w:fldChar w:fldCharType="begin"/>
        </w:r>
        <w:r w:rsidR="00151F9B">
          <w:rPr>
            <w:noProof/>
            <w:webHidden/>
          </w:rPr>
          <w:instrText xml:space="preserve"> PAGEREF _Toc50390166 \h </w:instrText>
        </w:r>
        <w:r w:rsidR="00151F9B">
          <w:rPr>
            <w:noProof/>
            <w:webHidden/>
          </w:rPr>
        </w:r>
        <w:r w:rsidR="00151F9B">
          <w:rPr>
            <w:noProof/>
            <w:webHidden/>
          </w:rPr>
          <w:fldChar w:fldCharType="separate"/>
        </w:r>
        <w:r w:rsidR="00197F51">
          <w:rPr>
            <w:noProof/>
            <w:webHidden/>
          </w:rPr>
          <w:t>48</w:t>
        </w:r>
        <w:r w:rsidR="00151F9B">
          <w:rPr>
            <w:noProof/>
            <w:webHidden/>
          </w:rPr>
          <w:fldChar w:fldCharType="end"/>
        </w:r>
      </w:hyperlink>
    </w:p>
    <w:p w14:paraId="7DDADFB8" w14:textId="0F2826A7" w:rsidR="00151F9B" w:rsidRDefault="00F23871">
      <w:pPr>
        <w:pStyle w:val="TOC1"/>
        <w:rPr>
          <w:rFonts w:asciiTheme="minorHAnsi" w:hAnsiTheme="minorHAnsi"/>
          <w:b w:val="0"/>
          <w:bCs w:val="0"/>
          <w:caps w:val="0"/>
          <w:noProof/>
          <w:sz w:val="22"/>
          <w:szCs w:val="22"/>
        </w:rPr>
      </w:pPr>
      <w:hyperlink w:anchor="_Toc50390167" w:history="1">
        <w:r w:rsidR="00151F9B" w:rsidRPr="00C226AA">
          <w:rPr>
            <w:rStyle w:val="Hyperlink"/>
            <w:noProof/>
          </w:rPr>
          <w:t>24. Reglulegir viðburðir</w:t>
        </w:r>
        <w:r w:rsidR="00151F9B">
          <w:rPr>
            <w:noProof/>
            <w:webHidden/>
          </w:rPr>
          <w:tab/>
        </w:r>
        <w:r w:rsidR="00151F9B">
          <w:rPr>
            <w:noProof/>
            <w:webHidden/>
          </w:rPr>
          <w:fldChar w:fldCharType="begin"/>
        </w:r>
        <w:r w:rsidR="00151F9B">
          <w:rPr>
            <w:noProof/>
            <w:webHidden/>
          </w:rPr>
          <w:instrText xml:space="preserve"> PAGEREF _Toc50390167 \h </w:instrText>
        </w:r>
        <w:r w:rsidR="00151F9B">
          <w:rPr>
            <w:noProof/>
            <w:webHidden/>
          </w:rPr>
        </w:r>
        <w:r w:rsidR="00151F9B">
          <w:rPr>
            <w:noProof/>
            <w:webHidden/>
          </w:rPr>
          <w:fldChar w:fldCharType="separate"/>
        </w:r>
        <w:r w:rsidR="00197F51">
          <w:rPr>
            <w:noProof/>
            <w:webHidden/>
          </w:rPr>
          <w:t>48</w:t>
        </w:r>
        <w:r w:rsidR="00151F9B">
          <w:rPr>
            <w:noProof/>
            <w:webHidden/>
          </w:rPr>
          <w:fldChar w:fldCharType="end"/>
        </w:r>
      </w:hyperlink>
    </w:p>
    <w:p w14:paraId="50C5A16F" w14:textId="7627A2E9" w:rsidR="00151F9B" w:rsidRDefault="00F23871">
      <w:pPr>
        <w:pStyle w:val="TOC2"/>
        <w:tabs>
          <w:tab w:val="right" w:leader="dot" w:pos="9062"/>
        </w:tabs>
        <w:rPr>
          <w:rFonts w:asciiTheme="minorHAnsi" w:hAnsiTheme="minorHAnsi"/>
          <w:smallCaps w:val="0"/>
          <w:noProof/>
          <w:sz w:val="22"/>
          <w:szCs w:val="22"/>
        </w:rPr>
      </w:pPr>
      <w:hyperlink w:anchor="_Toc50390168" w:history="1">
        <w:r w:rsidR="00151F9B" w:rsidRPr="00C226AA">
          <w:rPr>
            <w:rStyle w:val="Hyperlink"/>
            <w:noProof/>
          </w:rPr>
          <w:t>Árshátíð</w:t>
        </w:r>
        <w:r w:rsidR="00151F9B">
          <w:rPr>
            <w:noProof/>
            <w:webHidden/>
          </w:rPr>
          <w:tab/>
        </w:r>
        <w:r w:rsidR="00151F9B">
          <w:rPr>
            <w:noProof/>
            <w:webHidden/>
          </w:rPr>
          <w:fldChar w:fldCharType="begin"/>
        </w:r>
        <w:r w:rsidR="00151F9B">
          <w:rPr>
            <w:noProof/>
            <w:webHidden/>
          </w:rPr>
          <w:instrText xml:space="preserve"> PAGEREF _Toc50390168 \h </w:instrText>
        </w:r>
        <w:r w:rsidR="00151F9B">
          <w:rPr>
            <w:noProof/>
            <w:webHidden/>
          </w:rPr>
        </w:r>
        <w:r w:rsidR="00151F9B">
          <w:rPr>
            <w:noProof/>
            <w:webHidden/>
          </w:rPr>
          <w:fldChar w:fldCharType="separate"/>
        </w:r>
        <w:r w:rsidR="00197F51">
          <w:rPr>
            <w:noProof/>
            <w:webHidden/>
          </w:rPr>
          <w:t>48</w:t>
        </w:r>
        <w:r w:rsidR="00151F9B">
          <w:rPr>
            <w:noProof/>
            <w:webHidden/>
          </w:rPr>
          <w:fldChar w:fldCharType="end"/>
        </w:r>
      </w:hyperlink>
    </w:p>
    <w:p w14:paraId="48CF0873" w14:textId="7EF81FEB" w:rsidR="00151F9B" w:rsidRDefault="00F23871">
      <w:pPr>
        <w:pStyle w:val="TOC2"/>
        <w:tabs>
          <w:tab w:val="right" w:leader="dot" w:pos="9062"/>
        </w:tabs>
        <w:rPr>
          <w:rFonts w:asciiTheme="minorHAnsi" w:hAnsiTheme="minorHAnsi"/>
          <w:smallCaps w:val="0"/>
          <w:noProof/>
          <w:sz w:val="22"/>
          <w:szCs w:val="22"/>
        </w:rPr>
      </w:pPr>
      <w:hyperlink w:anchor="_Toc50390169" w:history="1">
        <w:r w:rsidR="00151F9B" w:rsidRPr="00C226AA">
          <w:rPr>
            <w:rStyle w:val="Hyperlink"/>
            <w:noProof/>
          </w:rPr>
          <w:t>Gönguferð</w:t>
        </w:r>
        <w:r w:rsidR="00151F9B">
          <w:rPr>
            <w:noProof/>
            <w:webHidden/>
          </w:rPr>
          <w:tab/>
        </w:r>
        <w:r w:rsidR="00151F9B">
          <w:rPr>
            <w:noProof/>
            <w:webHidden/>
          </w:rPr>
          <w:fldChar w:fldCharType="begin"/>
        </w:r>
        <w:r w:rsidR="00151F9B">
          <w:rPr>
            <w:noProof/>
            <w:webHidden/>
          </w:rPr>
          <w:instrText xml:space="preserve"> PAGEREF _Toc50390169 \h </w:instrText>
        </w:r>
        <w:r w:rsidR="00151F9B">
          <w:rPr>
            <w:noProof/>
            <w:webHidden/>
          </w:rPr>
        </w:r>
        <w:r w:rsidR="00151F9B">
          <w:rPr>
            <w:noProof/>
            <w:webHidden/>
          </w:rPr>
          <w:fldChar w:fldCharType="separate"/>
        </w:r>
        <w:r w:rsidR="00197F51">
          <w:rPr>
            <w:noProof/>
            <w:webHidden/>
          </w:rPr>
          <w:t>48</w:t>
        </w:r>
        <w:r w:rsidR="00151F9B">
          <w:rPr>
            <w:noProof/>
            <w:webHidden/>
          </w:rPr>
          <w:fldChar w:fldCharType="end"/>
        </w:r>
      </w:hyperlink>
    </w:p>
    <w:p w14:paraId="4983F78C" w14:textId="2145709A" w:rsidR="00151F9B" w:rsidRDefault="00F23871">
      <w:pPr>
        <w:pStyle w:val="TOC2"/>
        <w:tabs>
          <w:tab w:val="right" w:leader="dot" w:pos="9062"/>
        </w:tabs>
        <w:rPr>
          <w:rFonts w:asciiTheme="minorHAnsi" w:hAnsiTheme="minorHAnsi"/>
          <w:smallCaps w:val="0"/>
          <w:noProof/>
          <w:sz w:val="22"/>
          <w:szCs w:val="22"/>
        </w:rPr>
      </w:pPr>
      <w:hyperlink w:anchor="_Toc50390170" w:history="1">
        <w:r w:rsidR="00151F9B" w:rsidRPr="00C226AA">
          <w:rPr>
            <w:rStyle w:val="Hyperlink"/>
            <w:noProof/>
          </w:rPr>
          <w:t>Þemavika</w:t>
        </w:r>
        <w:r w:rsidR="00151F9B">
          <w:rPr>
            <w:noProof/>
            <w:webHidden/>
          </w:rPr>
          <w:tab/>
        </w:r>
        <w:r w:rsidR="00151F9B">
          <w:rPr>
            <w:noProof/>
            <w:webHidden/>
          </w:rPr>
          <w:fldChar w:fldCharType="begin"/>
        </w:r>
        <w:r w:rsidR="00151F9B">
          <w:rPr>
            <w:noProof/>
            <w:webHidden/>
          </w:rPr>
          <w:instrText xml:space="preserve"> PAGEREF _Toc50390170 \h </w:instrText>
        </w:r>
        <w:r w:rsidR="00151F9B">
          <w:rPr>
            <w:noProof/>
            <w:webHidden/>
          </w:rPr>
        </w:r>
        <w:r w:rsidR="00151F9B">
          <w:rPr>
            <w:noProof/>
            <w:webHidden/>
          </w:rPr>
          <w:fldChar w:fldCharType="separate"/>
        </w:r>
        <w:r w:rsidR="00197F51">
          <w:rPr>
            <w:noProof/>
            <w:webHidden/>
          </w:rPr>
          <w:t>49</w:t>
        </w:r>
        <w:r w:rsidR="00151F9B">
          <w:rPr>
            <w:noProof/>
            <w:webHidden/>
          </w:rPr>
          <w:fldChar w:fldCharType="end"/>
        </w:r>
      </w:hyperlink>
    </w:p>
    <w:p w14:paraId="66BC928B" w14:textId="3C22C1A7" w:rsidR="00151F9B" w:rsidRDefault="00F23871">
      <w:pPr>
        <w:pStyle w:val="TOC2"/>
        <w:tabs>
          <w:tab w:val="right" w:leader="dot" w:pos="9062"/>
        </w:tabs>
        <w:rPr>
          <w:rFonts w:asciiTheme="minorHAnsi" w:hAnsiTheme="minorHAnsi"/>
          <w:smallCaps w:val="0"/>
          <w:noProof/>
          <w:sz w:val="22"/>
          <w:szCs w:val="22"/>
        </w:rPr>
      </w:pPr>
      <w:hyperlink w:anchor="_Toc50390171" w:history="1">
        <w:r w:rsidR="00151F9B" w:rsidRPr="00C226AA">
          <w:rPr>
            <w:rStyle w:val="Hyperlink"/>
            <w:noProof/>
          </w:rPr>
          <w:t>Jólaföndur</w:t>
        </w:r>
        <w:r w:rsidR="00151F9B">
          <w:rPr>
            <w:noProof/>
            <w:webHidden/>
          </w:rPr>
          <w:tab/>
        </w:r>
        <w:r w:rsidR="00151F9B">
          <w:rPr>
            <w:noProof/>
            <w:webHidden/>
          </w:rPr>
          <w:fldChar w:fldCharType="begin"/>
        </w:r>
        <w:r w:rsidR="00151F9B">
          <w:rPr>
            <w:noProof/>
            <w:webHidden/>
          </w:rPr>
          <w:instrText xml:space="preserve"> PAGEREF _Toc50390171 \h </w:instrText>
        </w:r>
        <w:r w:rsidR="00151F9B">
          <w:rPr>
            <w:noProof/>
            <w:webHidden/>
          </w:rPr>
        </w:r>
        <w:r w:rsidR="00151F9B">
          <w:rPr>
            <w:noProof/>
            <w:webHidden/>
          </w:rPr>
          <w:fldChar w:fldCharType="separate"/>
        </w:r>
        <w:r w:rsidR="00197F51">
          <w:rPr>
            <w:noProof/>
            <w:webHidden/>
          </w:rPr>
          <w:t>49</w:t>
        </w:r>
        <w:r w:rsidR="00151F9B">
          <w:rPr>
            <w:noProof/>
            <w:webHidden/>
          </w:rPr>
          <w:fldChar w:fldCharType="end"/>
        </w:r>
      </w:hyperlink>
    </w:p>
    <w:p w14:paraId="6B4ED2C8" w14:textId="76F769BD" w:rsidR="00151F9B" w:rsidRDefault="00F23871">
      <w:pPr>
        <w:pStyle w:val="TOC2"/>
        <w:tabs>
          <w:tab w:val="right" w:leader="dot" w:pos="9062"/>
        </w:tabs>
        <w:rPr>
          <w:rFonts w:asciiTheme="minorHAnsi" w:hAnsiTheme="minorHAnsi"/>
          <w:smallCaps w:val="0"/>
          <w:noProof/>
          <w:sz w:val="22"/>
          <w:szCs w:val="22"/>
        </w:rPr>
      </w:pPr>
      <w:hyperlink w:anchor="_Toc50390172" w:history="1">
        <w:r w:rsidR="00151F9B" w:rsidRPr="00C226AA">
          <w:rPr>
            <w:rStyle w:val="Hyperlink"/>
            <w:noProof/>
          </w:rPr>
          <w:t>Fjallaferð</w:t>
        </w:r>
        <w:r w:rsidR="00151F9B">
          <w:rPr>
            <w:noProof/>
            <w:webHidden/>
          </w:rPr>
          <w:tab/>
        </w:r>
        <w:r w:rsidR="00151F9B">
          <w:rPr>
            <w:noProof/>
            <w:webHidden/>
          </w:rPr>
          <w:fldChar w:fldCharType="begin"/>
        </w:r>
        <w:r w:rsidR="00151F9B">
          <w:rPr>
            <w:noProof/>
            <w:webHidden/>
          </w:rPr>
          <w:instrText xml:space="preserve"> PAGEREF _Toc50390172 \h </w:instrText>
        </w:r>
        <w:r w:rsidR="00151F9B">
          <w:rPr>
            <w:noProof/>
            <w:webHidden/>
          </w:rPr>
        </w:r>
        <w:r w:rsidR="00151F9B">
          <w:rPr>
            <w:noProof/>
            <w:webHidden/>
          </w:rPr>
          <w:fldChar w:fldCharType="separate"/>
        </w:r>
        <w:r w:rsidR="00197F51">
          <w:rPr>
            <w:noProof/>
            <w:webHidden/>
          </w:rPr>
          <w:t>49</w:t>
        </w:r>
        <w:r w:rsidR="00151F9B">
          <w:rPr>
            <w:noProof/>
            <w:webHidden/>
          </w:rPr>
          <w:fldChar w:fldCharType="end"/>
        </w:r>
      </w:hyperlink>
    </w:p>
    <w:p w14:paraId="49F93F43" w14:textId="02823247" w:rsidR="00151F9B" w:rsidRDefault="00F23871">
      <w:pPr>
        <w:pStyle w:val="TOC2"/>
        <w:tabs>
          <w:tab w:val="right" w:leader="dot" w:pos="9062"/>
        </w:tabs>
        <w:rPr>
          <w:rFonts w:asciiTheme="minorHAnsi" w:hAnsiTheme="minorHAnsi"/>
          <w:smallCaps w:val="0"/>
          <w:noProof/>
          <w:sz w:val="22"/>
          <w:szCs w:val="22"/>
        </w:rPr>
      </w:pPr>
      <w:hyperlink w:anchor="_Toc50390173" w:history="1">
        <w:r w:rsidR="00151F9B" w:rsidRPr="00C226AA">
          <w:rPr>
            <w:rStyle w:val="Hyperlink"/>
            <w:noProof/>
          </w:rPr>
          <w:t>9. bekkjar ferðalag</w:t>
        </w:r>
        <w:r w:rsidR="00151F9B">
          <w:rPr>
            <w:noProof/>
            <w:webHidden/>
          </w:rPr>
          <w:tab/>
        </w:r>
        <w:r w:rsidR="00151F9B">
          <w:rPr>
            <w:noProof/>
            <w:webHidden/>
          </w:rPr>
          <w:fldChar w:fldCharType="begin"/>
        </w:r>
        <w:r w:rsidR="00151F9B">
          <w:rPr>
            <w:noProof/>
            <w:webHidden/>
          </w:rPr>
          <w:instrText xml:space="preserve"> PAGEREF _Toc50390173 \h </w:instrText>
        </w:r>
        <w:r w:rsidR="00151F9B">
          <w:rPr>
            <w:noProof/>
            <w:webHidden/>
          </w:rPr>
        </w:r>
        <w:r w:rsidR="00151F9B">
          <w:rPr>
            <w:noProof/>
            <w:webHidden/>
          </w:rPr>
          <w:fldChar w:fldCharType="separate"/>
        </w:r>
        <w:r w:rsidR="00197F51">
          <w:rPr>
            <w:noProof/>
            <w:webHidden/>
          </w:rPr>
          <w:t>49</w:t>
        </w:r>
        <w:r w:rsidR="00151F9B">
          <w:rPr>
            <w:noProof/>
            <w:webHidden/>
          </w:rPr>
          <w:fldChar w:fldCharType="end"/>
        </w:r>
      </w:hyperlink>
    </w:p>
    <w:p w14:paraId="79FCC9E0" w14:textId="4FB01974" w:rsidR="00151F9B" w:rsidRDefault="00F23871">
      <w:pPr>
        <w:pStyle w:val="TOC2"/>
        <w:tabs>
          <w:tab w:val="right" w:leader="dot" w:pos="9062"/>
        </w:tabs>
        <w:rPr>
          <w:rFonts w:asciiTheme="minorHAnsi" w:hAnsiTheme="minorHAnsi"/>
          <w:smallCaps w:val="0"/>
          <w:noProof/>
          <w:sz w:val="22"/>
          <w:szCs w:val="22"/>
        </w:rPr>
      </w:pPr>
      <w:hyperlink w:anchor="_Toc50390174" w:history="1">
        <w:r w:rsidR="00151F9B" w:rsidRPr="00C226AA">
          <w:rPr>
            <w:rStyle w:val="Hyperlink"/>
            <w:noProof/>
          </w:rPr>
          <w:t>Öskudagur</w:t>
        </w:r>
        <w:r w:rsidR="00151F9B">
          <w:rPr>
            <w:noProof/>
            <w:webHidden/>
          </w:rPr>
          <w:tab/>
        </w:r>
        <w:r w:rsidR="00151F9B">
          <w:rPr>
            <w:noProof/>
            <w:webHidden/>
          </w:rPr>
          <w:fldChar w:fldCharType="begin"/>
        </w:r>
        <w:r w:rsidR="00151F9B">
          <w:rPr>
            <w:noProof/>
            <w:webHidden/>
          </w:rPr>
          <w:instrText xml:space="preserve"> PAGEREF _Toc50390174 \h </w:instrText>
        </w:r>
        <w:r w:rsidR="00151F9B">
          <w:rPr>
            <w:noProof/>
            <w:webHidden/>
          </w:rPr>
        </w:r>
        <w:r w:rsidR="00151F9B">
          <w:rPr>
            <w:noProof/>
            <w:webHidden/>
          </w:rPr>
          <w:fldChar w:fldCharType="separate"/>
        </w:r>
        <w:r w:rsidR="00197F51">
          <w:rPr>
            <w:noProof/>
            <w:webHidden/>
          </w:rPr>
          <w:t>49</w:t>
        </w:r>
        <w:r w:rsidR="00151F9B">
          <w:rPr>
            <w:noProof/>
            <w:webHidden/>
          </w:rPr>
          <w:fldChar w:fldCharType="end"/>
        </w:r>
      </w:hyperlink>
    </w:p>
    <w:p w14:paraId="71D97CB9" w14:textId="2EDBE582" w:rsidR="00151F9B" w:rsidRDefault="00F23871">
      <w:pPr>
        <w:pStyle w:val="TOC1"/>
        <w:rPr>
          <w:rFonts w:asciiTheme="minorHAnsi" w:hAnsiTheme="minorHAnsi"/>
          <w:b w:val="0"/>
          <w:bCs w:val="0"/>
          <w:caps w:val="0"/>
          <w:noProof/>
          <w:sz w:val="22"/>
          <w:szCs w:val="22"/>
        </w:rPr>
      </w:pPr>
      <w:hyperlink w:anchor="_Toc50390175" w:history="1">
        <w:r w:rsidR="00151F9B" w:rsidRPr="00C226AA">
          <w:rPr>
            <w:rStyle w:val="Hyperlink"/>
            <w:rFonts w:eastAsia="Times New Roman"/>
            <w:noProof/>
          </w:rPr>
          <w:t>Viðauki 1: Teikningar af skólanum.</w:t>
        </w:r>
        <w:r w:rsidR="00151F9B">
          <w:rPr>
            <w:noProof/>
            <w:webHidden/>
          </w:rPr>
          <w:tab/>
        </w:r>
        <w:r w:rsidR="00151F9B">
          <w:rPr>
            <w:noProof/>
            <w:webHidden/>
          </w:rPr>
          <w:fldChar w:fldCharType="begin"/>
        </w:r>
        <w:r w:rsidR="00151F9B">
          <w:rPr>
            <w:noProof/>
            <w:webHidden/>
          </w:rPr>
          <w:instrText xml:space="preserve"> PAGEREF _Toc50390175 \h </w:instrText>
        </w:r>
        <w:r w:rsidR="00151F9B">
          <w:rPr>
            <w:noProof/>
            <w:webHidden/>
          </w:rPr>
        </w:r>
        <w:r w:rsidR="00151F9B">
          <w:rPr>
            <w:noProof/>
            <w:webHidden/>
          </w:rPr>
          <w:fldChar w:fldCharType="separate"/>
        </w:r>
        <w:r w:rsidR="00197F51">
          <w:rPr>
            <w:noProof/>
            <w:webHidden/>
          </w:rPr>
          <w:t>50</w:t>
        </w:r>
        <w:r w:rsidR="00151F9B">
          <w:rPr>
            <w:noProof/>
            <w:webHidden/>
          </w:rPr>
          <w:fldChar w:fldCharType="end"/>
        </w:r>
      </w:hyperlink>
    </w:p>
    <w:p w14:paraId="4C37818C" w14:textId="3F92CA35" w:rsidR="005217BB" w:rsidRPr="002E128B" w:rsidRDefault="00C52878" w:rsidP="001337E8">
      <w:pPr>
        <w:spacing w:before="100" w:beforeAutospacing="1" w:after="100" w:afterAutospacing="1" w:line="360" w:lineRule="auto"/>
        <w:contextualSpacing/>
        <w:outlineLvl w:val="2"/>
        <w:rPr>
          <w:rFonts w:eastAsia="Times New Roman" w:cs="Times New Roman"/>
          <w:b/>
          <w:bCs/>
          <w:sz w:val="27"/>
          <w:szCs w:val="27"/>
        </w:rPr>
      </w:pPr>
      <w:r w:rsidRPr="002E128B">
        <w:rPr>
          <w:rFonts w:eastAsia="Times New Roman" w:cs="Times New Roman"/>
          <w:b/>
          <w:bCs/>
          <w:caps/>
          <w:sz w:val="27"/>
          <w:szCs w:val="27"/>
        </w:rPr>
        <w:fldChar w:fldCharType="end"/>
      </w:r>
    </w:p>
    <w:p w14:paraId="0871B23A" w14:textId="77777777" w:rsidR="005217BB" w:rsidRPr="002E128B" w:rsidRDefault="005217BB" w:rsidP="001337E8">
      <w:pPr>
        <w:spacing w:before="100" w:beforeAutospacing="1" w:after="100" w:afterAutospacing="1" w:line="240" w:lineRule="auto"/>
        <w:contextualSpacing/>
        <w:outlineLvl w:val="2"/>
        <w:rPr>
          <w:rFonts w:eastAsia="Times New Roman" w:cs="Times New Roman"/>
          <w:b/>
          <w:bCs/>
          <w:sz w:val="27"/>
          <w:szCs w:val="27"/>
        </w:rPr>
      </w:pPr>
    </w:p>
    <w:p w14:paraId="0CCF10CC" w14:textId="77777777" w:rsidR="005217BB" w:rsidRPr="002E128B" w:rsidRDefault="005217BB" w:rsidP="001337E8">
      <w:pPr>
        <w:spacing w:before="100" w:beforeAutospacing="1" w:after="100" w:afterAutospacing="1" w:line="240" w:lineRule="auto"/>
        <w:contextualSpacing/>
        <w:outlineLvl w:val="2"/>
        <w:rPr>
          <w:rFonts w:eastAsia="Times New Roman" w:cs="Times New Roman"/>
          <w:b/>
          <w:bCs/>
          <w:sz w:val="27"/>
          <w:szCs w:val="27"/>
        </w:rPr>
      </w:pPr>
    </w:p>
    <w:p w14:paraId="7EC41EA6" w14:textId="77777777" w:rsidR="00330742" w:rsidRPr="002E128B" w:rsidRDefault="00330742" w:rsidP="001337E8">
      <w:pPr>
        <w:contextualSpacing/>
        <w:rPr>
          <w:rFonts w:asciiTheme="majorHAnsi" w:eastAsia="Times New Roman" w:hAnsiTheme="majorHAnsi" w:cstheme="majorBidi"/>
          <w:b/>
          <w:bCs/>
          <w:color w:val="001747" w:themeColor="accent1" w:themeShade="BF"/>
          <w:sz w:val="28"/>
          <w:szCs w:val="28"/>
        </w:rPr>
      </w:pPr>
      <w:r w:rsidRPr="002E128B">
        <w:rPr>
          <w:rFonts w:eastAsia="Times New Roman"/>
        </w:rPr>
        <w:br w:type="page"/>
      </w:r>
    </w:p>
    <w:p w14:paraId="44D8BD84" w14:textId="77777777" w:rsidR="006F3D55" w:rsidRPr="002E128B" w:rsidRDefault="006F3D55" w:rsidP="008C3D94">
      <w:pPr>
        <w:pStyle w:val="Heading1"/>
        <w:numPr>
          <w:ilvl w:val="0"/>
          <w:numId w:val="3"/>
        </w:numPr>
        <w:contextualSpacing/>
        <w:rPr>
          <w:rFonts w:eastAsia="Times New Roman"/>
        </w:rPr>
      </w:pPr>
      <w:bookmarkStart w:id="0" w:name="_Toc50390111"/>
      <w:r w:rsidRPr="002E128B">
        <w:rPr>
          <w:rFonts w:eastAsia="Times New Roman"/>
        </w:rPr>
        <w:lastRenderedPageBreak/>
        <w:t>Skólastefna</w:t>
      </w:r>
      <w:bookmarkEnd w:id="0"/>
      <w:r w:rsidRPr="002E128B">
        <w:rPr>
          <w:rFonts w:eastAsia="Times New Roman"/>
        </w:rPr>
        <w:t xml:space="preserve"> </w:t>
      </w:r>
    </w:p>
    <w:p w14:paraId="49EB4A7E" w14:textId="77777777" w:rsidR="006F3D55" w:rsidRPr="002E128B" w:rsidRDefault="006F3D55" w:rsidP="001337E8">
      <w:pPr>
        <w:spacing w:before="100" w:beforeAutospacing="1" w:after="100" w:afterAutospacing="1" w:line="240" w:lineRule="auto"/>
        <w:contextualSpacing/>
        <w:jc w:val="center"/>
        <w:rPr>
          <w:rFonts w:eastAsia="Times New Roman" w:cs="Times New Roman"/>
          <w:szCs w:val="24"/>
        </w:rPr>
      </w:pPr>
      <w:r w:rsidRPr="002E128B">
        <w:rPr>
          <w:rFonts w:eastAsia="Times New Roman" w:cs="Times New Roman"/>
          <w:b/>
          <w:bCs/>
          <w:szCs w:val="24"/>
        </w:rPr>
        <w:t>Stefna Nesskóla</w:t>
      </w:r>
    </w:p>
    <w:p w14:paraId="62959FEF" w14:textId="77777777" w:rsidR="006F3D55" w:rsidRPr="002E128B" w:rsidRDefault="00BA1414" w:rsidP="001337E8">
      <w:pPr>
        <w:spacing w:line="360" w:lineRule="auto"/>
        <w:contextualSpacing/>
        <w:rPr>
          <w:rFonts w:eastAsia="Times New Roman"/>
        </w:rPr>
      </w:pPr>
      <w:r w:rsidRPr="002E128B">
        <w:rPr>
          <w:rFonts w:eastAsia="Times New Roman"/>
        </w:rPr>
        <w:br/>
      </w:r>
      <w:r w:rsidR="006F3D55" w:rsidRPr="002E128B">
        <w:rPr>
          <w:rFonts w:eastAsia="Times New Roman"/>
        </w:rPr>
        <w:t xml:space="preserve">Starfið í Nesskóla </w:t>
      </w:r>
      <w:r w:rsidRPr="002E128B">
        <w:rPr>
          <w:rFonts w:eastAsia="Times New Roman"/>
        </w:rPr>
        <w:t>sný</w:t>
      </w:r>
      <w:r w:rsidR="006F3D55" w:rsidRPr="002E128B">
        <w:rPr>
          <w:rFonts w:eastAsia="Times New Roman"/>
        </w:rPr>
        <w:t xml:space="preserve">st um að auka víðsýni nemenda þannig að þeir verði sem best búnir undir að taka þátt í síbreytilegu nútímasamfélagi. </w:t>
      </w:r>
    </w:p>
    <w:p w14:paraId="21257DB3" w14:textId="77777777" w:rsidR="006F3D55" w:rsidRPr="00E01A07" w:rsidRDefault="006F3D55" w:rsidP="008C3D94">
      <w:pPr>
        <w:pStyle w:val="ListParagraph"/>
        <w:numPr>
          <w:ilvl w:val="0"/>
          <w:numId w:val="12"/>
        </w:numPr>
        <w:spacing w:line="360" w:lineRule="auto"/>
        <w:rPr>
          <w:rFonts w:eastAsia="Times New Roman"/>
        </w:rPr>
      </w:pPr>
      <w:r w:rsidRPr="00E01A07">
        <w:rPr>
          <w:rFonts w:eastAsia="Times New Roman"/>
        </w:rPr>
        <w:t xml:space="preserve">Skólinn </w:t>
      </w:r>
      <w:r w:rsidR="00BA1414" w:rsidRPr="00E01A07">
        <w:rPr>
          <w:rFonts w:eastAsia="Times New Roman"/>
        </w:rPr>
        <w:t>kennir</w:t>
      </w:r>
      <w:r w:rsidRPr="00E01A07">
        <w:rPr>
          <w:rFonts w:eastAsia="Times New Roman"/>
        </w:rPr>
        <w:t xml:space="preserve"> nemendum um veröldina sem við búum í þannig að þeir verði  hæfari til að taka þátt í starfi samfélagsins og bæta það. </w:t>
      </w:r>
    </w:p>
    <w:p w14:paraId="365408C1" w14:textId="77777777" w:rsidR="006F3D55" w:rsidRPr="00E01A07" w:rsidRDefault="006F3D55" w:rsidP="008C3D94">
      <w:pPr>
        <w:pStyle w:val="ListParagraph"/>
        <w:numPr>
          <w:ilvl w:val="0"/>
          <w:numId w:val="12"/>
        </w:numPr>
        <w:spacing w:line="360" w:lineRule="auto"/>
        <w:rPr>
          <w:rFonts w:eastAsia="Times New Roman"/>
        </w:rPr>
      </w:pPr>
      <w:r w:rsidRPr="00E01A07">
        <w:rPr>
          <w:rFonts w:eastAsia="Times New Roman"/>
        </w:rPr>
        <w:t xml:space="preserve">Skólinn okkar </w:t>
      </w:r>
      <w:r w:rsidR="00BA1414" w:rsidRPr="00E01A07">
        <w:rPr>
          <w:rFonts w:eastAsia="Times New Roman"/>
        </w:rPr>
        <w:t>er</w:t>
      </w:r>
      <w:r w:rsidRPr="00E01A07">
        <w:rPr>
          <w:rFonts w:eastAsia="Times New Roman"/>
        </w:rPr>
        <w:t xml:space="preserve"> menntastofnun þar sem allir fá tækifæri til að afla sér  þekkingar og öðlast leikni. </w:t>
      </w:r>
    </w:p>
    <w:p w14:paraId="50E0ADF4" w14:textId="77777777" w:rsidR="006F3D55" w:rsidRPr="00E01A07" w:rsidRDefault="006F3D55" w:rsidP="008C3D94">
      <w:pPr>
        <w:pStyle w:val="ListParagraph"/>
        <w:numPr>
          <w:ilvl w:val="0"/>
          <w:numId w:val="12"/>
        </w:numPr>
        <w:spacing w:line="360" w:lineRule="auto"/>
        <w:rPr>
          <w:rFonts w:eastAsia="Times New Roman"/>
        </w:rPr>
      </w:pPr>
      <w:r w:rsidRPr="00E01A07">
        <w:rPr>
          <w:rFonts w:eastAsia="Times New Roman"/>
        </w:rPr>
        <w:t>Skólinn</w:t>
      </w:r>
      <w:r w:rsidR="00BA1414" w:rsidRPr="00E01A07">
        <w:rPr>
          <w:rFonts w:eastAsia="Times New Roman"/>
        </w:rPr>
        <w:t xml:space="preserve"> er</w:t>
      </w:r>
      <w:r w:rsidRPr="00E01A07">
        <w:rPr>
          <w:rFonts w:eastAsia="Times New Roman"/>
        </w:rPr>
        <w:t xml:space="preserve"> uppeldisstofnun þar sem allir geta þroskast og aukið sjálfstraust og baráttuþrek sitt. </w:t>
      </w:r>
    </w:p>
    <w:p w14:paraId="567E3B50" w14:textId="77777777" w:rsidR="006F3D55" w:rsidRPr="00E01A07" w:rsidRDefault="006F3D55" w:rsidP="008C3D94">
      <w:pPr>
        <w:pStyle w:val="ListParagraph"/>
        <w:numPr>
          <w:ilvl w:val="0"/>
          <w:numId w:val="12"/>
        </w:numPr>
        <w:spacing w:line="360" w:lineRule="auto"/>
        <w:rPr>
          <w:rFonts w:eastAsia="Times New Roman"/>
        </w:rPr>
      </w:pPr>
      <w:r w:rsidRPr="00E01A07">
        <w:rPr>
          <w:rFonts w:eastAsia="Times New Roman"/>
        </w:rPr>
        <w:t xml:space="preserve">Í Nesskóla </w:t>
      </w:r>
      <w:r w:rsidR="00BA1414" w:rsidRPr="00E01A07">
        <w:rPr>
          <w:rFonts w:eastAsia="Times New Roman"/>
        </w:rPr>
        <w:t xml:space="preserve">geta </w:t>
      </w:r>
      <w:r w:rsidRPr="00E01A07">
        <w:rPr>
          <w:rFonts w:eastAsia="Times New Roman"/>
        </w:rPr>
        <w:t>al</w:t>
      </w:r>
      <w:r w:rsidR="0025119A" w:rsidRPr="00E01A07">
        <w:rPr>
          <w:rFonts w:eastAsia="Times New Roman"/>
        </w:rPr>
        <w:t>lir nemendur átt sér griða</w:t>
      </w:r>
      <w:r w:rsidRPr="00E01A07">
        <w:rPr>
          <w:rFonts w:eastAsia="Times New Roman"/>
        </w:rPr>
        <w:t xml:space="preserve">stað þar sem þeir geta unnið verk sín ánægðir og sáttir. </w:t>
      </w:r>
    </w:p>
    <w:p w14:paraId="43B64574" w14:textId="77777777" w:rsidR="006F3D55" w:rsidRPr="002E128B" w:rsidRDefault="006F3D55" w:rsidP="001337E8">
      <w:pPr>
        <w:spacing w:before="100" w:beforeAutospacing="1" w:after="100" w:afterAutospacing="1" w:line="360" w:lineRule="auto"/>
        <w:contextualSpacing/>
        <w:rPr>
          <w:rFonts w:eastAsia="Times New Roman" w:cs="Times New Roman"/>
          <w:szCs w:val="24"/>
        </w:rPr>
      </w:pPr>
      <w:r w:rsidRPr="002E128B">
        <w:rPr>
          <w:rFonts w:eastAsia="Times New Roman" w:cs="Times New Roman"/>
          <w:b/>
          <w:bCs/>
          <w:szCs w:val="24"/>
          <w:u w:val="single"/>
        </w:rPr>
        <w:t>Helstu markmið skólastarfsins eru:</w:t>
      </w:r>
    </w:p>
    <w:p w14:paraId="4293415E"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nemendum líði vel í skólanum </w:t>
      </w:r>
    </w:p>
    <w:p w14:paraId="263F7EE7"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efla jákvætt hugarfar og virðingu nemenda gagnvart námi og skólagöngu </w:t>
      </w:r>
    </w:p>
    <w:p w14:paraId="6CF42FE5"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auka markvisst ábyrgð nemenda á námi sínu </w:t>
      </w:r>
    </w:p>
    <w:p w14:paraId="6EDE4512"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að stuðla að jafnrétti þannig að allir séu virt</w:t>
      </w:r>
      <w:r w:rsidR="00897F2E" w:rsidRPr="00E01A07">
        <w:rPr>
          <w:rFonts w:eastAsia="Times New Roman"/>
        </w:rPr>
        <w:t>ir</w:t>
      </w:r>
      <w:r w:rsidRPr="00E01A07">
        <w:rPr>
          <w:rFonts w:eastAsia="Times New Roman"/>
        </w:rPr>
        <w:t xml:space="preserve"> til jafns í leik og starfi </w:t>
      </w:r>
    </w:p>
    <w:p w14:paraId="600CBE7F"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taka tillit til ólíkra þarfa nemenda </w:t>
      </w:r>
    </w:p>
    <w:p w14:paraId="63F4EAD2"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kenna nemendum almenna kurteisi og umburðarlyndi fyrir skoðunum annarra </w:t>
      </w:r>
    </w:p>
    <w:p w14:paraId="45E16E94"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hvetja til jákvæðra samskipta heimila og skóla þar sem foreldrar taka  virkan þátt í námi og starfi barna sinna </w:t>
      </w:r>
    </w:p>
    <w:p w14:paraId="745BFA01"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stuðla að jákvæðum samskiptum við fyrirtæki og stofnanir í bæjarfélaginu </w:t>
      </w:r>
    </w:p>
    <w:p w14:paraId="0792FB31"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stuðla að hollum lífsvenjum og heilbrigði nemenda </w:t>
      </w:r>
    </w:p>
    <w:p w14:paraId="2CBB3FF9"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auka skilning og ábyrgð nemenda á náttúrunni og umhverfi sínu </w:t>
      </w:r>
    </w:p>
    <w:p w14:paraId="2691FDA3"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efla frumkvæði og sköpunargleði nemenda </w:t>
      </w:r>
    </w:p>
    <w:p w14:paraId="49BC294F"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gera námsumhverfi aðlaðandi </w:t>
      </w:r>
    </w:p>
    <w:p w14:paraId="5289A665" w14:textId="77777777" w:rsidR="006F3D55" w:rsidRPr="00E01A07" w:rsidRDefault="006F3D55" w:rsidP="008C3D94">
      <w:pPr>
        <w:pStyle w:val="ListParagraph"/>
        <w:numPr>
          <w:ilvl w:val="0"/>
          <w:numId w:val="13"/>
        </w:numPr>
        <w:spacing w:line="360" w:lineRule="auto"/>
        <w:rPr>
          <w:rFonts w:eastAsia="Times New Roman"/>
        </w:rPr>
      </w:pPr>
      <w:r w:rsidRPr="00E01A07">
        <w:rPr>
          <w:rFonts w:eastAsia="Times New Roman"/>
        </w:rPr>
        <w:t xml:space="preserve">að leggja áherslu á mikilvægi umsjónarkennarans </w:t>
      </w:r>
    </w:p>
    <w:p w14:paraId="671AE99F" w14:textId="77777777" w:rsidR="006F3D55" w:rsidRPr="002E128B" w:rsidRDefault="006F3D55" w:rsidP="001337E8">
      <w:pPr>
        <w:spacing w:before="100" w:beforeAutospacing="1" w:after="100" w:afterAutospacing="1" w:line="360" w:lineRule="auto"/>
        <w:contextualSpacing/>
        <w:rPr>
          <w:rFonts w:eastAsia="Times New Roman" w:cs="Times New Roman"/>
          <w:szCs w:val="24"/>
        </w:rPr>
      </w:pPr>
      <w:r w:rsidRPr="002E128B">
        <w:rPr>
          <w:rFonts w:eastAsia="Times New Roman" w:cs="Times New Roman"/>
          <w:b/>
          <w:bCs/>
          <w:szCs w:val="24"/>
          <w:u w:val="single"/>
        </w:rPr>
        <w:lastRenderedPageBreak/>
        <w:t>Til að ná þessum markmiðum mun skólinn</w:t>
      </w:r>
    </w:p>
    <w:p w14:paraId="0E8174EC"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hvetja kennara til að beita fjölbreyttum kennsluaðferðum </w:t>
      </w:r>
    </w:p>
    <w:p w14:paraId="176F3464"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hafa góð og fjölbreytt námsgögn í boði fyrir nemendur og kennara </w:t>
      </w:r>
    </w:p>
    <w:p w14:paraId="20398BB7"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fræða nemendur um almenna kurteisi og umgengnisvenjur </w:t>
      </w:r>
    </w:p>
    <w:p w14:paraId="5AB1A579"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upplýsa foreldra um skólastarfið með viðtölum, á heimasíðunni nesskoli.is, fréttabréfum og á foreldrafundum </w:t>
      </w:r>
    </w:p>
    <w:p w14:paraId="6C26036C"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hafa sameiginlega </w:t>
      </w:r>
      <w:r w:rsidR="00E01A07">
        <w:rPr>
          <w:rFonts w:eastAsia="Times New Roman"/>
        </w:rPr>
        <w:t>starfsmannafundi</w:t>
      </w:r>
      <w:r w:rsidRPr="00E01A07">
        <w:rPr>
          <w:rFonts w:eastAsia="Times New Roman"/>
        </w:rPr>
        <w:t xml:space="preserve"> einu sinni í mánuði </w:t>
      </w:r>
    </w:p>
    <w:p w14:paraId="095E38BA"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stuðla að samvinnu </w:t>
      </w:r>
      <w:r w:rsidR="00E01A07">
        <w:rPr>
          <w:rFonts w:eastAsia="Times New Roman"/>
        </w:rPr>
        <w:t>starfsfólks</w:t>
      </w:r>
      <w:r w:rsidRPr="00E01A07">
        <w:rPr>
          <w:rFonts w:eastAsia="Times New Roman"/>
        </w:rPr>
        <w:t xml:space="preserve"> </w:t>
      </w:r>
    </w:p>
    <w:p w14:paraId="7EB30006"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stuðla að hlýlegu og hvetjandi umhverfi í skólanum </w:t>
      </w:r>
    </w:p>
    <w:p w14:paraId="3414D8D2"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hafa skólalóðina vel skipulagða og vel útbúna leiktækjum </w:t>
      </w:r>
    </w:p>
    <w:p w14:paraId="1ECEC6D5"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meta vinnu nemenda reglulega með ýmsum hætti </w:t>
      </w:r>
    </w:p>
    <w:p w14:paraId="7DAEAB59"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leggja áherslu á vettvangsferðir og umhverfisfræðslu </w:t>
      </w:r>
    </w:p>
    <w:p w14:paraId="30F06A99"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hvetja nemendur til að taka þátt í frjálsu félagsstarfi í bæjarfélaginu </w:t>
      </w:r>
    </w:p>
    <w:p w14:paraId="12362D67"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fræða nemendur um skaðsemi vímuefna </w:t>
      </w:r>
    </w:p>
    <w:p w14:paraId="43787646"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kenna nemendum að bera virðingu fyrir skólanum, eigum hans og starfsfólki </w:t>
      </w:r>
    </w:p>
    <w:p w14:paraId="7F5E3B8F"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viðhafa skipulegt eftirlit og aðhald með skólastarfinu </w:t>
      </w:r>
    </w:p>
    <w:p w14:paraId="5D1FDEE0"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endurmeta og styrkja starf umsjónarkennarans og gera honum kleift að halda uppi góðu sambandi við foreldra og nemendur </w:t>
      </w:r>
    </w:p>
    <w:p w14:paraId="2AB61004"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gefa kennurum kost á fjölbreyttri endurmenntun </w:t>
      </w:r>
    </w:p>
    <w:p w14:paraId="25913EB9"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hafa ávallt í skólanum fullkominn tölvubúnað til afnota fyrir nemendur og kennara </w:t>
      </w:r>
    </w:p>
    <w:p w14:paraId="50200DCE"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hrósa nemendum sem vinna vel og hvetja þá til enn betri verka </w:t>
      </w:r>
    </w:p>
    <w:p w14:paraId="78BE866D" w14:textId="77777777" w:rsidR="006F3D55"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fylgja virkri áætlun gegn einelti </w:t>
      </w:r>
    </w:p>
    <w:p w14:paraId="403807B2" w14:textId="77777777" w:rsidR="00FE597B" w:rsidRPr="00E01A07" w:rsidRDefault="006F3D55" w:rsidP="008C3D94">
      <w:pPr>
        <w:pStyle w:val="ListParagraph"/>
        <w:numPr>
          <w:ilvl w:val="0"/>
          <w:numId w:val="14"/>
        </w:numPr>
        <w:spacing w:line="360" w:lineRule="auto"/>
        <w:rPr>
          <w:rFonts w:eastAsia="Times New Roman"/>
        </w:rPr>
      </w:pPr>
      <w:r w:rsidRPr="00E01A07">
        <w:rPr>
          <w:rFonts w:eastAsia="Times New Roman"/>
        </w:rPr>
        <w:t xml:space="preserve">efla samvinnu nemenda </w:t>
      </w:r>
    </w:p>
    <w:p w14:paraId="2A6DEFD9" w14:textId="77777777" w:rsidR="00DA3233" w:rsidRDefault="00DA3233" w:rsidP="001337E8">
      <w:pPr>
        <w:pStyle w:val="Heading2"/>
        <w:spacing w:line="360" w:lineRule="auto"/>
        <w:contextualSpacing/>
      </w:pPr>
    </w:p>
    <w:p w14:paraId="408C1A7F" w14:textId="4BFFABC8" w:rsidR="009A43BB" w:rsidRDefault="009A43BB" w:rsidP="001337E8">
      <w:pPr>
        <w:pStyle w:val="Heading2"/>
        <w:spacing w:line="360" w:lineRule="auto"/>
        <w:contextualSpacing/>
      </w:pPr>
      <w:bookmarkStart w:id="1" w:name="_Toc50390112"/>
      <w:r>
        <w:t>Fræðslu- og frístundastefna Fjarðabyggðar</w:t>
      </w:r>
      <w:bookmarkEnd w:id="1"/>
    </w:p>
    <w:p w14:paraId="31FB2B0A" w14:textId="77777777" w:rsidR="00600814" w:rsidRDefault="00600814" w:rsidP="001337E8">
      <w:pPr>
        <w:spacing w:line="360" w:lineRule="auto"/>
        <w:contextualSpacing/>
      </w:pPr>
      <w:r w:rsidRPr="00600814">
        <w:t>Ný fræðslu- og frístundastefna Fjarðabyggðar og áherslur til þriggja ára var samþykkt af bæjarstjórn Fjarðabyggðar í júní 2019.</w:t>
      </w:r>
      <w:r>
        <w:t xml:space="preserve"> </w:t>
      </w:r>
    </w:p>
    <w:p w14:paraId="0BAEF375" w14:textId="77777777" w:rsidR="009A43BB" w:rsidRPr="009A43BB" w:rsidRDefault="00C042DE" w:rsidP="001337E8">
      <w:pPr>
        <w:spacing w:line="360" w:lineRule="auto"/>
        <w:contextualSpacing/>
      </w:pPr>
      <w:r w:rsidRPr="00C042DE">
        <w:t xml:space="preserve">Vefsvæði er á heimasíðu Fjarðabyggðar þar sem stefnan og áherslurnar eru aðgengilegar á íslensku og ensku. Einnig er unnið við að þýða stefnuna yfir á pólsku </w:t>
      </w:r>
      <w:r w:rsidRPr="00C042DE">
        <w:lastRenderedPageBreak/>
        <w:t xml:space="preserve">og mun sú útgáfa verða aðgengileg innan tíðar. Á vefsvæðinu eru einnig samantektir úr hugmyndavinnu ásamt erindisbréfi og lýsingu á ákvörðunum og vinnuferli í tengslum við endurskoðunina. </w:t>
      </w:r>
      <w:hyperlink r:id="rId11" w:history="1">
        <w:r w:rsidRPr="00C042DE">
          <w:rPr>
            <w:rStyle w:val="Hyperlink"/>
          </w:rPr>
          <w:t>Vefsvæðið má nálgast með því að smella hér</w:t>
        </w:r>
      </w:hyperlink>
      <w:r w:rsidRPr="00C042DE">
        <w:t>.</w:t>
      </w:r>
    </w:p>
    <w:p w14:paraId="51BE744B" w14:textId="77777777" w:rsidR="00F40DF2" w:rsidRDefault="00F40DF2" w:rsidP="001337E8">
      <w:pPr>
        <w:spacing w:line="360" w:lineRule="auto"/>
        <w:contextualSpacing/>
        <w:rPr>
          <w:rFonts w:asciiTheme="majorHAnsi" w:eastAsiaTheme="majorEastAsia" w:hAnsiTheme="majorHAnsi" w:cstheme="majorBidi"/>
          <w:b/>
          <w:bCs/>
          <w:color w:val="001747" w:themeColor="accent1" w:themeShade="BF"/>
          <w:sz w:val="28"/>
          <w:szCs w:val="28"/>
        </w:rPr>
      </w:pPr>
    </w:p>
    <w:p w14:paraId="77AD7AC2" w14:textId="77777777" w:rsidR="00B27E31" w:rsidRPr="002E128B" w:rsidRDefault="00B27E31" w:rsidP="008C3D94">
      <w:pPr>
        <w:pStyle w:val="Heading1"/>
        <w:numPr>
          <w:ilvl w:val="0"/>
          <w:numId w:val="3"/>
        </w:numPr>
        <w:spacing w:line="360" w:lineRule="auto"/>
        <w:contextualSpacing/>
      </w:pPr>
      <w:bookmarkStart w:id="2" w:name="_Toc50390113"/>
      <w:r w:rsidRPr="002E128B">
        <w:t>Almennar upplýsingar</w:t>
      </w:r>
      <w:bookmarkEnd w:id="2"/>
    </w:p>
    <w:p w14:paraId="554B564B" w14:textId="77777777" w:rsidR="006F3D55" w:rsidRPr="002E128B" w:rsidRDefault="006F3D55" w:rsidP="001337E8">
      <w:pPr>
        <w:spacing w:line="360" w:lineRule="auto"/>
        <w:contextualSpacing/>
      </w:pPr>
      <w:r w:rsidRPr="002E128B">
        <w:t xml:space="preserve">Í Fjarðabyggð búa </w:t>
      </w:r>
      <w:r w:rsidR="00A722BE">
        <w:t>rúmlega</w:t>
      </w:r>
      <w:r w:rsidRPr="002E128B">
        <w:t xml:space="preserve"> 5000 manns. 1998 voru Neskaupstaður, Eskifjörður og Reyðarfjörður sameinaðir og til varð Fjarðabyggð. Árið 2005 voru svo Austurbyggð (Fáskrúðsfjörður og Stöðvarfjörður), Mjóafjarðarhreppur og Fjarðabyggð sameinuð undir nafni Fjarðabyggðar</w:t>
      </w:r>
      <w:r w:rsidR="00A722BE">
        <w:t>, Breiðdalshreppur bættist svo við sumarið 2018</w:t>
      </w:r>
      <w:r w:rsidRPr="002E128B">
        <w:t xml:space="preserve">. </w:t>
      </w:r>
    </w:p>
    <w:p w14:paraId="463A51CA" w14:textId="77777777" w:rsidR="006F3D55" w:rsidRDefault="00823FDE" w:rsidP="001337E8">
      <w:pPr>
        <w:spacing w:line="360" w:lineRule="auto"/>
        <w:contextualSpacing/>
      </w:pPr>
      <w:r w:rsidRPr="002E128B">
        <w:t>Í Neskaupstað búa um 1500</w:t>
      </w:r>
      <w:r w:rsidR="006F3D55" w:rsidRPr="002E128B">
        <w:t xml:space="preserve"> manns. Í bænum er öflugt skólasamfélag og er þar auk Nesskóla, </w:t>
      </w:r>
      <w:r w:rsidR="00064489">
        <w:t>T</w:t>
      </w:r>
      <w:r w:rsidR="006F3D55" w:rsidRPr="002E128B">
        <w:t>ónskóli</w:t>
      </w:r>
      <w:r w:rsidR="00064489">
        <w:t xml:space="preserve"> Neskaupstaðar</w:t>
      </w:r>
      <w:r w:rsidR="006F3D55" w:rsidRPr="002E128B">
        <w:t xml:space="preserve">, </w:t>
      </w:r>
      <w:r w:rsidR="00064489">
        <w:t>V</w:t>
      </w:r>
      <w:r w:rsidR="006F3D55" w:rsidRPr="002E128B">
        <w:t>erkmenntaskóli</w:t>
      </w:r>
      <w:r w:rsidR="00064489">
        <w:t xml:space="preserve"> Austurlands</w:t>
      </w:r>
      <w:r w:rsidR="006F3D55" w:rsidRPr="002E128B">
        <w:t>, íþróttahús, sundlaug og gervigrasvöllur. Nesskóli var stofnaður 1. nóvember 1909. Hér áður var rekinn skóli á Kirkjumel sem þjónustaði Norðfjarðarsveit, en árið 1994 hófst skólaakstur barna úr sveitinni í Nesskóla. Lengst af hýsti Nesskóli 1. – 7. bekk og unglingadeildir voru til húsa í</w:t>
      </w:r>
      <w:r w:rsidR="00897F2E" w:rsidRPr="002E128B">
        <w:t xml:space="preserve"> </w:t>
      </w:r>
      <w:r w:rsidR="006F3D55" w:rsidRPr="002E128B">
        <w:t xml:space="preserve">Verkmenntaskóla Austurlands vegna plássleysis í Nesskóla. Í kjölfar ákvörðunar um einsetningu var ráðist í miklar framkvæmdir á húsnæði Nesskóla og það stækkað til að geta unnið samkvæmt einsetningunni, og einnig til að geta hýst alla nemendur skólans. Því er nú lokið og innan veggja skólans eru nú allir nemendur Nesskóla, Tónskóli Neskaupstaðar og almenningsbókasafn bæjarins sem einnig er skólabókasafn. Öll aðstaða er nú til fyrirmyndar. </w:t>
      </w:r>
    </w:p>
    <w:p w14:paraId="21AE269F" w14:textId="77777777" w:rsidR="00703857" w:rsidRDefault="00703857">
      <w:r>
        <w:br w:type="page"/>
      </w:r>
    </w:p>
    <w:p w14:paraId="24B5DFD8" w14:textId="27DDF30C" w:rsidR="00703857" w:rsidRDefault="00703857" w:rsidP="00703857">
      <w:pPr>
        <w:pStyle w:val="Heading1"/>
      </w:pPr>
      <w:bookmarkStart w:id="3" w:name="_Toc50390114"/>
      <w:r>
        <w:lastRenderedPageBreak/>
        <w:t>Starfsáætlun 2020 – 2021</w:t>
      </w:r>
      <w:bookmarkEnd w:id="3"/>
    </w:p>
    <w:p w14:paraId="40BBF32A" w14:textId="77777777" w:rsidR="00703857" w:rsidRDefault="00703857" w:rsidP="00703857"/>
    <w:p w14:paraId="5AD4E75D" w14:textId="11333943" w:rsidR="00703857" w:rsidRDefault="00F23871" w:rsidP="00703857">
      <w:hyperlink r:id="rId12" w:history="1">
        <w:r w:rsidR="00703857" w:rsidRPr="00703857">
          <w:rPr>
            <w:rStyle w:val="Hyperlink"/>
          </w:rPr>
          <w:t>Starfsfólk</w:t>
        </w:r>
      </w:hyperlink>
    </w:p>
    <w:p w14:paraId="75288146" w14:textId="6AF64927" w:rsidR="001C3B98" w:rsidRDefault="00F23871" w:rsidP="00703857">
      <w:hyperlink r:id="rId13" w:history="1">
        <w:r w:rsidR="001C3B98" w:rsidRPr="001C3B98">
          <w:rPr>
            <w:rStyle w:val="Hyperlink"/>
          </w:rPr>
          <w:t>Skóladagatal</w:t>
        </w:r>
      </w:hyperlink>
    </w:p>
    <w:p w14:paraId="056151AF" w14:textId="5C949E0C" w:rsidR="009D1D5E" w:rsidRDefault="00F23871" w:rsidP="00703857">
      <w:hyperlink r:id="rId14" w:history="1">
        <w:r w:rsidR="009D1D5E" w:rsidRPr="009D1D5E">
          <w:rPr>
            <w:rStyle w:val="Hyperlink"/>
          </w:rPr>
          <w:t>Viðburðadagatal</w:t>
        </w:r>
      </w:hyperlink>
    </w:p>
    <w:p w14:paraId="4C802706" w14:textId="5052BA0B" w:rsidR="009D1D5E" w:rsidRDefault="00F23871" w:rsidP="00703857">
      <w:hyperlink r:id="rId15" w:history="1">
        <w:r w:rsidR="009D1D5E" w:rsidRPr="009D1D5E">
          <w:rPr>
            <w:rStyle w:val="Hyperlink"/>
          </w:rPr>
          <w:t>Mat á skólastarfi</w:t>
        </w:r>
      </w:hyperlink>
      <w:r w:rsidR="009D1D5E">
        <w:t xml:space="preserve">, sjá einnig bls. </w:t>
      </w:r>
      <w:r w:rsidR="00C3560B">
        <w:t>9 - 12</w:t>
      </w:r>
    </w:p>
    <w:p w14:paraId="7C9C943C" w14:textId="63020BBD" w:rsidR="009D1D5E" w:rsidRDefault="00F23871" w:rsidP="00703857">
      <w:hyperlink r:id="rId16" w:history="1">
        <w:r w:rsidR="009D1D5E" w:rsidRPr="009D1D5E">
          <w:rPr>
            <w:rStyle w:val="Hyperlink"/>
          </w:rPr>
          <w:t>Stoðþjónusta</w:t>
        </w:r>
      </w:hyperlink>
    </w:p>
    <w:p w14:paraId="60892F65" w14:textId="02456A80" w:rsidR="009D1D5E" w:rsidRDefault="00F23871" w:rsidP="00703857">
      <w:hyperlink r:id="rId17" w:history="1">
        <w:r w:rsidR="009D1D5E" w:rsidRPr="009D1D5E">
          <w:rPr>
            <w:rStyle w:val="Hyperlink"/>
          </w:rPr>
          <w:t>Matseðlar</w:t>
        </w:r>
      </w:hyperlink>
    </w:p>
    <w:p w14:paraId="07DAB97B" w14:textId="51AD381C" w:rsidR="001C3B98" w:rsidRDefault="00F23871" w:rsidP="00703857">
      <w:hyperlink r:id="rId18" w:history="1">
        <w:r w:rsidR="001C3B98" w:rsidRPr="001C3B98">
          <w:rPr>
            <w:rStyle w:val="Hyperlink"/>
          </w:rPr>
          <w:t>Val á unglingastig</w:t>
        </w:r>
      </w:hyperlink>
      <w:r w:rsidR="001C3B98">
        <w:t>i</w:t>
      </w:r>
    </w:p>
    <w:p w14:paraId="17C24F3A" w14:textId="1D5BBCE9" w:rsidR="001C3B98" w:rsidRDefault="00F23871" w:rsidP="00703857">
      <w:hyperlink r:id="rId19" w:history="1">
        <w:r w:rsidR="001C3B98" w:rsidRPr="001C3B98">
          <w:rPr>
            <w:rStyle w:val="Hyperlink"/>
          </w:rPr>
          <w:t>Viðbragðáætlanir ýmiskonar</w:t>
        </w:r>
      </w:hyperlink>
    </w:p>
    <w:p w14:paraId="23FE39A6" w14:textId="5E03E39A" w:rsidR="009D1D5E" w:rsidRDefault="00F23871" w:rsidP="009D1D5E">
      <w:hyperlink r:id="rId20" w:history="1">
        <w:r w:rsidR="009D1D5E" w:rsidRPr="009D1D5E">
          <w:rPr>
            <w:rStyle w:val="Hyperlink"/>
          </w:rPr>
          <w:t>Ýmislegt hagnýtt</w:t>
        </w:r>
      </w:hyperlink>
      <w:r w:rsidR="00151F9B">
        <w:t xml:space="preserve">, sjá einnig bls. 39 </w:t>
      </w:r>
      <w:r w:rsidR="00181779">
        <w:t>–</w:t>
      </w:r>
      <w:r w:rsidR="00151F9B">
        <w:t xml:space="preserve"> 47</w:t>
      </w:r>
    </w:p>
    <w:p w14:paraId="563F6801" w14:textId="4DDF66EA" w:rsidR="00FB4537" w:rsidRDefault="00FB4537" w:rsidP="009D1D5E">
      <w:r>
        <w:t>Skipurit, sjá bls. 38 - 39</w:t>
      </w:r>
    </w:p>
    <w:p w14:paraId="744D1F72" w14:textId="69734E42" w:rsidR="00181779" w:rsidRDefault="00181779" w:rsidP="009D1D5E">
      <w:r>
        <w:t>Foreldrafélag Nesskóla, sjá bls. 35</w:t>
      </w:r>
    </w:p>
    <w:p w14:paraId="382DA57E" w14:textId="223E851E" w:rsidR="009D1D5E" w:rsidRDefault="009D1D5E" w:rsidP="009D1D5E">
      <w:r>
        <w:t xml:space="preserve">Skólaráð, sjá bls. </w:t>
      </w:r>
      <w:r w:rsidR="00151F9B">
        <w:t>39</w:t>
      </w:r>
    </w:p>
    <w:p w14:paraId="4A32AF03" w14:textId="726F9584" w:rsidR="009D1D5E" w:rsidRDefault="009D1D5E" w:rsidP="009D1D5E">
      <w:r>
        <w:t xml:space="preserve">Rýmingaráætlun, sjá bls. </w:t>
      </w:r>
      <w:r w:rsidR="00181779">
        <w:t>30</w:t>
      </w:r>
    </w:p>
    <w:p w14:paraId="4A47BF2C" w14:textId="77777777" w:rsidR="001C3B98" w:rsidRDefault="001C3B98" w:rsidP="00703857"/>
    <w:p w14:paraId="4660845B" w14:textId="373DD9AF" w:rsidR="00A775E3" w:rsidRDefault="00A775E3" w:rsidP="00703857">
      <w:r>
        <w:br w:type="page"/>
      </w:r>
    </w:p>
    <w:p w14:paraId="7FC265F4" w14:textId="77777777" w:rsidR="001710D6" w:rsidRDefault="00A775E3" w:rsidP="008C3D94">
      <w:pPr>
        <w:pStyle w:val="Heading1"/>
        <w:numPr>
          <w:ilvl w:val="0"/>
          <w:numId w:val="3"/>
        </w:numPr>
        <w:spacing w:line="360" w:lineRule="auto"/>
        <w:contextualSpacing/>
      </w:pPr>
      <w:bookmarkStart w:id="4" w:name="_Toc50390115"/>
      <w:r>
        <w:lastRenderedPageBreak/>
        <w:t>Skóladagatal</w:t>
      </w:r>
      <w:bookmarkEnd w:id="4"/>
    </w:p>
    <w:p w14:paraId="5FCE4C1B" w14:textId="37518523" w:rsidR="00A775E3" w:rsidRDefault="006F658C" w:rsidP="001337E8">
      <w:pPr>
        <w:spacing w:line="360" w:lineRule="auto"/>
        <w:contextualSpacing/>
      </w:pPr>
      <w:r>
        <w:rPr>
          <w:noProof/>
        </w:rPr>
        <w:drawing>
          <wp:inline distT="0" distB="0" distL="0" distR="0" wp14:anchorId="4D6D6A87" wp14:editId="223A593D">
            <wp:extent cx="8287100" cy="5313719"/>
            <wp:effectExtent l="635"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334061" cy="5343831"/>
                    </a:xfrm>
                    <a:prstGeom prst="rect">
                      <a:avLst/>
                    </a:prstGeom>
                  </pic:spPr>
                </pic:pic>
              </a:graphicData>
            </a:graphic>
          </wp:inline>
        </w:drawing>
      </w:r>
    </w:p>
    <w:p w14:paraId="4EFA37D6" w14:textId="621F5550" w:rsidR="00A775E3" w:rsidRDefault="00A775E3" w:rsidP="001337E8">
      <w:pPr>
        <w:spacing w:line="360" w:lineRule="auto"/>
        <w:contextualSpacing/>
      </w:pPr>
      <w:r>
        <w:lastRenderedPageBreak/>
        <w:t xml:space="preserve">Dagatalið má einnig nálgast á heimasíðu skólans: </w:t>
      </w:r>
      <w:hyperlink r:id="rId22" w:history="1">
        <w:r w:rsidRPr="002737E1">
          <w:rPr>
            <w:rStyle w:val="Hyperlink"/>
          </w:rPr>
          <w:t>https://www.nesskoli.is/is/skolinn/skoladagatal</w:t>
        </w:r>
      </w:hyperlink>
      <w:r>
        <w:t xml:space="preserve"> </w:t>
      </w:r>
    </w:p>
    <w:p w14:paraId="6718C5D6" w14:textId="2FC3B2A9" w:rsidR="00DA3233" w:rsidRDefault="00DA3233" w:rsidP="001337E8">
      <w:pPr>
        <w:spacing w:line="360" w:lineRule="auto"/>
        <w:contextualSpacing/>
      </w:pPr>
      <w:r>
        <w:t>Helstu dagsetningar skóladagatalsins eru:</w:t>
      </w:r>
    </w:p>
    <w:p w14:paraId="01A9CAA6" w14:textId="2B9DD13B" w:rsidR="00DA3233" w:rsidRDefault="00DA3233" w:rsidP="001337E8">
      <w:pPr>
        <w:spacing w:line="360" w:lineRule="auto"/>
        <w:contextualSpacing/>
      </w:pPr>
      <w:r>
        <w:t>2</w:t>
      </w:r>
      <w:r w:rsidR="006F658C">
        <w:t>0</w:t>
      </w:r>
      <w:r>
        <w:t xml:space="preserve">. ágúst </w:t>
      </w:r>
      <w:r>
        <w:tab/>
        <w:t>Skólasetning</w:t>
      </w:r>
    </w:p>
    <w:p w14:paraId="78B61AD3" w14:textId="48A8CFD7" w:rsidR="00DA3233" w:rsidRDefault="006F658C" w:rsidP="001337E8">
      <w:pPr>
        <w:spacing w:line="360" w:lineRule="auto"/>
        <w:contextualSpacing/>
      </w:pPr>
      <w:r>
        <w:t>03</w:t>
      </w:r>
      <w:r w:rsidR="00DA3233">
        <w:t xml:space="preserve">. </w:t>
      </w:r>
      <w:r>
        <w:t>júní</w:t>
      </w:r>
      <w:r w:rsidR="00DA3233">
        <w:t xml:space="preserve"> </w:t>
      </w:r>
      <w:r w:rsidR="00DA3233">
        <w:tab/>
        <w:t>Skólaslit</w:t>
      </w:r>
    </w:p>
    <w:p w14:paraId="1D366458" w14:textId="7C60F522" w:rsidR="00DA3233" w:rsidRDefault="00DA3233" w:rsidP="001337E8">
      <w:pPr>
        <w:spacing w:line="360" w:lineRule="auto"/>
        <w:contextualSpacing/>
      </w:pPr>
      <w:r>
        <w:t>Starfsdagar á starfstíma skóla: 1</w:t>
      </w:r>
      <w:r w:rsidR="006F658C">
        <w:t>8</w:t>
      </w:r>
      <w:r>
        <w:t xml:space="preserve">. september, </w:t>
      </w:r>
      <w:r w:rsidR="006F658C">
        <w:t>5</w:t>
      </w:r>
      <w:r>
        <w:t xml:space="preserve">. október, </w:t>
      </w:r>
      <w:r w:rsidR="006F658C">
        <w:t>4</w:t>
      </w:r>
      <w:r>
        <w:t xml:space="preserve">. janúar,  </w:t>
      </w:r>
      <w:r w:rsidR="006F658C">
        <w:t>6</w:t>
      </w:r>
      <w:r>
        <w:t xml:space="preserve">. apríl og </w:t>
      </w:r>
      <w:r w:rsidR="006F658C">
        <w:t>14</w:t>
      </w:r>
      <w:r>
        <w:t>. maí.</w:t>
      </w:r>
    </w:p>
    <w:p w14:paraId="3A1BAE84" w14:textId="5683BF99" w:rsidR="00DA3233" w:rsidRDefault="00DA3233" w:rsidP="001337E8">
      <w:pPr>
        <w:spacing w:line="360" w:lineRule="auto"/>
        <w:contextualSpacing/>
      </w:pPr>
      <w:r>
        <w:t>Vetrafrí er 2</w:t>
      </w:r>
      <w:r w:rsidR="006F658C">
        <w:t>6</w:t>
      </w:r>
      <w:r>
        <w:t>. og 2</w:t>
      </w:r>
      <w:r w:rsidR="006F658C">
        <w:t>7</w:t>
      </w:r>
      <w:r>
        <w:t>. október að hausti, 2</w:t>
      </w:r>
      <w:r w:rsidR="006F658C">
        <w:t>2</w:t>
      </w:r>
      <w:r>
        <w:t xml:space="preserve">. og </w:t>
      </w:r>
      <w:r w:rsidR="006F658C">
        <w:t>2</w:t>
      </w:r>
      <w:r>
        <w:t xml:space="preserve">3. </w:t>
      </w:r>
      <w:r w:rsidR="006F658C">
        <w:t>febrúar</w:t>
      </w:r>
      <w:r>
        <w:t xml:space="preserve"> </w:t>
      </w:r>
      <w:r w:rsidR="006F658C">
        <w:t>á</w:t>
      </w:r>
      <w:r>
        <w:t xml:space="preserve"> vor</w:t>
      </w:r>
      <w:r w:rsidR="006F658C">
        <w:t>önn</w:t>
      </w:r>
      <w:r>
        <w:t xml:space="preserve">. </w:t>
      </w:r>
    </w:p>
    <w:p w14:paraId="0281DA20" w14:textId="593D998F" w:rsidR="00DA3233" w:rsidRDefault="00DA3233" w:rsidP="001337E8">
      <w:pPr>
        <w:spacing w:line="360" w:lineRule="auto"/>
        <w:contextualSpacing/>
      </w:pPr>
      <w:r>
        <w:t>Samskiptadagar eru tveir, 1</w:t>
      </w:r>
      <w:r w:rsidR="006F658C">
        <w:t>5</w:t>
      </w:r>
      <w:r>
        <w:t>. október og 2</w:t>
      </w:r>
      <w:r w:rsidR="006F658C">
        <w:t>7</w:t>
      </w:r>
      <w:r>
        <w:t>. janúar.</w:t>
      </w:r>
    </w:p>
    <w:p w14:paraId="37D55829" w14:textId="30E2C5BD" w:rsidR="00DA3233" w:rsidRPr="00A775E3" w:rsidRDefault="00DA3233" w:rsidP="001337E8">
      <w:pPr>
        <w:spacing w:line="360" w:lineRule="auto"/>
        <w:contextualSpacing/>
      </w:pPr>
    </w:p>
    <w:p w14:paraId="703CF317" w14:textId="53272AE0" w:rsidR="006F3D55" w:rsidRPr="002E128B" w:rsidRDefault="006F3D55" w:rsidP="008C3D94">
      <w:pPr>
        <w:pStyle w:val="Heading1"/>
        <w:numPr>
          <w:ilvl w:val="0"/>
          <w:numId w:val="3"/>
        </w:numPr>
        <w:spacing w:before="240" w:line="360" w:lineRule="auto"/>
        <w:contextualSpacing/>
      </w:pPr>
      <w:bookmarkStart w:id="5" w:name="_Toc50390116"/>
      <w:r w:rsidRPr="002E128B">
        <w:t>Skóladagurinn</w:t>
      </w:r>
      <w:bookmarkEnd w:id="5"/>
      <w:r w:rsidRPr="002E128B">
        <w:t xml:space="preserve"> </w:t>
      </w:r>
    </w:p>
    <w:p w14:paraId="6D46BE33" w14:textId="4EAF78C7" w:rsidR="00330742" w:rsidRPr="002E128B" w:rsidRDefault="006F3D55" w:rsidP="001337E8">
      <w:pPr>
        <w:spacing w:line="360" w:lineRule="auto"/>
        <w:contextualSpacing/>
      </w:pPr>
      <w:r w:rsidRPr="002E128B">
        <w:t xml:space="preserve">Skóladeginum er skipt upp í þrjár vinnulotur. </w:t>
      </w:r>
    </w:p>
    <w:p w14:paraId="4DFBACAD" w14:textId="0F1D8D9D" w:rsidR="00330742" w:rsidRPr="002E128B" w:rsidRDefault="006F3D55" w:rsidP="001337E8">
      <w:pPr>
        <w:spacing w:line="360" w:lineRule="auto"/>
        <w:contextualSpacing/>
      </w:pPr>
      <w:r w:rsidRPr="002E128B">
        <w:t xml:space="preserve">Yngsta stigið (1. – 4. bekkur) </w:t>
      </w:r>
      <w:r w:rsidR="00111CA7">
        <w:t xml:space="preserve">lýkur </w:t>
      </w:r>
      <w:r w:rsidRPr="002E128B">
        <w:t>vinnudegi sínum kl. 13:00</w:t>
      </w:r>
      <w:r w:rsidR="00111CA7">
        <w:t xml:space="preserve"> en sundkennsla getur haft áhrif einstaka sinnum, </w:t>
      </w:r>
      <w:r w:rsidRPr="002E128B">
        <w:t>, miðstigið (5. – 7. bekkur) kl. 13:50</w:t>
      </w:r>
      <w:r w:rsidR="0052697B">
        <w:t xml:space="preserve">, </w:t>
      </w:r>
      <w:r w:rsidRPr="002E128B">
        <w:t>misjafnt er hvenær unglingastigið (8. – 10. bekkur) er búið, fer eftir valgreinum.</w:t>
      </w:r>
      <w:r w:rsidR="005A00E3" w:rsidRPr="002E128B">
        <w:t xml:space="preserve"> </w:t>
      </w:r>
    </w:p>
    <w:p w14:paraId="4B1C5651" w14:textId="35219264" w:rsidR="00330742" w:rsidRPr="002E128B" w:rsidRDefault="00330742" w:rsidP="001337E8">
      <w:pPr>
        <w:spacing w:line="360" w:lineRule="auto"/>
        <w:contextualSpacing/>
      </w:pPr>
    </w:p>
    <w:p w14:paraId="192849BB" w14:textId="550D0138" w:rsidR="00330742" w:rsidRPr="002E128B" w:rsidRDefault="00CB0FBF" w:rsidP="001337E8">
      <w:pPr>
        <w:spacing w:line="360" w:lineRule="auto"/>
        <w:contextualSpacing/>
      </w:pPr>
      <w:r w:rsidRPr="002E128B">
        <w:t xml:space="preserve">Skólaárið </w:t>
      </w:r>
      <w:r w:rsidR="006F658C">
        <w:t xml:space="preserve">2020 </w:t>
      </w:r>
      <w:r w:rsidR="006F3D55" w:rsidRPr="002E128B">
        <w:t>-</w:t>
      </w:r>
      <w:r w:rsidR="006F658C">
        <w:t xml:space="preserve"> </w:t>
      </w:r>
      <w:r w:rsidR="006F3D55" w:rsidRPr="002E128B">
        <w:t>20</w:t>
      </w:r>
      <w:r w:rsidR="00A722BE">
        <w:t>2</w:t>
      </w:r>
      <w:r w:rsidR="006F658C">
        <w:t>1</w:t>
      </w:r>
      <w:r w:rsidRPr="002E128B">
        <w:t xml:space="preserve"> starfa </w:t>
      </w:r>
      <w:r w:rsidR="006F658C">
        <w:t xml:space="preserve">um </w:t>
      </w:r>
      <w:r w:rsidR="00A722BE">
        <w:t>50</w:t>
      </w:r>
      <w:r w:rsidR="006F3D55" w:rsidRPr="002E128B">
        <w:t xml:space="preserve"> starfsmenn við Nesskóla, </w:t>
      </w:r>
      <w:r w:rsidR="00296665" w:rsidRPr="002E128B">
        <w:t xml:space="preserve">fjöldi starfa við kennslu eru </w:t>
      </w:r>
      <w:r w:rsidR="00E01A07">
        <w:t>um 30</w:t>
      </w:r>
      <w:r w:rsidR="006F3D55" w:rsidRPr="002E128B">
        <w:t xml:space="preserve">. Önnur störf eru skólaliðar, húsvörður, ritari, </w:t>
      </w:r>
      <w:r w:rsidR="00064489">
        <w:t xml:space="preserve">þroskaþjálfi, </w:t>
      </w:r>
      <w:r w:rsidR="006F3D55" w:rsidRPr="002E128B">
        <w:t>stuðnings</w:t>
      </w:r>
      <w:r w:rsidR="006F658C">
        <w:softHyphen/>
      </w:r>
      <w:r w:rsidR="006F3D55" w:rsidRPr="002E128B">
        <w:t xml:space="preserve">fulltrúar og starfsmenn á </w:t>
      </w:r>
      <w:r w:rsidR="006F658C">
        <w:t>Vina</w:t>
      </w:r>
      <w:r w:rsidR="006F3D55" w:rsidRPr="002E128B">
        <w:t>seli</w:t>
      </w:r>
      <w:r w:rsidR="006F658C">
        <w:t>, lengdu viðverunni okkar</w:t>
      </w:r>
      <w:r w:rsidR="006F3D55" w:rsidRPr="002E128B">
        <w:t xml:space="preserve">. </w:t>
      </w:r>
    </w:p>
    <w:p w14:paraId="39A1386A" w14:textId="6BBD9DEE" w:rsidR="00330742" w:rsidRPr="002E128B" w:rsidRDefault="006F658C" w:rsidP="001337E8">
      <w:pPr>
        <w:spacing w:line="360" w:lineRule="auto"/>
        <w:contextualSpacing/>
      </w:pPr>
      <w:r>
        <w:rPr>
          <w:rFonts w:eastAsia="Times New Roman"/>
          <w:noProof/>
        </w:rPr>
        <mc:AlternateContent>
          <mc:Choice Requires="wps">
            <w:drawing>
              <wp:anchor distT="0" distB="0" distL="114300" distR="114300" simplePos="0" relativeHeight="251673600" behindDoc="0" locked="0" layoutInCell="0" allowOverlap="1" wp14:anchorId="459EA07D" wp14:editId="43C6C2EC">
                <wp:simplePos x="0" y="0"/>
                <wp:positionH relativeFrom="margin">
                  <wp:posOffset>3697605</wp:posOffset>
                </wp:positionH>
                <wp:positionV relativeFrom="margin">
                  <wp:posOffset>5467350</wp:posOffset>
                </wp:positionV>
                <wp:extent cx="2436495" cy="699135"/>
                <wp:effectExtent l="19050" t="19050" r="1905" b="5715"/>
                <wp:wrapSquare wrapText="bothSides"/>
                <wp:docPr id="20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699135"/>
                        </a:xfrm>
                        <a:prstGeom prst="bracketPair">
                          <a:avLst>
                            <a:gd name="adj" fmla="val 8051"/>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BFA1B4" w14:textId="77777777" w:rsidR="00F23871" w:rsidRPr="002C7847" w:rsidRDefault="00F23871" w:rsidP="002C7847">
                            <w:pPr>
                              <w:spacing w:before="100" w:beforeAutospacing="1" w:after="100" w:afterAutospacing="1" w:line="240" w:lineRule="auto"/>
                              <w:jc w:val="center"/>
                              <w:rPr>
                                <w:rFonts w:eastAsia="Times New Roman" w:cs="Times New Roman"/>
                                <w:szCs w:val="24"/>
                              </w:rPr>
                            </w:pPr>
                            <w:r w:rsidRPr="009465CB">
                              <w:rPr>
                                <w:rFonts w:eastAsia="Times New Roman" w:cs="Times New Roman"/>
                                <w:szCs w:val="24"/>
                              </w:rPr>
                              <w:t>Skv. grunnskólalögum nr.91/2008 skal hver skóli framkvæma sj</w:t>
                            </w:r>
                            <w:r>
                              <w:rPr>
                                <w:rFonts w:eastAsia="Times New Roman" w:cs="Times New Roman"/>
                                <w:szCs w:val="24"/>
                              </w:rPr>
                              <w:t>álfsmat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9EA07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3" type="#_x0000_t185" style="position:absolute;margin-left:291.15pt;margin-top:430.5pt;width:191.85pt;height:55.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" o:allowincell="f" adj="1739" filled="t" fillcolor="white [3201]" strokecolor="#002060 [3204]" strokeweight="2.5pt">
                <v:shadow color="#868686"/>
                <v:textbox inset="3.6pt,,3.6pt">
                  <w:txbxContent>
                    <w:p w14:paraId="50BFA1B4" w14:textId="77777777" w:rsidR="00F23871" w:rsidRPr="002C7847" w:rsidRDefault="00F23871" w:rsidP="002C7847">
                      <w:pPr>
                        <w:spacing w:before="100" w:beforeAutospacing="1" w:after="100" w:afterAutospacing="1" w:line="240" w:lineRule="auto"/>
                        <w:jc w:val="center"/>
                        <w:rPr>
                          <w:rFonts w:eastAsia="Times New Roman" w:cs="Times New Roman"/>
                          <w:szCs w:val="24"/>
                        </w:rPr>
                      </w:pPr>
                      <w:r w:rsidRPr="009465CB">
                        <w:rPr>
                          <w:rFonts w:eastAsia="Times New Roman" w:cs="Times New Roman"/>
                          <w:szCs w:val="24"/>
                        </w:rPr>
                        <w:t>Skv. grunnskólalögum nr.91/2008 skal hver skóli framkvæma sj</w:t>
                      </w:r>
                      <w:r>
                        <w:rPr>
                          <w:rFonts w:eastAsia="Times New Roman" w:cs="Times New Roman"/>
                          <w:szCs w:val="24"/>
                        </w:rPr>
                        <w:t>álfsmat</w:t>
                      </w:r>
                    </w:p>
                  </w:txbxContent>
                </v:textbox>
                <w10:wrap type="square" anchorx="margin" anchory="margin"/>
              </v:shape>
            </w:pict>
          </mc:Fallback>
        </mc:AlternateContent>
      </w:r>
    </w:p>
    <w:p w14:paraId="47D7FB10" w14:textId="77777777" w:rsidR="009465CB" w:rsidRPr="002E128B" w:rsidRDefault="006F3D55" w:rsidP="008C3D94">
      <w:pPr>
        <w:pStyle w:val="Heading1"/>
        <w:numPr>
          <w:ilvl w:val="0"/>
          <w:numId w:val="3"/>
        </w:numPr>
        <w:spacing w:line="360" w:lineRule="auto"/>
        <w:contextualSpacing/>
      </w:pPr>
      <w:bookmarkStart w:id="6" w:name="_Toc50390117"/>
      <w:r w:rsidRPr="002E128B">
        <w:t>Sjálfsmat</w:t>
      </w:r>
      <w:bookmarkEnd w:id="6"/>
    </w:p>
    <w:p w14:paraId="43C76B81" w14:textId="0B698FC8" w:rsidR="006F3D55" w:rsidRPr="002E128B" w:rsidRDefault="006F3D55" w:rsidP="001337E8">
      <w:pPr>
        <w:spacing w:line="360" w:lineRule="auto"/>
        <w:contextualSpacing/>
        <w:rPr>
          <w:rFonts w:eastAsia="Times New Roman"/>
        </w:rPr>
      </w:pPr>
      <w:r w:rsidRPr="002E128B">
        <w:rPr>
          <w:rFonts w:eastAsia="Times New Roman"/>
        </w:rPr>
        <w:t>Sjálfsmat skóla er leið til þess að vinna kerfisbundið að gæðum og umbótum í skólastarfi, og er einnig leið til þess að miðla þekkingu og upplýsingum um skólastarf. Megintilgangur sjálfsmatsins er að gera starfsfólki skóla auðveldara að vinna að framgangi markmiða skólans, meta hvort þeim hafi verið náð, endurskoða þau og stuðla að umbótum. Þetta á jafnt við um markmið og áherslur í lögum, reglugerðum og aðalnámskrá</w:t>
      </w:r>
      <w:r w:rsidR="00897F2E" w:rsidRPr="002E128B">
        <w:rPr>
          <w:rFonts w:eastAsia="Times New Roman"/>
        </w:rPr>
        <w:t xml:space="preserve"> grunnskóla</w:t>
      </w:r>
      <w:r w:rsidRPr="002E128B">
        <w:rPr>
          <w:rFonts w:eastAsia="Times New Roman"/>
        </w:rPr>
        <w:t xml:space="preserve"> og staðbundin markmið sem skólarnir setja fram í skólanámskrám. Um leið skapar sjálfsmat faglegan grundvöll fyrir umbætur.</w:t>
      </w:r>
    </w:p>
    <w:p w14:paraId="547413C5" w14:textId="77777777" w:rsidR="006F3D55" w:rsidRPr="002E128B" w:rsidRDefault="006F3D55" w:rsidP="001337E8">
      <w:pPr>
        <w:spacing w:line="360" w:lineRule="auto"/>
        <w:contextualSpacing/>
        <w:rPr>
          <w:rFonts w:eastAsia="Times New Roman"/>
        </w:rPr>
      </w:pPr>
      <w:r w:rsidRPr="002E128B">
        <w:rPr>
          <w:rFonts w:eastAsia="Times New Roman"/>
        </w:rPr>
        <w:t xml:space="preserve">Með sjálfsmati fer fram víðtæk gagnaöflun um skólastarfið sem veitir upplýsingar um í hve miklum mæli árangur skólastarfsins er í samræmi við markmið. Sjálfsmat er </w:t>
      </w:r>
      <w:r w:rsidRPr="002E128B">
        <w:rPr>
          <w:rFonts w:eastAsia="Times New Roman"/>
        </w:rPr>
        <w:lastRenderedPageBreak/>
        <w:t>ekki hægt að klára, heldur þarf stöðugt að vinna að því. Í niðurstöðum sjálfsmats er mikilvægt að fram komi tillögur um úrbætur. </w:t>
      </w:r>
    </w:p>
    <w:p w14:paraId="04275997" w14:textId="77777777" w:rsidR="006F3D55" w:rsidRPr="002E128B" w:rsidRDefault="006F3D55" w:rsidP="001337E8">
      <w:pPr>
        <w:spacing w:line="360" w:lineRule="auto"/>
        <w:contextualSpacing/>
        <w:rPr>
          <w:rFonts w:eastAsia="Times New Roman"/>
        </w:rPr>
      </w:pPr>
      <w:r w:rsidRPr="002E128B">
        <w:rPr>
          <w:rFonts w:eastAsia="Times New Roman"/>
        </w:rPr>
        <w:t>Í gildandi lögum um grunnskóla eru skýr ákvæði um að skólar skuli innleiða sjálfsmat. Samkvæmt lögunum er skólum í sjálfsvald sett hvaða aðferðum þeir beita við sjálfsmat. Í lögunum eru einnig ákvæði um að á fimm ára fresti skuli menntamálaráðuneytið láta fara fram úttekt á þeim sjálfsmatsaðferðum sem skólar nota.</w:t>
      </w:r>
      <w:r w:rsidR="00E01A07">
        <w:rPr>
          <w:rFonts w:eastAsia="Times New Roman"/>
        </w:rPr>
        <w:t xml:space="preserve"> Skólaárið 2017 – 2018 fór fram úttekt Menntamálastofnunar á Nesskóla, nálgast má niðurstöður úttektarinnar á vef stofnunarinnar.</w:t>
      </w:r>
    </w:p>
    <w:p w14:paraId="74A4B458" w14:textId="77777777" w:rsidR="006F3D55" w:rsidRPr="002E128B" w:rsidRDefault="00B85161" w:rsidP="001337E8">
      <w:pPr>
        <w:pStyle w:val="Heading2"/>
        <w:spacing w:line="360" w:lineRule="auto"/>
        <w:contextualSpacing/>
        <w:rPr>
          <w:szCs w:val="23"/>
        </w:rPr>
      </w:pPr>
      <w:bookmarkStart w:id="7" w:name="_Toc50390118"/>
      <w:r w:rsidRPr="002E128B">
        <w:t>4.1</w:t>
      </w:r>
      <w:r w:rsidR="00637E7E" w:rsidRPr="002E128B">
        <w:t xml:space="preserve"> </w:t>
      </w:r>
      <w:r w:rsidR="00E01A07">
        <w:t>Sjálfsmatstæki Nesskóla</w:t>
      </w:r>
      <w:bookmarkEnd w:id="7"/>
    </w:p>
    <w:p w14:paraId="6DA7808A" w14:textId="77777777" w:rsidR="00B27E31" w:rsidRPr="002E128B" w:rsidRDefault="00B27E31" w:rsidP="001337E8">
      <w:pPr>
        <w:pStyle w:val="Default"/>
        <w:spacing w:line="360" w:lineRule="auto"/>
        <w:contextualSpacing/>
        <w:rPr>
          <w:rFonts w:asciiTheme="minorHAnsi" w:hAnsiTheme="minorHAnsi"/>
          <w:sz w:val="23"/>
          <w:szCs w:val="23"/>
        </w:rPr>
      </w:pPr>
    </w:p>
    <w:p w14:paraId="4DFB0F9D" w14:textId="77777777" w:rsidR="00EB4766" w:rsidRPr="002E128B" w:rsidRDefault="006F3D55" w:rsidP="001337E8">
      <w:pPr>
        <w:spacing w:line="360" w:lineRule="auto"/>
        <w:contextualSpacing/>
      </w:pPr>
      <w:r w:rsidRPr="002E128B">
        <w:t>Viðhorf aðila skólasamfélag</w:t>
      </w:r>
      <w:r w:rsidR="00E01A07">
        <w:t>s</w:t>
      </w:r>
      <w:r w:rsidRPr="002E128B">
        <w:t xml:space="preserve">ins til höfuðþátta skólastarfsins er kannað með könnunum. </w:t>
      </w:r>
    </w:p>
    <w:p w14:paraId="3392E003" w14:textId="77777777" w:rsidR="00E01A07" w:rsidRDefault="006F3D55" w:rsidP="001337E8">
      <w:pPr>
        <w:spacing w:line="360" w:lineRule="auto"/>
        <w:contextualSpacing/>
      </w:pPr>
      <w:r w:rsidRPr="002E128B">
        <w:t xml:space="preserve">Olweusarkönnunin um líðan og einelti er lögð fyrir nemendur í </w:t>
      </w:r>
      <w:r w:rsidR="00E01A07">
        <w:t>5</w:t>
      </w:r>
      <w:r w:rsidRPr="002E128B">
        <w:t xml:space="preserve">.-10.bekk í nóvember ár hvert. </w:t>
      </w:r>
      <w:r w:rsidR="00E01A07">
        <w:t xml:space="preserve">Samhliða eru tengsla- og líðanakönnun lögð fyrir 1. – 4. bekk. </w:t>
      </w:r>
      <w:r w:rsidR="00897F2E" w:rsidRPr="002E128B">
        <w:t>Niðurstaða könnunarinnar er notu</w:t>
      </w:r>
      <w:r w:rsidRPr="002E128B">
        <w:t xml:space="preserve">ð við sjálfsmat skólans. </w:t>
      </w:r>
    </w:p>
    <w:p w14:paraId="24A8B519" w14:textId="77777777" w:rsidR="00E01A07" w:rsidRDefault="00E01A07" w:rsidP="001337E8">
      <w:pPr>
        <w:spacing w:line="360" w:lineRule="auto"/>
        <w:contextualSpacing/>
      </w:pPr>
      <w:r w:rsidRPr="0013745C">
        <w:t xml:space="preserve">Skólinn notar kannanir Skólapúlsins </w:t>
      </w:r>
      <w:r>
        <w:t xml:space="preserve">( </w:t>
      </w:r>
      <w:hyperlink r:id="rId23" w:history="1">
        <w:r>
          <w:rPr>
            <w:rStyle w:val="Hyperlink"/>
          </w:rPr>
          <w:t>https://skolapulsinn.is/um/</w:t>
        </w:r>
      </w:hyperlink>
      <w:r>
        <w:t xml:space="preserve">) </w:t>
      </w:r>
      <w:r w:rsidRPr="0013745C">
        <w:t xml:space="preserve">til að fylgjast með og bæta innra starf skólans. Liður í því er að spyrja þá nemendur í skólanum sem eru á aldursbilinu 11-15 ára spurninga um líðan þeirra í skólanum, virkni þeirra í námi og almennra spurninga um skólastarf og bekkjaranda. Í töflunni hér </w:t>
      </w:r>
      <w:r>
        <w:t>í framhaldinu</w:t>
      </w:r>
      <w:r w:rsidRPr="0013745C">
        <w:t xml:space="preserve"> er yfirlit yfir það sem metið er.</w:t>
      </w:r>
    </w:p>
    <w:p w14:paraId="545E2613" w14:textId="77777777" w:rsidR="00E01A07" w:rsidRDefault="00E01A07" w:rsidP="001337E8">
      <w:pPr>
        <w:spacing w:line="360" w:lineRule="auto"/>
        <w:contextualSpacing/>
      </w:pPr>
    </w:p>
    <w:tbl>
      <w:tblPr>
        <w:tblW w:w="9922" w:type="dxa"/>
        <w:tblInd w:w="392" w:type="dxa"/>
        <w:tblBorders>
          <w:top w:val="single" w:sz="24" w:space="0" w:color="E36C0A"/>
          <w:bottom w:val="single" w:sz="24" w:space="0" w:color="E36C0A"/>
          <w:insideH w:val="single" w:sz="6" w:space="0" w:color="E36C0A"/>
        </w:tblBorders>
        <w:tblLook w:val="04A0" w:firstRow="1" w:lastRow="0" w:firstColumn="1" w:lastColumn="0" w:noHBand="0" w:noVBand="1"/>
      </w:tblPr>
      <w:tblGrid>
        <w:gridCol w:w="3685"/>
        <w:gridCol w:w="2694"/>
        <w:gridCol w:w="3543"/>
      </w:tblGrid>
      <w:tr w:rsidR="00E01A07" w:rsidRPr="0013745C" w14:paraId="21E353C1" w14:textId="77777777" w:rsidTr="001710D6">
        <w:tc>
          <w:tcPr>
            <w:tcW w:w="3685" w:type="dxa"/>
            <w:shd w:val="clear" w:color="auto" w:fill="auto"/>
          </w:tcPr>
          <w:p w14:paraId="3AE77C79" w14:textId="77777777" w:rsidR="00E01A07" w:rsidRPr="0013745C" w:rsidRDefault="00E01A07" w:rsidP="001337E8">
            <w:pPr>
              <w:spacing w:line="360" w:lineRule="auto"/>
              <w:ind w:left="284" w:right="260"/>
              <w:contextualSpacing/>
              <w:rPr>
                <w:sz w:val="20"/>
                <w:szCs w:val="20"/>
              </w:rPr>
            </w:pPr>
            <w:r w:rsidRPr="0013745C">
              <w:rPr>
                <w:sz w:val="20"/>
                <w:szCs w:val="20"/>
              </w:rPr>
              <w:t>Virkni nemenda</w:t>
            </w:r>
          </w:p>
        </w:tc>
        <w:tc>
          <w:tcPr>
            <w:tcW w:w="2694" w:type="dxa"/>
            <w:shd w:val="clear" w:color="auto" w:fill="auto"/>
          </w:tcPr>
          <w:p w14:paraId="5D9EF211" w14:textId="77777777" w:rsidR="00E01A07" w:rsidRPr="0013745C" w:rsidRDefault="00E01A07" w:rsidP="001337E8">
            <w:pPr>
              <w:spacing w:line="360" w:lineRule="auto"/>
              <w:ind w:left="284" w:right="260"/>
              <w:contextualSpacing/>
              <w:rPr>
                <w:sz w:val="20"/>
                <w:szCs w:val="20"/>
              </w:rPr>
            </w:pPr>
            <w:r w:rsidRPr="0013745C">
              <w:rPr>
                <w:sz w:val="20"/>
                <w:szCs w:val="20"/>
              </w:rPr>
              <w:t>Líðan og heilsa</w:t>
            </w:r>
          </w:p>
        </w:tc>
        <w:tc>
          <w:tcPr>
            <w:tcW w:w="3543" w:type="dxa"/>
            <w:shd w:val="clear" w:color="auto" w:fill="auto"/>
          </w:tcPr>
          <w:p w14:paraId="35B95449" w14:textId="77777777" w:rsidR="00E01A07" w:rsidRPr="0013745C" w:rsidRDefault="00E01A07" w:rsidP="001337E8">
            <w:pPr>
              <w:spacing w:line="360" w:lineRule="auto"/>
              <w:ind w:left="284" w:right="260"/>
              <w:contextualSpacing/>
              <w:rPr>
                <w:sz w:val="20"/>
                <w:szCs w:val="20"/>
              </w:rPr>
            </w:pPr>
            <w:r w:rsidRPr="0013745C">
              <w:rPr>
                <w:sz w:val="20"/>
                <w:szCs w:val="20"/>
              </w:rPr>
              <w:t>Skólastarf og bekkjarandi</w:t>
            </w:r>
          </w:p>
        </w:tc>
      </w:tr>
      <w:tr w:rsidR="00E01A07" w:rsidRPr="0013745C" w14:paraId="2B4009F0" w14:textId="77777777" w:rsidTr="001710D6">
        <w:tc>
          <w:tcPr>
            <w:tcW w:w="3685" w:type="dxa"/>
            <w:shd w:val="clear" w:color="auto" w:fill="auto"/>
          </w:tcPr>
          <w:p w14:paraId="2910E7C9"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Ánægja af lestri  </w:t>
            </w:r>
          </w:p>
          <w:p w14:paraId="0898C73D"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Áhugi og ánægja af stærðfræði </w:t>
            </w:r>
          </w:p>
          <w:p w14:paraId="682031FE"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Áhugi og ánægja af náttúrufræði </w:t>
            </w:r>
          </w:p>
          <w:p w14:paraId="362ADE60"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Trú á eigin námsgetu</w:t>
            </w:r>
          </w:p>
          <w:p w14:paraId="25A1E171"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Trú á eigin vinnubrögð í námi</w:t>
            </w:r>
          </w:p>
          <w:p w14:paraId="4E527A5A"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Þrautseigja í námi </w:t>
            </w:r>
          </w:p>
        </w:tc>
        <w:tc>
          <w:tcPr>
            <w:tcW w:w="2694" w:type="dxa"/>
            <w:shd w:val="clear" w:color="auto" w:fill="auto"/>
          </w:tcPr>
          <w:p w14:paraId="4D2CA16A"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Sjálfsálit </w:t>
            </w:r>
          </w:p>
          <w:p w14:paraId="44394DBA"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Stjórn á eigin lífi</w:t>
            </w:r>
          </w:p>
          <w:p w14:paraId="6567B9D3"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Vellíðan</w:t>
            </w:r>
          </w:p>
          <w:p w14:paraId="5750CB03"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Tíðni eineltis</w:t>
            </w:r>
          </w:p>
          <w:p w14:paraId="5189197D" w14:textId="77777777" w:rsidR="00E01A07" w:rsidRPr="0013745C" w:rsidRDefault="00E01A07" w:rsidP="008C3D94">
            <w:pPr>
              <w:numPr>
                <w:ilvl w:val="0"/>
                <w:numId w:val="15"/>
              </w:numPr>
              <w:spacing w:after="0" w:line="360" w:lineRule="auto"/>
              <w:ind w:right="260"/>
              <w:contextualSpacing/>
              <w:rPr>
                <w:sz w:val="20"/>
                <w:szCs w:val="20"/>
              </w:rPr>
            </w:pPr>
            <w:r w:rsidRPr="0013745C">
              <w:rPr>
                <w:color w:val="303030"/>
                <w:sz w:val="20"/>
                <w:szCs w:val="20"/>
              </w:rPr>
              <w:t>Tegund eineltis</w:t>
            </w:r>
          </w:p>
          <w:p w14:paraId="13A3C3BA" w14:textId="77777777" w:rsidR="00E01A07" w:rsidRPr="0013745C" w:rsidRDefault="00E01A07" w:rsidP="008C3D94">
            <w:pPr>
              <w:numPr>
                <w:ilvl w:val="0"/>
                <w:numId w:val="15"/>
              </w:numPr>
              <w:spacing w:after="0" w:line="360" w:lineRule="auto"/>
              <w:ind w:right="260"/>
              <w:contextualSpacing/>
              <w:rPr>
                <w:sz w:val="20"/>
                <w:szCs w:val="20"/>
              </w:rPr>
            </w:pPr>
            <w:r w:rsidRPr="0013745C">
              <w:rPr>
                <w:color w:val="303030"/>
                <w:sz w:val="20"/>
                <w:szCs w:val="20"/>
              </w:rPr>
              <w:t>Staðir eineltis</w:t>
            </w:r>
          </w:p>
          <w:p w14:paraId="0C987EF4" w14:textId="77777777" w:rsidR="00E01A07" w:rsidRPr="0013745C" w:rsidRDefault="00E01A07" w:rsidP="008C3D94">
            <w:pPr>
              <w:numPr>
                <w:ilvl w:val="0"/>
                <w:numId w:val="15"/>
              </w:numPr>
              <w:spacing w:after="0" w:line="360" w:lineRule="auto"/>
              <w:ind w:right="260"/>
              <w:contextualSpacing/>
              <w:rPr>
                <w:sz w:val="20"/>
                <w:szCs w:val="20"/>
              </w:rPr>
            </w:pPr>
            <w:r w:rsidRPr="0013745C">
              <w:rPr>
                <w:color w:val="303030"/>
                <w:sz w:val="20"/>
                <w:szCs w:val="20"/>
              </w:rPr>
              <w:t>Hreyfing</w:t>
            </w:r>
          </w:p>
          <w:p w14:paraId="514B1BF3" w14:textId="77777777" w:rsidR="00E01A07" w:rsidRPr="0013745C" w:rsidRDefault="00E01A07" w:rsidP="008C3D94">
            <w:pPr>
              <w:numPr>
                <w:ilvl w:val="0"/>
                <w:numId w:val="15"/>
              </w:numPr>
              <w:spacing w:after="0" w:line="360" w:lineRule="auto"/>
              <w:ind w:right="260"/>
              <w:contextualSpacing/>
              <w:rPr>
                <w:sz w:val="20"/>
                <w:szCs w:val="20"/>
              </w:rPr>
            </w:pPr>
            <w:r w:rsidRPr="0013745C">
              <w:rPr>
                <w:color w:val="303030"/>
                <w:sz w:val="20"/>
                <w:szCs w:val="20"/>
              </w:rPr>
              <w:t>Mataræði</w:t>
            </w:r>
          </w:p>
        </w:tc>
        <w:tc>
          <w:tcPr>
            <w:tcW w:w="3543" w:type="dxa"/>
            <w:shd w:val="clear" w:color="auto" w:fill="auto"/>
          </w:tcPr>
          <w:p w14:paraId="497C13CA"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Samsömun við nemendahópinn</w:t>
            </w:r>
          </w:p>
          <w:p w14:paraId="38101668"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Samband nemenda við kennara</w:t>
            </w:r>
          </w:p>
          <w:p w14:paraId="5C386E71"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Agi í tímum</w:t>
            </w:r>
          </w:p>
          <w:p w14:paraId="7BF1DD02"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Virk þátttaka í tímum</w:t>
            </w:r>
          </w:p>
          <w:p w14:paraId="08B88E84" w14:textId="77777777" w:rsidR="00E01A07" w:rsidRPr="0013745C" w:rsidRDefault="00E01A07" w:rsidP="008C3D94">
            <w:pPr>
              <w:numPr>
                <w:ilvl w:val="0"/>
                <w:numId w:val="15"/>
              </w:numPr>
              <w:spacing w:after="0" w:line="360" w:lineRule="auto"/>
              <w:ind w:right="260"/>
              <w:contextualSpacing/>
              <w:rPr>
                <w:color w:val="303030"/>
                <w:sz w:val="20"/>
                <w:szCs w:val="20"/>
              </w:rPr>
            </w:pPr>
            <w:r w:rsidRPr="0013745C">
              <w:rPr>
                <w:color w:val="303030"/>
                <w:sz w:val="20"/>
                <w:szCs w:val="20"/>
              </w:rPr>
              <w:t xml:space="preserve">Tíðni </w:t>
            </w:r>
            <w:r>
              <w:rPr>
                <w:color w:val="303030"/>
                <w:sz w:val="20"/>
                <w:szCs w:val="20"/>
              </w:rPr>
              <w:t>leiðsagnarmats (endurgjöf til nemenda)</w:t>
            </w:r>
          </w:p>
        </w:tc>
      </w:tr>
    </w:tbl>
    <w:p w14:paraId="52CA0791" w14:textId="77777777" w:rsidR="00E01A07" w:rsidRDefault="00E01A07" w:rsidP="001337E8">
      <w:pPr>
        <w:spacing w:line="360" w:lineRule="auto"/>
        <w:contextualSpacing/>
      </w:pPr>
    </w:p>
    <w:p w14:paraId="2B91152D" w14:textId="5FA30139" w:rsidR="00E01A07" w:rsidRDefault="006F658C" w:rsidP="001337E8">
      <w:pPr>
        <w:spacing w:line="360" w:lineRule="auto"/>
        <w:contextualSpacing/>
      </w:pPr>
      <w:r>
        <w:lastRenderedPageBreak/>
        <w:t xml:space="preserve">Síðast liðinn </w:t>
      </w:r>
      <w:r w:rsidR="00E01A07">
        <w:t xml:space="preserve">vetur, skólaárið 2019 – 2020, </w:t>
      </w:r>
      <w:r>
        <w:t>stóð</w:t>
      </w:r>
      <w:r w:rsidR="00E01A07">
        <w:t xml:space="preserve"> Fjarðabyggð fyrir nýjung í </w:t>
      </w:r>
      <w:r>
        <w:t>sjálfs</w:t>
      </w:r>
      <w:r w:rsidR="00E01A07">
        <w:t xml:space="preserve">mati en svokölluð vinnustaðagreinin </w:t>
      </w:r>
      <w:r>
        <w:t>fór</w:t>
      </w:r>
      <w:r w:rsidR="00E01A07">
        <w:t xml:space="preserve"> fram á öllum stofunum sveitarfélagsins.</w:t>
      </w:r>
      <w:r w:rsidR="0052697B">
        <w:t xml:space="preserve"> </w:t>
      </w:r>
      <w:r>
        <w:t>Verður hún lögð</w:t>
      </w:r>
      <w:r w:rsidR="0052697B">
        <w:t xml:space="preserve"> fyrir árlega.</w:t>
      </w:r>
    </w:p>
    <w:p w14:paraId="77E62E78" w14:textId="5B4B1E6A" w:rsidR="00E01A07" w:rsidRDefault="00E01A07" w:rsidP="001337E8">
      <w:pPr>
        <w:spacing w:line="360" w:lineRule="auto"/>
        <w:contextualSpacing/>
      </w:pPr>
      <w:r>
        <w:t xml:space="preserve">Þá er skólinn þátttakandi í ýmsum verkefnum, t.d. tekið þátt í Erasmus+ verkefnum á vegum Erasmus menntunaráætlun Evrópusambandsins. </w:t>
      </w:r>
      <w:r w:rsidR="00B44DBE">
        <w:t>Óvíst er um f</w:t>
      </w:r>
      <w:r>
        <w:t xml:space="preserve">ramhald á þessum verkefnum </w:t>
      </w:r>
      <w:r w:rsidR="00B44DBE">
        <w:t xml:space="preserve">v/COVID-19. </w:t>
      </w:r>
      <w:r>
        <w:t>Hluti af verkefnunum er mat á árangri þeirra.</w:t>
      </w:r>
    </w:p>
    <w:p w14:paraId="5491AA9A" w14:textId="77777777" w:rsidR="00730EC0" w:rsidRPr="002E128B" w:rsidRDefault="006F3D55" w:rsidP="001337E8">
      <w:pPr>
        <w:spacing w:line="360" w:lineRule="auto"/>
        <w:contextualSpacing/>
      </w:pPr>
      <w:r w:rsidRPr="002E128B">
        <w:t xml:space="preserve">Auk áðurnefndra </w:t>
      </w:r>
      <w:r w:rsidR="00E01A07">
        <w:t>atriða</w:t>
      </w:r>
      <w:r w:rsidRPr="002E128B">
        <w:t xml:space="preserve"> er gagna til innra mats aflað í starfsmannaviðtölum. </w:t>
      </w:r>
      <w:r w:rsidR="00730EC0" w:rsidRPr="002E128B">
        <w:t>Niðurstöður innra mats skólans verða birtar í matsskýrslu sem gefin verður út hvert vor. Þær eru kynntar í skólaráði og fræðslunefnd. Auk þess verða einstakir þættir kynntir nemendum, starfsmönnum og foreldrum. Matsskýrsla skólans verður aðgengileg á heimasíðu skólans, einnig matsáætlun og upplýsingar um matshóp skólans.</w:t>
      </w:r>
    </w:p>
    <w:tbl>
      <w:tblPr>
        <w:tblStyle w:val="MediumGrid2-Accent1"/>
        <w:tblW w:w="9062" w:type="dxa"/>
        <w:tblInd w:w="10" w:type="dxa"/>
        <w:tblLook w:val="04A0" w:firstRow="1" w:lastRow="0" w:firstColumn="1" w:lastColumn="0" w:noHBand="0" w:noVBand="1"/>
      </w:tblPr>
      <w:tblGrid>
        <w:gridCol w:w="3539"/>
        <w:gridCol w:w="1110"/>
        <w:gridCol w:w="1110"/>
        <w:gridCol w:w="1110"/>
        <w:gridCol w:w="1110"/>
        <w:gridCol w:w="1083"/>
      </w:tblGrid>
      <w:tr w:rsidR="00B44DBE" w:rsidRPr="002E128B" w14:paraId="34374D6A" w14:textId="3C6E228D" w:rsidTr="00B44DB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9" w:type="dxa"/>
          </w:tcPr>
          <w:p w14:paraId="734ABD45" w14:textId="77777777" w:rsidR="00B44DBE" w:rsidRPr="002E128B" w:rsidRDefault="00B44DBE" w:rsidP="001337E8">
            <w:pPr>
              <w:spacing w:line="360" w:lineRule="auto"/>
              <w:contextualSpacing/>
              <w:rPr>
                <w:rFonts w:ascii="Times New Roman" w:hAnsi="Times New Roman" w:cs="Times New Roman"/>
                <w:b w:val="0"/>
                <w:sz w:val="32"/>
                <w:szCs w:val="32"/>
              </w:rPr>
            </w:pPr>
            <w:r w:rsidRPr="002E128B">
              <w:rPr>
                <w:rFonts w:ascii="Times New Roman" w:hAnsi="Times New Roman" w:cs="Times New Roman"/>
                <w:b w:val="0"/>
                <w:sz w:val="32"/>
                <w:szCs w:val="32"/>
              </w:rPr>
              <w:t>Viðfangsefni sjálfsmats</w:t>
            </w:r>
          </w:p>
        </w:tc>
        <w:tc>
          <w:tcPr>
            <w:tcW w:w="1110" w:type="dxa"/>
          </w:tcPr>
          <w:p w14:paraId="1CB96B29" w14:textId="77777777" w:rsidR="00B44DBE" w:rsidRPr="002E128B" w:rsidRDefault="00B44DBE"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20</w:t>
            </w:r>
            <w:r>
              <w:rPr>
                <w:rFonts w:ascii="Times New Roman" w:hAnsi="Times New Roman" w:cs="Times New Roman"/>
                <w:szCs w:val="24"/>
              </w:rPr>
              <w:t>20</w:t>
            </w:r>
            <w:r w:rsidRPr="002E128B">
              <w:rPr>
                <w:rFonts w:ascii="Times New Roman" w:hAnsi="Times New Roman" w:cs="Times New Roman"/>
                <w:szCs w:val="24"/>
              </w:rPr>
              <w:t xml:space="preserve"> – 20</w:t>
            </w:r>
            <w:r>
              <w:rPr>
                <w:rFonts w:ascii="Times New Roman" w:hAnsi="Times New Roman" w:cs="Times New Roman"/>
                <w:szCs w:val="24"/>
              </w:rPr>
              <w:t>21</w:t>
            </w:r>
          </w:p>
        </w:tc>
        <w:tc>
          <w:tcPr>
            <w:tcW w:w="1110" w:type="dxa"/>
          </w:tcPr>
          <w:p w14:paraId="1050D6C5" w14:textId="77777777" w:rsidR="00B44DBE" w:rsidRPr="002E128B" w:rsidRDefault="00B44DBE"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20</w:t>
            </w:r>
            <w:r>
              <w:rPr>
                <w:rFonts w:ascii="Times New Roman" w:hAnsi="Times New Roman" w:cs="Times New Roman"/>
                <w:szCs w:val="24"/>
              </w:rPr>
              <w:t>21</w:t>
            </w:r>
            <w:r w:rsidRPr="002E128B">
              <w:rPr>
                <w:rFonts w:ascii="Times New Roman" w:hAnsi="Times New Roman" w:cs="Times New Roman"/>
                <w:szCs w:val="24"/>
              </w:rPr>
              <w:t xml:space="preserve"> - 20</w:t>
            </w:r>
            <w:r>
              <w:rPr>
                <w:rFonts w:ascii="Times New Roman" w:hAnsi="Times New Roman" w:cs="Times New Roman"/>
                <w:szCs w:val="24"/>
              </w:rPr>
              <w:t>22</w:t>
            </w:r>
          </w:p>
        </w:tc>
        <w:tc>
          <w:tcPr>
            <w:tcW w:w="1110" w:type="dxa"/>
          </w:tcPr>
          <w:p w14:paraId="084BF300" w14:textId="77777777" w:rsidR="00B44DBE" w:rsidRPr="002E128B" w:rsidRDefault="00B44DBE"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2022 - 2023</w:t>
            </w:r>
          </w:p>
        </w:tc>
        <w:tc>
          <w:tcPr>
            <w:tcW w:w="1110" w:type="dxa"/>
          </w:tcPr>
          <w:p w14:paraId="64B5F9A6" w14:textId="77777777" w:rsidR="00B44DBE" w:rsidRDefault="00B44DBE"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2023 - 2024</w:t>
            </w:r>
          </w:p>
        </w:tc>
        <w:tc>
          <w:tcPr>
            <w:tcW w:w="1083" w:type="dxa"/>
          </w:tcPr>
          <w:p w14:paraId="68305E47" w14:textId="01136D4A" w:rsidR="00B44DBE" w:rsidRDefault="00B44DBE"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2024 - 2025</w:t>
            </w:r>
          </w:p>
        </w:tc>
      </w:tr>
      <w:tr w:rsidR="00B44DBE" w:rsidRPr="002E128B" w14:paraId="1E405B74" w14:textId="229DA894" w:rsidTr="00B44D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Pr>
          <w:p w14:paraId="48A1BBDE" w14:textId="77777777" w:rsidR="00B44DBE" w:rsidRPr="002E128B"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Olweusarkönnun</w:t>
            </w:r>
          </w:p>
        </w:tc>
        <w:tc>
          <w:tcPr>
            <w:tcW w:w="1110" w:type="dxa"/>
          </w:tcPr>
          <w:p w14:paraId="4403A13E"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110" w:type="dxa"/>
          </w:tcPr>
          <w:p w14:paraId="5A4D8FFA"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110" w:type="dxa"/>
          </w:tcPr>
          <w:p w14:paraId="6C995C75"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527CF142"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155906FE" w14:textId="615453D9"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13AB2E5F" w14:textId="136DEDDB" w:rsidTr="00B44DBE">
        <w:trPr>
          <w:trHeight w:val="397"/>
        </w:trPr>
        <w:tc>
          <w:tcPr>
            <w:cnfStyle w:val="001000000000" w:firstRow="0" w:lastRow="0" w:firstColumn="1" w:lastColumn="0" w:oddVBand="0" w:evenVBand="0" w:oddHBand="0" w:evenHBand="0" w:firstRowFirstColumn="0" w:firstRowLastColumn="0" w:lastRowFirstColumn="0" w:lastRowLastColumn="0"/>
            <w:tcW w:w="3539" w:type="dxa"/>
          </w:tcPr>
          <w:p w14:paraId="260128E4" w14:textId="77777777" w:rsidR="00B44DBE" w:rsidRPr="00E01A07" w:rsidRDefault="00B44DBE" w:rsidP="001337E8">
            <w:pPr>
              <w:spacing w:line="360" w:lineRule="auto"/>
              <w:contextualSpacing/>
              <w:rPr>
                <w:rFonts w:ascii="Times New Roman" w:hAnsi="Times New Roman" w:cs="Times New Roman"/>
                <w:b w:val="0"/>
                <w:bCs w:val="0"/>
                <w:szCs w:val="24"/>
              </w:rPr>
            </w:pPr>
            <w:r w:rsidRPr="002E128B">
              <w:rPr>
                <w:rFonts w:ascii="Times New Roman" w:hAnsi="Times New Roman" w:cs="Times New Roman"/>
                <w:szCs w:val="24"/>
              </w:rPr>
              <w:t>Stjórnun</w:t>
            </w:r>
            <w:r>
              <w:rPr>
                <w:rFonts w:ascii="Times New Roman" w:hAnsi="Times New Roman" w:cs="Times New Roman"/>
                <w:szCs w:val="24"/>
              </w:rPr>
              <w:t xml:space="preserve"> (Skólapúlsinn)</w:t>
            </w:r>
          </w:p>
        </w:tc>
        <w:tc>
          <w:tcPr>
            <w:tcW w:w="1110" w:type="dxa"/>
          </w:tcPr>
          <w:p w14:paraId="7A5286B1"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110" w:type="dxa"/>
          </w:tcPr>
          <w:p w14:paraId="4B063E3E"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498EB9CC"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110" w:type="dxa"/>
          </w:tcPr>
          <w:p w14:paraId="037AA8D2"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083" w:type="dxa"/>
          </w:tcPr>
          <w:p w14:paraId="7B4AAB25" w14:textId="7B218CDD"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759205C2" w14:textId="7A949A4E" w:rsidTr="00B44D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Pr>
          <w:p w14:paraId="291EC130" w14:textId="77777777" w:rsidR="00B44DBE" w:rsidRPr="002E128B"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Nemendur</w:t>
            </w:r>
            <w:r>
              <w:rPr>
                <w:rFonts w:ascii="Times New Roman" w:hAnsi="Times New Roman" w:cs="Times New Roman"/>
                <w:szCs w:val="24"/>
              </w:rPr>
              <w:t xml:space="preserve"> (Skólapúlsinn)</w:t>
            </w:r>
          </w:p>
        </w:tc>
        <w:tc>
          <w:tcPr>
            <w:tcW w:w="1110" w:type="dxa"/>
          </w:tcPr>
          <w:p w14:paraId="660BCFD4"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128B">
              <w:rPr>
                <w:rFonts w:ascii="Times New Roman" w:hAnsi="Times New Roman" w:cs="Times New Roman"/>
                <w:szCs w:val="24"/>
              </w:rPr>
              <w:t>x</w:t>
            </w:r>
          </w:p>
        </w:tc>
        <w:tc>
          <w:tcPr>
            <w:tcW w:w="1110" w:type="dxa"/>
          </w:tcPr>
          <w:p w14:paraId="6E30DB25"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63540031"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28984B6B"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31F0A9E2" w14:textId="5125E834"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0984414C" w14:textId="78B20D34" w:rsidTr="00B44DBE">
        <w:trPr>
          <w:trHeight w:val="397"/>
        </w:trPr>
        <w:tc>
          <w:tcPr>
            <w:cnfStyle w:val="001000000000" w:firstRow="0" w:lastRow="0" w:firstColumn="1" w:lastColumn="0" w:oddVBand="0" w:evenVBand="0" w:oddHBand="0" w:evenHBand="0" w:firstRowFirstColumn="0" w:firstRowLastColumn="0" w:lastRowFirstColumn="0" w:lastRowLastColumn="0"/>
            <w:tcW w:w="3539" w:type="dxa"/>
          </w:tcPr>
          <w:p w14:paraId="7DF3E506" w14:textId="77777777" w:rsidR="00B44DBE" w:rsidRPr="002E128B"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Starfsfólk</w:t>
            </w:r>
            <w:r>
              <w:rPr>
                <w:rFonts w:ascii="Times New Roman" w:hAnsi="Times New Roman" w:cs="Times New Roman"/>
                <w:szCs w:val="24"/>
              </w:rPr>
              <w:t xml:space="preserve"> (Skólapúlsinn)</w:t>
            </w:r>
          </w:p>
        </w:tc>
        <w:tc>
          <w:tcPr>
            <w:tcW w:w="1110" w:type="dxa"/>
          </w:tcPr>
          <w:p w14:paraId="4F321878"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110" w:type="dxa"/>
          </w:tcPr>
          <w:p w14:paraId="4FE18B69"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1AAE107E"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110" w:type="dxa"/>
          </w:tcPr>
          <w:p w14:paraId="22BB60FB"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083" w:type="dxa"/>
          </w:tcPr>
          <w:p w14:paraId="61B17661" w14:textId="3649FEB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69E44732" w14:textId="7017560E" w:rsidTr="00B44D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Pr>
          <w:p w14:paraId="31C9B85B" w14:textId="77777777" w:rsidR="00B44DBE" w:rsidRPr="002E128B"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Foreldrar</w:t>
            </w:r>
            <w:r>
              <w:rPr>
                <w:rFonts w:ascii="Times New Roman" w:hAnsi="Times New Roman" w:cs="Times New Roman"/>
                <w:szCs w:val="24"/>
              </w:rPr>
              <w:t xml:space="preserve"> (Skólapúlsinn)</w:t>
            </w:r>
          </w:p>
        </w:tc>
        <w:tc>
          <w:tcPr>
            <w:tcW w:w="1110" w:type="dxa"/>
          </w:tcPr>
          <w:p w14:paraId="2F3EC3EB"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15EECB97"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110" w:type="dxa"/>
          </w:tcPr>
          <w:p w14:paraId="050522B2"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110" w:type="dxa"/>
          </w:tcPr>
          <w:p w14:paraId="3110BB0A"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4A4D49BA"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B44DBE" w:rsidRPr="002E128B" w14:paraId="7A09CE6B" w14:textId="12123B1E" w:rsidTr="00B44DBE">
        <w:trPr>
          <w:trHeight w:val="397"/>
        </w:trPr>
        <w:tc>
          <w:tcPr>
            <w:cnfStyle w:val="001000000000" w:firstRow="0" w:lastRow="0" w:firstColumn="1" w:lastColumn="0" w:oddVBand="0" w:evenVBand="0" w:oddHBand="0" w:evenHBand="0" w:firstRowFirstColumn="0" w:firstRowLastColumn="0" w:lastRowFirstColumn="0" w:lastRowLastColumn="0"/>
            <w:tcW w:w="3539" w:type="dxa"/>
          </w:tcPr>
          <w:p w14:paraId="758C3DD3" w14:textId="77777777" w:rsidR="00B44DBE" w:rsidRPr="002E128B" w:rsidRDefault="00B44DBE" w:rsidP="001337E8">
            <w:pPr>
              <w:spacing w:line="360" w:lineRule="auto"/>
              <w:contextualSpacing/>
              <w:rPr>
                <w:rFonts w:ascii="Times New Roman" w:hAnsi="Times New Roman" w:cs="Times New Roman"/>
                <w:szCs w:val="24"/>
              </w:rPr>
            </w:pPr>
            <w:r>
              <w:rPr>
                <w:rFonts w:ascii="Times New Roman" w:hAnsi="Times New Roman" w:cs="Times New Roman"/>
                <w:szCs w:val="24"/>
              </w:rPr>
              <w:t>Vinnustaðagreining Fjarðabyggðar</w:t>
            </w:r>
          </w:p>
        </w:tc>
        <w:tc>
          <w:tcPr>
            <w:tcW w:w="1110" w:type="dxa"/>
          </w:tcPr>
          <w:p w14:paraId="6FEADA84"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1FCDDB36"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375F77C4"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6482692D"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60729981" w14:textId="4FBD7491"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54A4DB17" w14:textId="2777DF21" w:rsidTr="00B44DB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Pr>
          <w:p w14:paraId="6540CE5D" w14:textId="77777777" w:rsidR="00B44DBE"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Stjórnun</w:t>
            </w:r>
            <w:r>
              <w:rPr>
                <w:rFonts w:ascii="Times New Roman" w:hAnsi="Times New Roman" w:cs="Times New Roman"/>
                <w:szCs w:val="24"/>
              </w:rPr>
              <w:t xml:space="preserve"> (Vstg. Fjarðabyggð)</w:t>
            </w:r>
          </w:p>
        </w:tc>
        <w:tc>
          <w:tcPr>
            <w:tcW w:w="1110" w:type="dxa"/>
          </w:tcPr>
          <w:p w14:paraId="794B7C2C"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5FE791C1" w14:textId="77777777" w:rsidR="00B44DBE" w:rsidRPr="002E128B"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51CF8DED"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22849DC2" w14:textId="77777777"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3CB7B2BB" w14:textId="322DC075" w:rsidR="00B44DBE" w:rsidRDefault="00B44DBE"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r w:rsidR="00B44DBE" w:rsidRPr="002E128B" w14:paraId="3BDC411D" w14:textId="6E507D2F" w:rsidTr="00B44DBE">
        <w:trPr>
          <w:trHeight w:val="397"/>
        </w:trPr>
        <w:tc>
          <w:tcPr>
            <w:cnfStyle w:val="001000000000" w:firstRow="0" w:lastRow="0" w:firstColumn="1" w:lastColumn="0" w:oddVBand="0" w:evenVBand="0" w:oddHBand="0" w:evenHBand="0" w:firstRowFirstColumn="0" w:firstRowLastColumn="0" w:lastRowFirstColumn="0" w:lastRowLastColumn="0"/>
            <w:tcW w:w="3539" w:type="dxa"/>
          </w:tcPr>
          <w:p w14:paraId="5375E35C" w14:textId="77777777" w:rsidR="00B44DBE" w:rsidRPr="002E128B" w:rsidRDefault="00B44DBE" w:rsidP="001337E8">
            <w:pPr>
              <w:spacing w:line="360" w:lineRule="auto"/>
              <w:contextualSpacing/>
              <w:rPr>
                <w:rFonts w:ascii="Times New Roman" w:hAnsi="Times New Roman" w:cs="Times New Roman"/>
                <w:szCs w:val="24"/>
              </w:rPr>
            </w:pPr>
            <w:r w:rsidRPr="002E128B">
              <w:rPr>
                <w:rFonts w:ascii="Times New Roman" w:hAnsi="Times New Roman" w:cs="Times New Roman"/>
                <w:szCs w:val="24"/>
              </w:rPr>
              <w:t>Starfsfólk</w:t>
            </w:r>
            <w:r>
              <w:rPr>
                <w:rFonts w:ascii="Times New Roman" w:hAnsi="Times New Roman" w:cs="Times New Roman"/>
                <w:szCs w:val="24"/>
              </w:rPr>
              <w:t xml:space="preserve"> (Vstg Fjarðabyggð)</w:t>
            </w:r>
          </w:p>
        </w:tc>
        <w:tc>
          <w:tcPr>
            <w:tcW w:w="1110" w:type="dxa"/>
          </w:tcPr>
          <w:p w14:paraId="587AA736"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746DB9D3" w14:textId="77777777" w:rsidR="00B44DBE" w:rsidRPr="002E128B"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307ED37B"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110" w:type="dxa"/>
          </w:tcPr>
          <w:p w14:paraId="0C83EB08" w14:textId="77777777"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c>
          <w:tcPr>
            <w:tcW w:w="1083" w:type="dxa"/>
          </w:tcPr>
          <w:p w14:paraId="20DF5855" w14:textId="203D23EB" w:rsidR="00B44DBE" w:rsidRDefault="00B44DBE"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x</w:t>
            </w:r>
          </w:p>
        </w:tc>
      </w:tr>
    </w:tbl>
    <w:p w14:paraId="0BBAB9A6" w14:textId="365C3831" w:rsidR="00730EC0" w:rsidRPr="002E128B" w:rsidRDefault="00E01A07" w:rsidP="001337E8">
      <w:pPr>
        <w:pStyle w:val="Caption"/>
        <w:spacing w:line="360" w:lineRule="auto"/>
        <w:contextualSpacing/>
        <w:rPr>
          <w:sz w:val="23"/>
          <w:szCs w:val="23"/>
        </w:rPr>
      </w:pPr>
      <w:r>
        <w:tab/>
      </w:r>
      <w:r>
        <w:tab/>
      </w:r>
      <w:r>
        <w:tab/>
      </w:r>
      <w:r w:rsidR="004820EA">
        <w:tab/>
      </w:r>
      <w:r w:rsidR="004820EA">
        <w:tab/>
      </w:r>
      <w:r w:rsidR="004820EA">
        <w:tab/>
      </w:r>
      <w:r>
        <w:t>Tafla</w:t>
      </w:r>
      <w:r w:rsidR="00A015F1" w:rsidRPr="002E128B">
        <w:t xml:space="preserve"> </w:t>
      </w:r>
      <w:fldSimple w:instr=" SEQ Mynd \* ARABIC ">
        <w:r w:rsidR="00197F51">
          <w:rPr>
            <w:noProof/>
          </w:rPr>
          <w:t>1</w:t>
        </w:r>
      </w:fldSimple>
      <w:r w:rsidR="00A015F1" w:rsidRPr="002E128B">
        <w:t>: Viðfangsefni sjálfsmats</w:t>
      </w:r>
    </w:p>
    <w:p w14:paraId="1570CD0E" w14:textId="6497B8EC" w:rsidR="00B44DBE" w:rsidRDefault="00B44DBE">
      <w:pPr>
        <w:rPr>
          <w:rFonts w:asciiTheme="minorHAnsi" w:hAnsiTheme="minorHAnsi" w:cs="Calibri"/>
          <w:color w:val="000000"/>
          <w:sz w:val="23"/>
          <w:szCs w:val="23"/>
        </w:rPr>
      </w:pPr>
      <w:r>
        <w:rPr>
          <w:rFonts w:asciiTheme="minorHAnsi" w:hAnsiTheme="minorHAnsi"/>
          <w:sz w:val="23"/>
          <w:szCs w:val="23"/>
        </w:rPr>
        <w:br w:type="page"/>
      </w:r>
    </w:p>
    <w:p w14:paraId="23774AF5" w14:textId="77777777" w:rsidR="006F3D55" w:rsidRPr="002E128B" w:rsidRDefault="006F3D55" w:rsidP="008C3D94">
      <w:pPr>
        <w:pStyle w:val="Heading1"/>
        <w:numPr>
          <w:ilvl w:val="0"/>
          <w:numId w:val="3"/>
        </w:numPr>
        <w:spacing w:line="360" w:lineRule="auto"/>
        <w:contextualSpacing/>
      </w:pPr>
      <w:bookmarkStart w:id="8" w:name="_Toc50390119"/>
      <w:r w:rsidRPr="002E128B">
        <w:lastRenderedPageBreak/>
        <w:t>Ytra mat</w:t>
      </w:r>
      <w:bookmarkEnd w:id="8"/>
    </w:p>
    <w:p w14:paraId="32836DAD" w14:textId="77777777" w:rsidR="006F3D55" w:rsidRPr="002E128B" w:rsidRDefault="006F3D55" w:rsidP="001337E8">
      <w:pPr>
        <w:pStyle w:val="NormalWeb"/>
        <w:spacing w:line="360" w:lineRule="auto"/>
        <w:contextualSpacing/>
        <w:jc w:val="center"/>
        <w:rPr>
          <w:rFonts w:asciiTheme="minorHAnsi" w:hAnsiTheme="minorHAnsi"/>
        </w:rPr>
      </w:pPr>
      <w:r w:rsidRPr="002E128B">
        <w:rPr>
          <w:rFonts w:asciiTheme="minorHAnsi" w:hAnsiTheme="minorHAnsi"/>
        </w:rPr>
        <w:t>37. gr.</w:t>
      </w:r>
      <w:r w:rsidRPr="002E128B">
        <w:rPr>
          <w:rFonts w:asciiTheme="minorHAnsi" w:hAnsiTheme="minorHAnsi"/>
        </w:rPr>
        <w:br/>
      </w:r>
      <w:r w:rsidRPr="002E128B">
        <w:rPr>
          <w:rStyle w:val="Emphasis"/>
          <w:rFonts w:asciiTheme="minorHAnsi" w:hAnsiTheme="minorHAnsi"/>
        </w:rPr>
        <w:t>Ytra mat sveitarfélaga.</w:t>
      </w:r>
    </w:p>
    <w:p w14:paraId="77134310" w14:textId="77777777" w:rsidR="006F3D55" w:rsidRPr="002E128B" w:rsidRDefault="006F3D55" w:rsidP="001337E8">
      <w:pPr>
        <w:pStyle w:val="NormalWeb"/>
        <w:spacing w:line="360" w:lineRule="auto"/>
        <w:contextualSpacing/>
        <w:rPr>
          <w:rFonts w:asciiTheme="minorHAnsi" w:hAnsiTheme="minorHAnsi"/>
        </w:rPr>
      </w:pPr>
      <w:r w:rsidRPr="002E128B">
        <w:rPr>
          <w:rFonts w:asciiTheme="minorHAnsi" w:hAnsiTheme="minorHAnsi"/>
        </w:rPr>
        <w:t>    Sveitarfélög sinna mati og eftirliti með gæðum skólastarfs, sbr. 5. og 6. gr., og láta ráðuneyti í té upplýsingar um framkvæmd skólahalds, innra mat skóla, ytra mat sveitarfélaga, framgang skólastefnu sin</w:t>
      </w:r>
      <w:r w:rsidR="00B27E31" w:rsidRPr="002E128B">
        <w:rPr>
          <w:rFonts w:asciiTheme="minorHAnsi" w:hAnsiTheme="minorHAnsi"/>
        </w:rPr>
        <w:t>nar og áætlanir um umbætur.</w:t>
      </w:r>
      <w:r w:rsidR="00B27E31" w:rsidRPr="002E128B">
        <w:rPr>
          <w:rFonts w:asciiTheme="minorHAnsi" w:hAnsiTheme="minorHAnsi"/>
        </w:rPr>
        <w:br/>
      </w:r>
      <w:r w:rsidRPr="002E128B">
        <w:rPr>
          <w:rFonts w:asciiTheme="minorHAnsi" w:hAnsiTheme="minorHAnsi"/>
        </w:rPr>
        <w:t>Sveitarfélög skulu fylgja eftir innra og ytra mati þannig að slíkt mat leiði til umbóta í skólastarfi.</w:t>
      </w:r>
    </w:p>
    <w:p w14:paraId="3900A603" w14:textId="77777777" w:rsidR="006F3D55" w:rsidRPr="002E128B" w:rsidRDefault="006F3D55" w:rsidP="001337E8">
      <w:pPr>
        <w:pStyle w:val="NormalWeb"/>
        <w:spacing w:line="360" w:lineRule="auto"/>
        <w:contextualSpacing/>
        <w:jc w:val="center"/>
        <w:rPr>
          <w:rFonts w:asciiTheme="minorHAnsi" w:hAnsiTheme="minorHAnsi"/>
        </w:rPr>
      </w:pPr>
      <w:r w:rsidRPr="002E128B">
        <w:rPr>
          <w:rFonts w:asciiTheme="minorHAnsi" w:hAnsiTheme="minorHAnsi"/>
        </w:rPr>
        <w:t>38. gr.</w:t>
      </w:r>
    </w:p>
    <w:p w14:paraId="68ED9BD3" w14:textId="77777777" w:rsidR="006F3D55" w:rsidRPr="002E128B" w:rsidRDefault="006F3D55" w:rsidP="001337E8">
      <w:pPr>
        <w:pStyle w:val="NormalWeb"/>
        <w:spacing w:line="360" w:lineRule="auto"/>
        <w:contextualSpacing/>
        <w:jc w:val="center"/>
        <w:rPr>
          <w:rFonts w:asciiTheme="minorHAnsi" w:hAnsiTheme="minorHAnsi"/>
        </w:rPr>
      </w:pPr>
      <w:r w:rsidRPr="002E128B">
        <w:rPr>
          <w:rStyle w:val="Emphasis"/>
          <w:rFonts w:asciiTheme="minorHAnsi" w:hAnsiTheme="minorHAnsi"/>
        </w:rPr>
        <w:t>Ytra mat menntamálaráðuneytis.</w:t>
      </w:r>
    </w:p>
    <w:p w14:paraId="7E7FEC94" w14:textId="77777777" w:rsidR="00934CE8" w:rsidRPr="002E128B" w:rsidRDefault="006F3D55" w:rsidP="001337E8">
      <w:pPr>
        <w:pStyle w:val="NormalWeb"/>
        <w:spacing w:line="360" w:lineRule="auto"/>
        <w:contextualSpacing/>
        <w:rPr>
          <w:rFonts w:asciiTheme="minorHAnsi" w:hAnsiTheme="minorHAnsi"/>
        </w:rPr>
      </w:pPr>
      <w:r w:rsidRPr="002E128B">
        <w:rPr>
          <w:rFonts w:asciiTheme="minorHAnsi" w:hAnsiTheme="minorHAnsi"/>
        </w:rPr>
        <w:t>    Menntamálaráðuneyti annast greiningu og miðlun upplýsinga um skólahald í grunnskólum á grundvelli upplýsinga frá sveitarfélögum skv. 37. gr. og með sjálfstæðri gagnaöflun.</w:t>
      </w:r>
      <w:r w:rsidRPr="002E128B">
        <w:rPr>
          <w:rFonts w:asciiTheme="minorHAnsi" w:hAnsiTheme="minorHAnsi"/>
        </w:rPr>
        <w:br/>
        <w:t>    Menntamálaráðuneyti gerir áætlun til þriggja ára um kannanir og úttektir sem miða að því að veita upplýsingar um framkvæmd laga þessara og aðalnámskrár grunnskóla og aðra þætti skólastarfs. Menntamálaráðuneyti skipuleggur einnig þátttöku í alþjóðlegum mennta- og samanburðarrannsóknum.</w:t>
      </w:r>
      <w:r w:rsidRPr="002E128B">
        <w:rPr>
          <w:rFonts w:asciiTheme="minorHAnsi" w:hAnsiTheme="minorHAnsi"/>
        </w:rPr>
        <w:br/>
        <w:t>    Ráðherra setur reglugerð um innra og ytra mat og upplýsingaskyldu sveitarfélaga að höfðu samráði við Samband íslenskra sveitarfélaga.</w:t>
      </w:r>
    </w:p>
    <w:p w14:paraId="0598F4C3" w14:textId="77777777" w:rsidR="005A00E3" w:rsidRPr="002E128B" w:rsidRDefault="00A722BE" w:rsidP="008C3D94">
      <w:pPr>
        <w:pStyle w:val="Heading1"/>
        <w:numPr>
          <w:ilvl w:val="0"/>
          <w:numId w:val="3"/>
        </w:numPr>
        <w:spacing w:line="360" w:lineRule="auto"/>
        <w:contextualSpacing/>
      </w:pPr>
      <w:bookmarkStart w:id="9" w:name="_Toc50390120"/>
      <w:r>
        <w:t>N</w:t>
      </w:r>
      <w:r w:rsidR="006F3D55" w:rsidRPr="002E128B">
        <w:t>ámsmat</w:t>
      </w:r>
      <w:bookmarkEnd w:id="9"/>
      <w:r w:rsidR="005A00E3" w:rsidRPr="002E128B">
        <w:t xml:space="preserve"> </w:t>
      </w:r>
    </w:p>
    <w:p w14:paraId="57F2854D" w14:textId="77777777" w:rsidR="00A722BE" w:rsidRDefault="00A722BE" w:rsidP="001337E8">
      <w:pPr>
        <w:autoSpaceDE w:val="0"/>
        <w:autoSpaceDN w:val="0"/>
        <w:adjustRightInd w:val="0"/>
        <w:spacing w:after="0" w:line="360" w:lineRule="auto"/>
        <w:contextualSpacing/>
        <w:rPr>
          <w:rFonts w:cs="Times New Roman"/>
          <w:szCs w:val="24"/>
        </w:rPr>
      </w:pPr>
      <w:r>
        <w:rPr>
          <w:rFonts w:cs="Times New Roman"/>
          <w:szCs w:val="24"/>
        </w:rPr>
        <w:t xml:space="preserve">Ný aðalnámskrá grunnskóla kom út árið 2011 (almennur hluti) og 2013 (greinasvið), fimma á voru gefin til innleiðingar og lauk því tímabili við upphaf skólaársins 2017 – 2018. </w:t>
      </w:r>
    </w:p>
    <w:p w14:paraId="0DF0B81D" w14:textId="77777777" w:rsidR="00A722BE" w:rsidRDefault="00A722BE" w:rsidP="001337E8">
      <w:pPr>
        <w:autoSpaceDE w:val="0"/>
        <w:autoSpaceDN w:val="0"/>
        <w:adjustRightInd w:val="0"/>
        <w:spacing w:after="0" w:line="360" w:lineRule="auto"/>
        <w:contextualSpacing/>
        <w:rPr>
          <w:rFonts w:cs="Times New Roman"/>
          <w:szCs w:val="24"/>
        </w:rPr>
      </w:pPr>
    </w:p>
    <w:p w14:paraId="66D3DB8B" w14:textId="77777777" w:rsidR="00A722BE" w:rsidRDefault="00A722BE" w:rsidP="001337E8">
      <w:pPr>
        <w:autoSpaceDE w:val="0"/>
        <w:autoSpaceDN w:val="0"/>
        <w:adjustRightInd w:val="0"/>
        <w:spacing w:after="0" w:line="360" w:lineRule="auto"/>
        <w:contextualSpacing/>
        <w:rPr>
          <w:rFonts w:cs="Times New Roman"/>
          <w:szCs w:val="24"/>
        </w:rPr>
      </w:pPr>
      <w:r w:rsidRPr="00A722BE">
        <w:rPr>
          <w:rFonts w:cs="Times New Roman"/>
          <w:szCs w:val="24"/>
        </w:rPr>
        <w:t xml:space="preserve">Verulegar breytingar voru gerðar á námsmati í </w:t>
      </w:r>
      <w:r>
        <w:rPr>
          <w:rFonts w:cs="Times New Roman"/>
          <w:szCs w:val="24"/>
        </w:rPr>
        <w:t xml:space="preserve">nýju </w:t>
      </w:r>
      <w:r w:rsidRPr="00A722BE">
        <w:rPr>
          <w:rFonts w:cs="Times New Roman"/>
          <w:szCs w:val="24"/>
        </w:rPr>
        <w:t>aðalnámskrá</w:t>
      </w:r>
      <w:r>
        <w:rPr>
          <w:rFonts w:cs="Times New Roman"/>
          <w:szCs w:val="24"/>
        </w:rPr>
        <w:t>nni</w:t>
      </w:r>
      <w:r w:rsidRPr="00A722BE">
        <w:rPr>
          <w:rFonts w:cs="Times New Roman"/>
          <w:szCs w:val="24"/>
        </w:rPr>
        <w:t xml:space="preserve">. </w:t>
      </w:r>
      <w:r>
        <w:rPr>
          <w:rFonts w:cs="Times New Roman"/>
          <w:szCs w:val="24"/>
        </w:rPr>
        <w:t xml:space="preserve">Núna </w:t>
      </w:r>
      <w:r w:rsidRPr="00A722BE">
        <w:rPr>
          <w:rFonts w:cs="Times New Roman"/>
          <w:szCs w:val="24"/>
        </w:rPr>
        <w:t xml:space="preserve">útskrifast nemendur úr grunnskólum með einkunnirnar A, B+, B, C+, C og D. Einkunnir nemenda með einstaklingsnámsskrár eru stjörnumerktar sbr. </w:t>
      </w:r>
      <w:r>
        <w:rPr>
          <w:rFonts w:cs="Times New Roman"/>
          <w:szCs w:val="24"/>
        </w:rPr>
        <w:t>A</w:t>
      </w:r>
      <w:r w:rsidRPr="00A722BE">
        <w:rPr>
          <w:rFonts w:cs="Times New Roman"/>
          <w:szCs w:val="24"/>
        </w:rPr>
        <w:t>*</w:t>
      </w:r>
      <w:r>
        <w:rPr>
          <w:rFonts w:cs="Times New Roman"/>
          <w:szCs w:val="24"/>
        </w:rPr>
        <w:t xml:space="preserve">, </w:t>
      </w:r>
      <w:r w:rsidRPr="00A722BE">
        <w:rPr>
          <w:rFonts w:cs="Times New Roman"/>
          <w:szCs w:val="24"/>
        </w:rPr>
        <w:t>B*</w:t>
      </w:r>
      <w:r>
        <w:rPr>
          <w:rFonts w:cs="Times New Roman"/>
          <w:szCs w:val="24"/>
        </w:rPr>
        <w:t xml:space="preserve"> o.s.frv.</w:t>
      </w:r>
    </w:p>
    <w:p w14:paraId="689A4760" w14:textId="77777777" w:rsidR="00A722BE" w:rsidRPr="00A722BE" w:rsidRDefault="00A722BE" w:rsidP="001337E8">
      <w:pPr>
        <w:autoSpaceDE w:val="0"/>
        <w:autoSpaceDN w:val="0"/>
        <w:adjustRightInd w:val="0"/>
        <w:spacing w:after="0" w:line="360" w:lineRule="auto"/>
        <w:contextualSpacing/>
        <w:rPr>
          <w:rFonts w:cs="Times New Roman"/>
          <w:szCs w:val="24"/>
        </w:rPr>
      </w:pPr>
    </w:p>
    <w:p w14:paraId="01B10C97" w14:textId="77777777" w:rsidR="00A722BE" w:rsidRDefault="00A722BE" w:rsidP="001337E8">
      <w:pPr>
        <w:autoSpaceDE w:val="0"/>
        <w:autoSpaceDN w:val="0"/>
        <w:adjustRightInd w:val="0"/>
        <w:spacing w:after="0" w:line="360" w:lineRule="auto"/>
        <w:contextualSpacing/>
        <w:rPr>
          <w:rFonts w:cs="Times New Roman"/>
          <w:szCs w:val="24"/>
        </w:rPr>
      </w:pPr>
      <w:r w:rsidRPr="00A722BE">
        <w:rPr>
          <w:rFonts w:cs="Times New Roman"/>
          <w:szCs w:val="24"/>
        </w:rPr>
        <w:lastRenderedPageBreak/>
        <w:t>Lokamatið þarf að sýna hversu góðum árangri nemandinn hefur náð miðað við hæfniviðmið árgangsins en hæfniviðmið eru sett eru fram í aðalnámskrá grunnskóla.</w:t>
      </w:r>
    </w:p>
    <w:p w14:paraId="003CA0C0" w14:textId="77777777" w:rsidR="00A722BE" w:rsidRDefault="00A722BE" w:rsidP="001337E8">
      <w:pPr>
        <w:autoSpaceDE w:val="0"/>
        <w:autoSpaceDN w:val="0"/>
        <w:adjustRightInd w:val="0"/>
        <w:spacing w:after="0" w:line="360" w:lineRule="auto"/>
        <w:contextualSpacing/>
        <w:rPr>
          <w:rFonts w:cs="Times New Roman"/>
          <w:szCs w:val="24"/>
        </w:rPr>
      </w:pPr>
    </w:p>
    <w:p w14:paraId="30EF9974" w14:textId="77777777" w:rsidR="00A722BE" w:rsidRDefault="00A722BE" w:rsidP="001337E8">
      <w:pPr>
        <w:autoSpaceDE w:val="0"/>
        <w:autoSpaceDN w:val="0"/>
        <w:adjustRightInd w:val="0"/>
        <w:spacing w:after="0" w:line="360" w:lineRule="auto"/>
        <w:contextualSpacing/>
      </w:pPr>
      <w:r>
        <w:rPr>
          <w:rFonts w:cs="Times New Roman"/>
          <w:szCs w:val="24"/>
        </w:rPr>
        <w:t xml:space="preserve">Á síðu Menntamálastofnunar má finna nánari upplýsingar um námsmatið: </w:t>
      </w:r>
      <w:hyperlink r:id="rId24" w:history="1">
        <w:r>
          <w:rPr>
            <w:rStyle w:val="Hyperlink"/>
          </w:rPr>
          <w:t>https://vefir.mms.is/namsmat/namsmat.html</w:t>
        </w:r>
      </w:hyperlink>
    </w:p>
    <w:p w14:paraId="72DECE59" w14:textId="77777777" w:rsidR="00A722BE" w:rsidRDefault="00A722BE" w:rsidP="001337E8">
      <w:pPr>
        <w:autoSpaceDE w:val="0"/>
        <w:autoSpaceDN w:val="0"/>
        <w:adjustRightInd w:val="0"/>
        <w:spacing w:after="0" w:line="360" w:lineRule="auto"/>
        <w:contextualSpacing/>
      </w:pPr>
    </w:p>
    <w:p w14:paraId="689F2CC2" w14:textId="77777777" w:rsidR="00A722BE" w:rsidRDefault="008D000A" w:rsidP="001337E8">
      <w:pPr>
        <w:autoSpaceDE w:val="0"/>
        <w:autoSpaceDN w:val="0"/>
        <w:adjustRightInd w:val="0"/>
        <w:spacing w:after="0" w:line="360" w:lineRule="auto"/>
        <w:contextualSpacing/>
        <w:rPr>
          <w:rFonts w:cs="Times New Roman"/>
          <w:szCs w:val="24"/>
        </w:rPr>
      </w:pPr>
      <w:r w:rsidRPr="002E128B">
        <w:rPr>
          <w:rFonts w:cs="Times New Roman"/>
          <w:szCs w:val="24"/>
        </w:rPr>
        <w:t>Skólaárinu er skipt í tvær annir og formleg skil eiga sér stað í lok hv</w:t>
      </w:r>
      <w:r w:rsidR="00A722BE">
        <w:rPr>
          <w:rFonts w:cs="Times New Roman"/>
          <w:szCs w:val="24"/>
        </w:rPr>
        <w:t>o</w:t>
      </w:r>
      <w:r w:rsidRPr="002E128B">
        <w:rPr>
          <w:rFonts w:cs="Times New Roman"/>
          <w:szCs w:val="24"/>
        </w:rPr>
        <w:t xml:space="preserve">rar annar. </w:t>
      </w:r>
      <w:r w:rsidR="00AA265A" w:rsidRPr="002E128B">
        <w:rPr>
          <w:rFonts w:cs="Times New Roman"/>
          <w:szCs w:val="24"/>
        </w:rPr>
        <w:t xml:space="preserve">Haustönninni lýkur með </w:t>
      </w:r>
      <w:r w:rsidR="00A722BE">
        <w:rPr>
          <w:rFonts w:cs="Times New Roman"/>
          <w:szCs w:val="24"/>
        </w:rPr>
        <w:t>leiðsagnarmats</w:t>
      </w:r>
      <w:r w:rsidR="00AA265A" w:rsidRPr="002E128B">
        <w:rPr>
          <w:rFonts w:cs="Times New Roman"/>
          <w:szCs w:val="24"/>
        </w:rPr>
        <w:t>viðtali í janúar</w:t>
      </w:r>
      <w:r w:rsidRPr="002E128B">
        <w:rPr>
          <w:rFonts w:cs="Times New Roman"/>
          <w:szCs w:val="24"/>
        </w:rPr>
        <w:t xml:space="preserve"> þar sem nemandi kemur með foreldrum sínum eða forráðamönnum í viðtal en vorönn lýkur með formlegum skólaslitum og afhendingu einkunna. </w:t>
      </w:r>
    </w:p>
    <w:p w14:paraId="3D84F534" w14:textId="77777777" w:rsidR="00A722BE" w:rsidRPr="002E128B" w:rsidRDefault="00A722BE" w:rsidP="001337E8">
      <w:pPr>
        <w:autoSpaceDE w:val="0"/>
        <w:autoSpaceDN w:val="0"/>
        <w:adjustRightInd w:val="0"/>
        <w:spacing w:after="0" w:line="360" w:lineRule="auto"/>
        <w:contextualSpacing/>
        <w:rPr>
          <w:rFonts w:cs="Times New Roman"/>
          <w:szCs w:val="24"/>
        </w:rPr>
      </w:pPr>
    </w:p>
    <w:p w14:paraId="30BFA6DB" w14:textId="6B3A8D1F" w:rsidR="008D000A" w:rsidRPr="002E128B" w:rsidRDefault="008D000A" w:rsidP="001337E8">
      <w:pPr>
        <w:autoSpaceDE w:val="0"/>
        <w:autoSpaceDN w:val="0"/>
        <w:adjustRightInd w:val="0"/>
        <w:spacing w:after="0" w:line="360" w:lineRule="auto"/>
        <w:contextualSpacing/>
        <w:rPr>
          <w:rFonts w:cs="Times New Roman"/>
          <w:szCs w:val="24"/>
        </w:rPr>
      </w:pPr>
      <w:r w:rsidRPr="002E128B">
        <w:rPr>
          <w:rFonts w:cs="Times New Roman"/>
          <w:b/>
          <w:bCs/>
          <w:szCs w:val="24"/>
        </w:rPr>
        <w:t>Leiðsagnarmat</w:t>
      </w:r>
      <w:r w:rsidR="00111CA7">
        <w:rPr>
          <w:rFonts w:cs="Times New Roman"/>
          <w:b/>
          <w:bCs/>
          <w:szCs w:val="24"/>
        </w:rPr>
        <w:t>/frammistöðumat</w:t>
      </w:r>
      <w:r w:rsidR="009465CB" w:rsidRPr="002E128B">
        <w:rPr>
          <w:rFonts w:cs="Times New Roman"/>
          <w:b/>
          <w:bCs/>
          <w:szCs w:val="24"/>
        </w:rPr>
        <w:t xml:space="preserve"> </w:t>
      </w:r>
      <w:r w:rsidR="009465CB" w:rsidRPr="002E128B">
        <w:rPr>
          <w:rFonts w:cs="Times New Roman"/>
          <w:bCs/>
          <w:szCs w:val="24"/>
        </w:rPr>
        <w:t>er framkvæmt</w:t>
      </w:r>
      <w:r w:rsidRPr="002E128B">
        <w:rPr>
          <w:rFonts w:cs="Times New Roman"/>
          <w:b/>
          <w:bCs/>
          <w:szCs w:val="24"/>
        </w:rPr>
        <w:t xml:space="preserve"> </w:t>
      </w:r>
      <w:r w:rsidRPr="002E128B">
        <w:rPr>
          <w:rFonts w:cs="Times New Roman"/>
          <w:szCs w:val="24"/>
        </w:rPr>
        <w:t>á rafrænan hátt á Mentor.is. Með leiðsagnarmati koma nemendur að mati á</w:t>
      </w:r>
      <w:r w:rsidR="009465CB" w:rsidRPr="002E128B">
        <w:rPr>
          <w:rFonts w:cs="Times New Roman"/>
          <w:szCs w:val="24"/>
        </w:rPr>
        <w:t xml:space="preserve"> </w:t>
      </w:r>
      <w:r w:rsidRPr="002E128B">
        <w:rPr>
          <w:rFonts w:cs="Times New Roman"/>
          <w:szCs w:val="24"/>
        </w:rPr>
        <w:t>náminu og gera áætlun um framhaldið. Þar kemur líka fram hvernig nemendum líður í</w:t>
      </w:r>
      <w:r w:rsidR="009465CB" w:rsidRPr="002E128B">
        <w:rPr>
          <w:rFonts w:cs="Times New Roman"/>
          <w:szCs w:val="24"/>
        </w:rPr>
        <w:t xml:space="preserve"> </w:t>
      </w:r>
      <w:r w:rsidRPr="002E128B">
        <w:rPr>
          <w:rFonts w:cs="Times New Roman"/>
          <w:szCs w:val="24"/>
        </w:rPr>
        <w:t>skólanum og fleira sem nýtist til að gera skólagöngu nemenda sem árangursríkasta. Þannig</w:t>
      </w:r>
      <w:r w:rsidR="009465CB" w:rsidRPr="002E128B">
        <w:rPr>
          <w:rFonts w:cs="Times New Roman"/>
          <w:szCs w:val="24"/>
        </w:rPr>
        <w:t xml:space="preserve"> </w:t>
      </w:r>
      <w:r w:rsidRPr="002E128B">
        <w:rPr>
          <w:rFonts w:cs="Times New Roman"/>
          <w:szCs w:val="24"/>
        </w:rPr>
        <w:t>getur leiðsagnarmatið nýst sem góður grunnur að foreldra- og nemendaviðtali og eykur</w:t>
      </w:r>
      <w:r w:rsidR="009465CB" w:rsidRPr="002E128B">
        <w:rPr>
          <w:rFonts w:cs="Times New Roman"/>
          <w:szCs w:val="24"/>
        </w:rPr>
        <w:t xml:space="preserve"> </w:t>
      </w:r>
      <w:r w:rsidRPr="002E128B">
        <w:rPr>
          <w:rFonts w:cs="Times New Roman"/>
          <w:szCs w:val="24"/>
        </w:rPr>
        <w:t>möguleikana á samstarfi nemenda, foreldra og kennara.</w:t>
      </w:r>
    </w:p>
    <w:p w14:paraId="4370E6AA" w14:textId="77777777" w:rsidR="008E104D" w:rsidRPr="002E128B" w:rsidRDefault="008E104D" w:rsidP="001337E8">
      <w:pPr>
        <w:pStyle w:val="NoSpacing"/>
        <w:spacing w:line="360" w:lineRule="auto"/>
        <w:contextualSpacing/>
        <w:rPr>
          <w:rFonts w:cs="Times New Roman"/>
          <w:sz w:val="24"/>
          <w:szCs w:val="24"/>
        </w:rPr>
      </w:pPr>
    </w:p>
    <w:p w14:paraId="5D4DF00E" w14:textId="77777777" w:rsidR="006F3D55" w:rsidRPr="002E128B" w:rsidRDefault="006F3D55" w:rsidP="008C3D94">
      <w:pPr>
        <w:pStyle w:val="Heading1"/>
        <w:numPr>
          <w:ilvl w:val="0"/>
          <w:numId w:val="3"/>
        </w:numPr>
        <w:spacing w:line="360" w:lineRule="auto"/>
        <w:contextualSpacing/>
        <w:rPr>
          <w:rFonts w:eastAsia="Times New Roman"/>
        </w:rPr>
      </w:pPr>
      <w:bookmarkStart w:id="10" w:name="_Toc50390121"/>
      <w:r w:rsidRPr="002E128B">
        <w:rPr>
          <w:rFonts w:eastAsia="Times New Roman"/>
        </w:rPr>
        <w:t>Skólareglur Nesskóla.</w:t>
      </w:r>
      <w:bookmarkEnd w:id="10"/>
    </w:p>
    <w:p w14:paraId="11FF434C" w14:textId="77777777" w:rsidR="00441CAB" w:rsidRPr="002E128B" w:rsidRDefault="00441CAB" w:rsidP="001337E8">
      <w:pPr>
        <w:spacing w:line="360" w:lineRule="auto"/>
        <w:contextualSpacing/>
      </w:pPr>
    </w:p>
    <w:p w14:paraId="08C577E8" w14:textId="77777777" w:rsidR="008D000A" w:rsidRPr="002E128B" w:rsidRDefault="00B45849" w:rsidP="001337E8">
      <w:pPr>
        <w:spacing w:after="0" w:line="360" w:lineRule="auto"/>
        <w:contextualSpacing/>
        <w:rPr>
          <w:rFonts w:eastAsia="Times New Roman" w:cs="Times New Roman"/>
          <w:b/>
          <w:bCs/>
          <w:szCs w:val="24"/>
        </w:rPr>
      </w:pPr>
      <w:r>
        <w:rPr>
          <w:rFonts w:eastAsia="Times New Roman" w:cs="Times New Roman"/>
          <w:szCs w:val="24"/>
        </w:rPr>
        <w:t>Verið er að vinna að endurnýjun á reglum skólans.</w:t>
      </w:r>
    </w:p>
    <w:p w14:paraId="1A95A2BA" w14:textId="77777777" w:rsidR="00C03E79" w:rsidRPr="002E128B" w:rsidRDefault="00C03E79" w:rsidP="001337E8">
      <w:pPr>
        <w:spacing w:after="0" w:line="360" w:lineRule="auto"/>
        <w:ind w:left="360"/>
        <w:contextualSpacing/>
        <w:rPr>
          <w:rFonts w:ascii="Times New Roman" w:eastAsia="Times New Roman" w:hAnsi="Times New Roman" w:cs="Times New Roman"/>
          <w:szCs w:val="24"/>
        </w:rPr>
      </w:pPr>
    </w:p>
    <w:p w14:paraId="799069D2" w14:textId="77777777" w:rsidR="00C03E79" w:rsidRDefault="00C03E79" w:rsidP="001337E8">
      <w:pPr>
        <w:spacing w:line="360" w:lineRule="auto"/>
        <w:contextualSpacing/>
        <w:rPr>
          <w:rFonts w:ascii="Times New Roman" w:eastAsia="Times New Roman" w:hAnsi="Times New Roman" w:cs="Times New Roman"/>
          <w:szCs w:val="24"/>
        </w:rPr>
      </w:pPr>
    </w:p>
    <w:p w14:paraId="34389C98" w14:textId="77777777" w:rsidR="003878AB" w:rsidRDefault="003878AB" w:rsidP="001337E8">
      <w:pPr>
        <w:spacing w:line="360" w:lineRule="auto"/>
        <w:contextualSpacing/>
        <w:rPr>
          <w:rFonts w:ascii="Times New Roman" w:eastAsia="Times New Roman" w:hAnsi="Times New Roman" w:cs="Times New Roman"/>
          <w:szCs w:val="24"/>
        </w:rPr>
      </w:pPr>
    </w:p>
    <w:p w14:paraId="7ADC3E12" w14:textId="77777777" w:rsidR="003878AB" w:rsidRDefault="003878AB" w:rsidP="001337E8">
      <w:pPr>
        <w:spacing w:line="360" w:lineRule="auto"/>
        <w:contextualSpacing/>
        <w:rPr>
          <w:rFonts w:ascii="Times New Roman" w:eastAsia="Times New Roman" w:hAnsi="Times New Roman" w:cs="Times New Roman"/>
          <w:szCs w:val="24"/>
        </w:rPr>
      </w:pPr>
    </w:p>
    <w:p w14:paraId="6E4623FC" w14:textId="77777777" w:rsidR="003878AB" w:rsidRPr="002E128B" w:rsidRDefault="003878AB" w:rsidP="001337E8">
      <w:pPr>
        <w:spacing w:line="360" w:lineRule="auto"/>
        <w:contextualSpacing/>
        <w:rPr>
          <w:rFonts w:ascii="Times New Roman" w:eastAsia="Times New Roman" w:hAnsi="Times New Roman" w:cs="Times New Roman"/>
          <w:szCs w:val="24"/>
        </w:rPr>
      </w:pPr>
    </w:p>
    <w:p w14:paraId="13DF66AC" w14:textId="77777777" w:rsidR="007A509B" w:rsidRPr="002E128B" w:rsidRDefault="007A509B" w:rsidP="008C3D94">
      <w:pPr>
        <w:pStyle w:val="Heading1"/>
        <w:numPr>
          <w:ilvl w:val="0"/>
          <w:numId w:val="3"/>
        </w:numPr>
        <w:spacing w:line="360" w:lineRule="auto"/>
        <w:contextualSpacing/>
      </w:pPr>
      <w:bookmarkStart w:id="11" w:name="_Toc50390122"/>
      <w:r w:rsidRPr="002E128B">
        <w:lastRenderedPageBreak/>
        <w:t>Stoðþjónusta</w:t>
      </w:r>
      <w:bookmarkEnd w:id="11"/>
    </w:p>
    <w:p w14:paraId="7C728C27" w14:textId="4D406B4A" w:rsidR="007A509B" w:rsidRPr="002E128B" w:rsidRDefault="00B44DBE" w:rsidP="001337E8">
      <w:pPr>
        <w:pStyle w:val="Heading2"/>
        <w:spacing w:line="360" w:lineRule="auto"/>
        <w:contextualSpacing/>
        <w:rPr>
          <w:rStyle w:val="Strong"/>
          <w:rFonts w:eastAsia="Times New Roman" w:cs="Times New Roman"/>
          <w:b/>
        </w:rPr>
      </w:pPr>
      <w:bookmarkStart w:id="12" w:name="_Toc50390123"/>
      <w:r>
        <w:rPr>
          <w:rStyle w:val="Strong"/>
          <w:b/>
          <w:bCs/>
        </w:rPr>
        <w:t>9</w:t>
      </w:r>
      <w:r w:rsidR="007A509B" w:rsidRPr="002E128B">
        <w:rPr>
          <w:rStyle w:val="Strong"/>
          <w:b/>
          <w:bCs/>
        </w:rPr>
        <w:t xml:space="preserve">.1 </w:t>
      </w:r>
      <w:r w:rsidR="00D72224" w:rsidRPr="002E128B">
        <w:rPr>
          <w:rStyle w:val="Strong"/>
          <w:b/>
          <w:bCs/>
        </w:rPr>
        <w:t>Námsráðgjöf 201</w:t>
      </w:r>
      <w:r w:rsidR="00A722BE">
        <w:rPr>
          <w:rStyle w:val="Strong"/>
          <w:b/>
          <w:bCs/>
        </w:rPr>
        <w:t>9</w:t>
      </w:r>
      <w:r w:rsidR="007A509B" w:rsidRPr="002E128B">
        <w:rPr>
          <w:rStyle w:val="Strong"/>
          <w:b/>
          <w:bCs/>
        </w:rPr>
        <w:t xml:space="preserve"> – 20</w:t>
      </w:r>
      <w:r w:rsidR="00A722BE">
        <w:rPr>
          <w:rStyle w:val="Strong"/>
          <w:b/>
          <w:bCs/>
        </w:rPr>
        <w:t>20</w:t>
      </w:r>
      <w:bookmarkEnd w:id="12"/>
    </w:p>
    <w:p w14:paraId="5177B2CC" w14:textId="77777777" w:rsidR="007A509B" w:rsidRPr="002E128B" w:rsidRDefault="007A509B" w:rsidP="001337E8">
      <w:pPr>
        <w:pStyle w:val="NormalWeb"/>
        <w:spacing w:line="360" w:lineRule="auto"/>
        <w:contextualSpacing/>
        <w:rPr>
          <w:rFonts w:asciiTheme="minorHAnsi" w:hAnsiTheme="minorHAnsi"/>
        </w:rPr>
      </w:pPr>
      <w:r w:rsidRPr="002E128B">
        <w:rPr>
          <w:rFonts w:asciiTheme="minorHAnsi" w:hAnsiTheme="minorHAnsi"/>
        </w:rPr>
        <w:t xml:space="preserve">Náms- og starfsráðgjafi Nesskóla er Brynja Garðarsdóttir, </w:t>
      </w:r>
      <w:hyperlink r:id="rId25" w:history="1">
        <w:r w:rsidRPr="002E128B">
          <w:rPr>
            <w:rStyle w:val="Hyperlink"/>
            <w:rFonts w:asciiTheme="minorHAnsi" w:hAnsiTheme="minorHAnsi"/>
          </w:rPr>
          <w:t>brynja@skolar.fjardabyggd.is</w:t>
        </w:r>
      </w:hyperlink>
    </w:p>
    <w:p w14:paraId="7813150C" w14:textId="77777777" w:rsidR="007A509B" w:rsidRPr="002E128B" w:rsidRDefault="007A509B" w:rsidP="001337E8">
      <w:pPr>
        <w:pStyle w:val="NormalWeb"/>
        <w:spacing w:line="360" w:lineRule="auto"/>
        <w:contextualSpacing/>
        <w:rPr>
          <w:rFonts w:asciiTheme="minorHAnsi" w:hAnsiTheme="minorHAnsi"/>
        </w:rPr>
      </w:pPr>
      <w:r w:rsidRPr="002E128B">
        <w:rPr>
          <w:rStyle w:val="Strong"/>
          <w:rFonts w:asciiTheme="minorHAnsi" w:hAnsiTheme="minorHAnsi"/>
        </w:rPr>
        <w:t>Hlutverk námsráðgjafa</w:t>
      </w:r>
    </w:p>
    <w:p w14:paraId="0F1B5E81" w14:textId="77777777" w:rsidR="007A509B" w:rsidRPr="002E128B" w:rsidRDefault="007A509B" w:rsidP="008C3D94">
      <w:pPr>
        <w:numPr>
          <w:ilvl w:val="0"/>
          <w:numId w:val="1"/>
        </w:numPr>
        <w:spacing w:before="100" w:beforeAutospacing="1" w:after="100" w:afterAutospacing="1" w:line="360" w:lineRule="auto"/>
        <w:contextualSpacing/>
        <w:rPr>
          <w:szCs w:val="24"/>
        </w:rPr>
      </w:pPr>
      <w:r w:rsidRPr="002E128B">
        <w:rPr>
          <w:szCs w:val="24"/>
        </w:rPr>
        <w:t xml:space="preserve">Að </w:t>
      </w:r>
      <w:r w:rsidR="00A274E7" w:rsidRPr="002E128B">
        <w:rPr>
          <w:szCs w:val="24"/>
        </w:rPr>
        <w:t>standa vörð um velferð nemenda</w:t>
      </w:r>
    </w:p>
    <w:p w14:paraId="28053921" w14:textId="77777777" w:rsidR="007A509B" w:rsidRPr="002E128B" w:rsidRDefault="007A509B" w:rsidP="008C3D94">
      <w:pPr>
        <w:numPr>
          <w:ilvl w:val="0"/>
          <w:numId w:val="1"/>
        </w:numPr>
        <w:spacing w:before="100" w:beforeAutospacing="1" w:after="100" w:afterAutospacing="1" w:line="360" w:lineRule="auto"/>
        <w:contextualSpacing/>
        <w:rPr>
          <w:szCs w:val="24"/>
        </w:rPr>
      </w:pPr>
      <w:r w:rsidRPr="002E128B">
        <w:rPr>
          <w:szCs w:val="24"/>
        </w:rPr>
        <w:t>Allt sem snertir velferð nemenda og stuðlar að vellíðan þeirra bæði í skólanum og utan hans</w:t>
      </w:r>
      <w:r w:rsidR="00A274E7" w:rsidRPr="002E128B">
        <w:rPr>
          <w:szCs w:val="24"/>
        </w:rPr>
        <w:t xml:space="preserve"> tengist starfi námsráðgjafans</w:t>
      </w:r>
    </w:p>
    <w:p w14:paraId="6B6D7EA7" w14:textId="77777777" w:rsidR="007A509B" w:rsidRPr="002E128B" w:rsidRDefault="007A509B" w:rsidP="008C3D94">
      <w:pPr>
        <w:numPr>
          <w:ilvl w:val="0"/>
          <w:numId w:val="1"/>
        </w:numPr>
        <w:spacing w:before="100" w:beforeAutospacing="1" w:after="100" w:afterAutospacing="1" w:line="360" w:lineRule="auto"/>
        <w:contextualSpacing/>
        <w:rPr>
          <w:szCs w:val="24"/>
        </w:rPr>
      </w:pPr>
      <w:r w:rsidRPr="002E128B">
        <w:rPr>
          <w:szCs w:val="24"/>
        </w:rPr>
        <w:t>Námsráðgjafi er málsvari nemenda og trúnaðarmaður og aðstoðar þá við</w:t>
      </w:r>
      <w:r w:rsidR="00A274E7" w:rsidRPr="002E128B">
        <w:rPr>
          <w:szCs w:val="24"/>
        </w:rPr>
        <w:t xml:space="preserve"> að leita lausna í sínum málum</w:t>
      </w:r>
    </w:p>
    <w:p w14:paraId="62A0BA70" w14:textId="77777777" w:rsidR="007A509B" w:rsidRPr="002E128B" w:rsidRDefault="007A509B" w:rsidP="001337E8">
      <w:pPr>
        <w:pStyle w:val="NormalWeb"/>
        <w:spacing w:line="360" w:lineRule="auto"/>
        <w:contextualSpacing/>
        <w:rPr>
          <w:rFonts w:asciiTheme="minorHAnsi" w:hAnsiTheme="minorHAnsi"/>
        </w:rPr>
      </w:pPr>
      <w:r w:rsidRPr="002E128B">
        <w:rPr>
          <w:rFonts w:asciiTheme="minorHAnsi" w:hAnsiTheme="minorHAnsi"/>
        </w:rPr>
        <w:t>Þjónusta námsráðgjafans stendur öllum nemendum skólans og foreldrum þeirra til boða, hvort sem erindið er stórt eða smátt.</w:t>
      </w:r>
      <w:r w:rsidRPr="002E128B">
        <w:rPr>
          <w:rStyle w:val="Strong"/>
          <w:rFonts w:asciiTheme="minorHAnsi" w:hAnsiTheme="minorHAnsi"/>
        </w:rPr>
        <w:t> </w:t>
      </w:r>
    </w:p>
    <w:p w14:paraId="4B1D3893" w14:textId="77777777" w:rsidR="007A509B" w:rsidRPr="002E128B" w:rsidRDefault="007A509B" w:rsidP="001337E8">
      <w:pPr>
        <w:pStyle w:val="NormalWeb"/>
        <w:spacing w:line="360" w:lineRule="auto"/>
        <w:contextualSpacing/>
        <w:rPr>
          <w:rFonts w:asciiTheme="minorHAnsi" w:hAnsiTheme="minorHAnsi"/>
        </w:rPr>
      </w:pPr>
      <w:r w:rsidRPr="002E128B">
        <w:rPr>
          <w:rStyle w:val="Strong"/>
          <w:rFonts w:asciiTheme="minorHAnsi" w:hAnsiTheme="minorHAnsi"/>
        </w:rPr>
        <w:t>Viðtalstímar náms- og starfráðgjafa</w:t>
      </w:r>
      <w:r w:rsidRPr="002E128B">
        <w:rPr>
          <w:rFonts w:asciiTheme="minorHAnsi" w:hAnsiTheme="minorHAnsi"/>
        </w:rPr>
        <w:br/>
        <w:t>Náms- og starf</w:t>
      </w:r>
      <w:r w:rsidR="002E128B" w:rsidRPr="002E128B">
        <w:rPr>
          <w:rFonts w:asciiTheme="minorHAnsi" w:hAnsiTheme="minorHAnsi"/>
        </w:rPr>
        <w:t>s</w:t>
      </w:r>
      <w:r w:rsidRPr="002E128B">
        <w:rPr>
          <w:rFonts w:asciiTheme="minorHAnsi" w:hAnsiTheme="minorHAnsi"/>
        </w:rPr>
        <w:t xml:space="preserve">ráðgjafi Nesskóla </w:t>
      </w:r>
      <w:r w:rsidR="00A722BE">
        <w:rPr>
          <w:rFonts w:asciiTheme="minorHAnsi" w:hAnsiTheme="minorHAnsi"/>
        </w:rPr>
        <w:t>er að störfum frá 08:00 – 14:00 á mánu-, þriðju- og miðvikudögum.</w:t>
      </w:r>
    </w:p>
    <w:p w14:paraId="3B1029BB" w14:textId="77777777" w:rsidR="007A509B" w:rsidRPr="002E128B" w:rsidRDefault="007A509B" w:rsidP="001337E8">
      <w:pPr>
        <w:pStyle w:val="NormalWeb"/>
        <w:spacing w:line="360" w:lineRule="auto"/>
        <w:contextualSpacing/>
        <w:rPr>
          <w:rFonts w:asciiTheme="minorHAnsi" w:hAnsiTheme="minorHAnsi"/>
        </w:rPr>
      </w:pPr>
      <w:r w:rsidRPr="002E128B">
        <w:rPr>
          <w:rStyle w:val="Emphasis"/>
          <w:rFonts w:asciiTheme="minorHAnsi" w:hAnsiTheme="minorHAnsi"/>
          <w:b/>
          <w:bCs/>
        </w:rPr>
        <w:t>Skrifstofa námsráðgjafans er á efstu hæð skólans rétt hjá unglingaganginum. Einnig er hægt að ná í námsráðgjafa í síma 4771108 eða 4771124</w:t>
      </w:r>
    </w:p>
    <w:p w14:paraId="7026A52F" w14:textId="0E1EA616" w:rsidR="007A509B" w:rsidRDefault="00B44DBE" w:rsidP="001337E8">
      <w:pPr>
        <w:pStyle w:val="Heading2"/>
        <w:spacing w:line="360" w:lineRule="auto"/>
        <w:contextualSpacing/>
      </w:pPr>
      <w:bookmarkStart w:id="13" w:name="_Toc50390124"/>
      <w:r>
        <w:t>9</w:t>
      </w:r>
      <w:r w:rsidR="007A509B" w:rsidRPr="002E128B">
        <w:t>.2 Sérkennsla</w:t>
      </w:r>
      <w:bookmarkEnd w:id="13"/>
    </w:p>
    <w:p w14:paraId="1A5296C0" w14:textId="77777777" w:rsidR="00D86C58" w:rsidRPr="00D86C58" w:rsidRDefault="00D86C58" w:rsidP="001337E8">
      <w:pPr>
        <w:spacing w:line="360" w:lineRule="auto"/>
        <w:contextualSpacing/>
        <w:rPr>
          <w:b/>
          <w:u w:val="single"/>
        </w:rPr>
      </w:pPr>
      <w:r w:rsidRPr="00D86C58">
        <w:rPr>
          <w:b/>
          <w:u w:val="single"/>
        </w:rPr>
        <w:t xml:space="preserve">Deildarstjóri sérkennslu er </w:t>
      </w:r>
      <w:r w:rsidR="00A722BE">
        <w:rPr>
          <w:b/>
          <w:u w:val="single"/>
        </w:rPr>
        <w:t>Stella Rut Axelsdóttir</w:t>
      </w:r>
    </w:p>
    <w:p w14:paraId="6D6E156B" w14:textId="77777777" w:rsidR="007A509B" w:rsidRPr="002E128B" w:rsidRDefault="007A509B" w:rsidP="001337E8">
      <w:pPr>
        <w:pStyle w:val="NormalWeb"/>
        <w:spacing w:line="360" w:lineRule="auto"/>
        <w:contextualSpacing/>
        <w:rPr>
          <w:rFonts w:asciiTheme="minorHAnsi" w:hAnsiTheme="minorHAnsi"/>
        </w:rPr>
      </w:pPr>
      <w:r w:rsidRPr="002E128B">
        <w:rPr>
          <w:rStyle w:val="Strong"/>
          <w:rFonts w:asciiTheme="minorHAnsi" w:hAnsiTheme="minorHAnsi"/>
        </w:rPr>
        <w:t>Samkvæmt Aðalnámskrá skal grunnskólinn:</w:t>
      </w:r>
      <w:r w:rsidRPr="002E128B">
        <w:rPr>
          <w:rFonts w:asciiTheme="minorHAnsi" w:hAnsiTheme="minorHAnsi"/>
        </w:rPr>
        <w:br/>
        <w:t xml:space="preserve">Leitast við að haga störfum sínum í sem fyllstu samræmi við eðli og þarfir nemenda og stuðla að alhliða þroska hvers og eins. Grunnskólar eiga að taka við öllum börnum hvernig sem á stendur um atgervi þeirra til líkama og sálar, félagslegt og tilfinningalegt ásigkomulag eða málþroska. Þetta á við um fötluð börn og ófötluð, afburðagreind og greindarskert og allt þar á milli, börn úr afskekktum byggðarlögum, börn úr minnihlutahópum sem skera sig úr hvað varðar mál, þjóðerni eða menningu. Grunnskólanum er </w:t>
      </w:r>
      <w:r w:rsidRPr="002E128B">
        <w:rPr>
          <w:rFonts w:asciiTheme="minorHAnsi" w:hAnsiTheme="minorHAnsi"/>
        </w:rPr>
        <w:lastRenderedPageBreak/>
        <w:t>skylt að mennta öll börn á árangursríkan hátt. Samkvæmt lögum eiga allir nemendur rétt á námi við hæfi í grunnskólum og sveitarfélögum er skylt að sjá öllum nemendum fyrir viðeigandi námstækifærum.</w:t>
      </w:r>
    </w:p>
    <w:p w14:paraId="3338A9A0" w14:textId="77777777" w:rsidR="007A509B" w:rsidRPr="002E128B" w:rsidRDefault="007A509B" w:rsidP="001337E8">
      <w:pPr>
        <w:pStyle w:val="Heading3"/>
        <w:spacing w:line="360" w:lineRule="auto"/>
        <w:contextualSpacing/>
        <w:rPr>
          <w:rStyle w:val="Strong"/>
          <w:b/>
          <w:bCs/>
        </w:rPr>
      </w:pPr>
      <w:r w:rsidRPr="002E128B">
        <w:rPr>
          <w:rStyle w:val="Strong"/>
          <w:b/>
          <w:bCs/>
        </w:rPr>
        <w:t>Markmið sérkennslu</w:t>
      </w:r>
    </w:p>
    <w:p w14:paraId="1FD02D6D" w14:textId="243F853F" w:rsidR="007A509B" w:rsidRDefault="007A509B" w:rsidP="001337E8">
      <w:pPr>
        <w:pStyle w:val="NormalWeb"/>
        <w:spacing w:before="0" w:beforeAutospacing="0" w:after="240" w:afterAutospacing="0" w:line="360" w:lineRule="auto"/>
        <w:contextualSpacing/>
        <w:rPr>
          <w:rFonts w:asciiTheme="minorHAnsi" w:hAnsiTheme="minorHAnsi"/>
        </w:rPr>
      </w:pPr>
      <w:r w:rsidRPr="002E128B">
        <w:rPr>
          <w:rFonts w:asciiTheme="minorHAnsi" w:hAnsiTheme="minorHAnsi"/>
        </w:rPr>
        <w:t>Reynt er að finna sem fyrst þá nemendur sem gætu þurft á sér/stuðnings</w:t>
      </w:r>
      <w:r w:rsidR="002E128B">
        <w:rPr>
          <w:rFonts w:asciiTheme="minorHAnsi" w:hAnsiTheme="minorHAnsi"/>
        </w:rPr>
        <w:softHyphen/>
      </w:r>
      <w:r w:rsidRPr="002E128B">
        <w:rPr>
          <w:rFonts w:asciiTheme="minorHAnsi" w:hAnsiTheme="minorHAnsi"/>
        </w:rPr>
        <w:t>kennslu að halda og greina sérkennslu</w:t>
      </w:r>
      <w:r w:rsidR="005F5583" w:rsidRPr="002E128B">
        <w:rPr>
          <w:rFonts w:asciiTheme="minorHAnsi" w:hAnsiTheme="minorHAnsi"/>
        </w:rPr>
        <w:t>þörf þeirra. Veita þeim síðan</w:t>
      </w:r>
      <w:r w:rsidRPr="002E128B">
        <w:rPr>
          <w:rFonts w:asciiTheme="minorHAnsi" w:hAnsiTheme="minorHAnsi"/>
        </w:rPr>
        <w:t xml:space="preserve"> bestu þjónustu sem hægt er miðað við greiningu þeirra, í samvinnu við umsjónarkennara og foreldra.</w:t>
      </w:r>
    </w:p>
    <w:p w14:paraId="106B8152" w14:textId="77777777" w:rsidR="00E01A07" w:rsidRDefault="00E01A07" w:rsidP="001337E8">
      <w:pPr>
        <w:pStyle w:val="Heading3"/>
        <w:spacing w:line="360" w:lineRule="auto"/>
        <w:contextualSpacing/>
        <w:rPr>
          <w:rStyle w:val="Strong"/>
          <w:rFonts w:asciiTheme="minorHAnsi" w:hAnsiTheme="minorHAnsi"/>
          <w:b/>
        </w:rPr>
      </w:pPr>
    </w:p>
    <w:p w14:paraId="074CEEA6" w14:textId="77777777" w:rsidR="007A509B" w:rsidRPr="002E128B" w:rsidRDefault="007A509B" w:rsidP="001337E8">
      <w:pPr>
        <w:pStyle w:val="Heading3"/>
        <w:spacing w:line="360" w:lineRule="auto"/>
        <w:contextualSpacing/>
        <w:rPr>
          <w:rStyle w:val="Strong"/>
          <w:rFonts w:asciiTheme="minorHAnsi" w:hAnsiTheme="minorHAnsi"/>
          <w:b/>
        </w:rPr>
      </w:pPr>
      <w:r w:rsidRPr="002E128B">
        <w:rPr>
          <w:rStyle w:val="Strong"/>
          <w:rFonts w:asciiTheme="minorHAnsi" w:hAnsiTheme="minorHAnsi"/>
          <w:b/>
        </w:rPr>
        <w:t>Skilgreining á sérkennslu</w:t>
      </w:r>
    </w:p>
    <w:p w14:paraId="2D6C1133" w14:textId="77777777" w:rsidR="007A509B" w:rsidRPr="002E128B" w:rsidRDefault="007A509B" w:rsidP="001337E8">
      <w:pPr>
        <w:pStyle w:val="NormalWeb"/>
        <w:spacing w:line="360" w:lineRule="auto"/>
        <w:contextualSpacing/>
        <w:rPr>
          <w:rFonts w:asciiTheme="minorHAnsi" w:hAnsiTheme="minorHAnsi"/>
        </w:rPr>
      </w:pPr>
      <w:r w:rsidRPr="002E128B">
        <w:rPr>
          <w:rStyle w:val="Strong"/>
          <w:rFonts w:asciiTheme="minorHAnsi" w:hAnsiTheme="minorHAnsi"/>
        </w:rPr>
        <w:t>Sérkennsla:</w:t>
      </w:r>
    </w:p>
    <w:p w14:paraId="25DCA287" w14:textId="77777777" w:rsidR="007A509B" w:rsidRPr="002E128B" w:rsidRDefault="007A509B" w:rsidP="008C3D94">
      <w:pPr>
        <w:pStyle w:val="ListParagraph"/>
        <w:numPr>
          <w:ilvl w:val="0"/>
          <w:numId w:val="16"/>
        </w:numPr>
        <w:spacing w:line="360" w:lineRule="auto"/>
      </w:pPr>
      <w:r w:rsidRPr="002E128B">
        <w:t xml:space="preserve">er ein af þeim leiðum sem skólinn notar til að koma til móts við þarfir/getu  hvers og eins samkvæmt markmiðsgrein grunnskólalaga </w:t>
      </w:r>
    </w:p>
    <w:p w14:paraId="1C53D615" w14:textId="77777777" w:rsidR="007A509B" w:rsidRPr="002E128B" w:rsidRDefault="007A509B" w:rsidP="008C3D94">
      <w:pPr>
        <w:pStyle w:val="ListParagraph"/>
        <w:numPr>
          <w:ilvl w:val="0"/>
          <w:numId w:val="16"/>
        </w:numPr>
        <w:spacing w:line="360" w:lineRule="auto"/>
      </w:pPr>
      <w:r w:rsidRPr="002E128B">
        <w:t>miðast við að námsþarfir nemenda séu greindar af sérkennara</w:t>
      </w:r>
      <w:r w:rsidR="005F5583" w:rsidRPr="002E128B">
        <w:t xml:space="preserve"> eða </w:t>
      </w:r>
      <w:r w:rsidRPr="002E128B">
        <w:t> umsjónarkennara eða öðrum sérfræðingum og unnið sé eftir áætlu</w:t>
      </w:r>
      <w:r w:rsidR="005F5583" w:rsidRPr="002E128B">
        <w:t>n sem byggir á þeirri greiningu</w:t>
      </w:r>
      <w:r w:rsidRPr="002E128B">
        <w:t xml:space="preserve"> </w:t>
      </w:r>
    </w:p>
    <w:p w14:paraId="5748B094" w14:textId="77777777" w:rsidR="007A509B" w:rsidRPr="002E128B" w:rsidRDefault="007A509B" w:rsidP="008C3D94">
      <w:pPr>
        <w:pStyle w:val="ListParagraph"/>
        <w:numPr>
          <w:ilvl w:val="0"/>
          <w:numId w:val="16"/>
        </w:numPr>
        <w:spacing w:line="360" w:lineRule="auto"/>
      </w:pPr>
      <w:r w:rsidRPr="002E128B">
        <w:t>getur falið í sér verulega breytingu á námsmarkmiðum, námsefni, námsaðstæðum og/eða kennsluaðferðum miðað við það se</w:t>
      </w:r>
      <w:r w:rsidR="005F5583" w:rsidRPr="002E128B">
        <w:t>m öðrum nemendum er boðið upp á</w:t>
      </w:r>
      <w:r w:rsidRPr="002E128B">
        <w:t xml:space="preserve"> </w:t>
      </w:r>
    </w:p>
    <w:p w14:paraId="1AAB0C83" w14:textId="77777777" w:rsidR="007A509B" w:rsidRPr="002E128B" w:rsidRDefault="007A509B" w:rsidP="008C3D94">
      <w:pPr>
        <w:pStyle w:val="ListParagraph"/>
        <w:numPr>
          <w:ilvl w:val="0"/>
          <w:numId w:val="16"/>
        </w:numPr>
        <w:spacing w:line="360" w:lineRule="auto"/>
      </w:pPr>
      <w:r w:rsidRPr="002E128B">
        <w:t xml:space="preserve">er skipulögð til lengri eða skemmri tíma eftir þörfum nemenda, jafnvel alla skólagönguna. </w:t>
      </w:r>
    </w:p>
    <w:p w14:paraId="2F0BC2E6" w14:textId="77777777" w:rsidR="007A509B" w:rsidRPr="002E128B" w:rsidRDefault="007A509B" w:rsidP="001337E8">
      <w:pPr>
        <w:pStyle w:val="Heading3"/>
        <w:spacing w:line="360" w:lineRule="auto"/>
        <w:contextualSpacing/>
      </w:pPr>
      <w:r w:rsidRPr="002E128B">
        <w:rPr>
          <w:rStyle w:val="Strong"/>
          <w:b/>
          <w:bCs/>
        </w:rPr>
        <w:t>Starfshættir</w:t>
      </w:r>
    </w:p>
    <w:p w14:paraId="7140CC11" w14:textId="77777777" w:rsidR="007A509B" w:rsidRPr="002E128B" w:rsidRDefault="007A509B" w:rsidP="008C3D94">
      <w:pPr>
        <w:pStyle w:val="ListParagraph"/>
        <w:numPr>
          <w:ilvl w:val="0"/>
          <w:numId w:val="16"/>
        </w:numPr>
        <w:spacing w:line="360" w:lineRule="auto"/>
      </w:pPr>
      <w:r w:rsidRPr="002E128B">
        <w:t xml:space="preserve">umsjónarkennarar meta sérkennsluþarfir nemenda á vorin og sækja um </w:t>
      </w:r>
      <w:r w:rsidR="005F5583" w:rsidRPr="002E128B">
        <w:t>sérkennslu fyrir næsta skólaár</w:t>
      </w:r>
    </w:p>
    <w:p w14:paraId="5DE19233" w14:textId="77777777" w:rsidR="007A509B" w:rsidRPr="002E128B" w:rsidRDefault="007A509B" w:rsidP="008C3D94">
      <w:pPr>
        <w:pStyle w:val="ListParagraph"/>
        <w:numPr>
          <w:ilvl w:val="0"/>
          <w:numId w:val="16"/>
        </w:numPr>
        <w:spacing w:line="360" w:lineRule="auto"/>
      </w:pPr>
      <w:r w:rsidRPr="002E128B">
        <w:t>sérkennsluþarfir þess</w:t>
      </w:r>
      <w:r w:rsidR="005F5583" w:rsidRPr="002E128B">
        <w:t>ar eru endurskoðaðar um áramót</w:t>
      </w:r>
    </w:p>
    <w:p w14:paraId="31B28944" w14:textId="77777777" w:rsidR="007A509B" w:rsidRPr="002E128B" w:rsidRDefault="007A509B" w:rsidP="008C3D94">
      <w:pPr>
        <w:pStyle w:val="ListParagraph"/>
        <w:numPr>
          <w:ilvl w:val="0"/>
          <w:numId w:val="16"/>
        </w:numPr>
        <w:spacing w:line="360" w:lineRule="auto"/>
      </w:pPr>
      <w:r w:rsidRPr="002E128B">
        <w:t>ýmis greinandi próf eru lögð fyrir bekkjardeildir sem einnig eru höfð til hliðsjónar þ</w:t>
      </w:r>
      <w:r w:rsidR="005F5583" w:rsidRPr="002E128B">
        <w:t>egar sótt er um sérkennslutíma</w:t>
      </w:r>
    </w:p>
    <w:p w14:paraId="2948CE45" w14:textId="77777777" w:rsidR="007A509B" w:rsidRPr="002E128B" w:rsidRDefault="007A509B" w:rsidP="008C3D94">
      <w:pPr>
        <w:pStyle w:val="ListParagraph"/>
        <w:numPr>
          <w:ilvl w:val="0"/>
          <w:numId w:val="16"/>
        </w:numPr>
        <w:spacing w:line="360" w:lineRule="auto"/>
      </w:pPr>
      <w:r w:rsidRPr="002E128B">
        <w:t>út frá þessum beiðnum er gerð áætlun um sérkennsluþörf skólans fyrir næsta skólaár</w:t>
      </w:r>
      <w:r w:rsidR="005F5583" w:rsidRPr="002E128B">
        <w:t xml:space="preserve"> og er það í umsjón sérkennara</w:t>
      </w:r>
    </w:p>
    <w:p w14:paraId="691DFB5D" w14:textId="77777777" w:rsidR="007A509B" w:rsidRPr="002E128B" w:rsidRDefault="007A509B" w:rsidP="008C3D94">
      <w:pPr>
        <w:pStyle w:val="ListParagraph"/>
        <w:numPr>
          <w:ilvl w:val="0"/>
          <w:numId w:val="16"/>
        </w:numPr>
        <w:spacing w:line="360" w:lineRule="auto"/>
      </w:pPr>
      <w:r w:rsidRPr="002E128B">
        <w:lastRenderedPageBreak/>
        <w:t xml:space="preserve">umsjónarkennarar hafa einnig augun opin allt skólaárið og ef þeir telja sig sjá fleiri nemendur sem þurfa aðstoð, hafa þeir samband við sérkennarann sem skoðar málið með þeim. </w:t>
      </w:r>
    </w:p>
    <w:p w14:paraId="3E4117DF" w14:textId="77777777" w:rsidR="007A509B" w:rsidRPr="002E128B" w:rsidRDefault="007A509B" w:rsidP="001337E8">
      <w:pPr>
        <w:pStyle w:val="Heading3"/>
        <w:spacing w:line="360" w:lineRule="auto"/>
        <w:contextualSpacing/>
      </w:pPr>
      <w:r w:rsidRPr="002E128B">
        <w:rPr>
          <w:rStyle w:val="Strong"/>
          <w:b/>
          <w:bCs/>
        </w:rPr>
        <w:t>Skipulag og framkvæmd</w:t>
      </w:r>
    </w:p>
    <w:p w14:paraId="623D8DDE" w14:textId="77777777" w:rsidR="007A509B" w:rsidRPr="002E128B" w:rsidRDefault="007A509B" w:rsidP="001337E8">
      <w:pPr>
        <w:spacing w:line="360" w:lineRule="auto"/>
        <w:contextualSpacing/>
        <w:rPr>
          <w:b/>
          <w:szCs w:val="24"/>
        </w:rPr>
      </w:pPr>
      <w:r w:rsidRPr="002E128B">
        <w:rPr>
          <w:b/>
          <w:szCs w:val="24"/>
        </w:rPr>
        <w:t>Sérkennsla:</w:t>
      </w:r>
    </w:p>
    <w:p w14:paraId="6E785EE7" w14:textId="77777777" w:rsidR="007A509B" w:rsidRPr="002E128B" w:rsidRDefault="007A509B" w:rsidP="008C3D94">
      <w:pPr>
        <w:pStyle w:val="ListParagraph"/>
        <w:numPr>
          <w:ilvl w:val="0"/>
          <w:numId w:val="17"/>
        </w:numPr>
        <w:spacing w:line="360" w:lineRule="auto"/>
      </w:pPr>
      <w:r w:rsidRPr="002E128B">
        <w:t>er skipulögð af sérkennara í samráði við ums</w:t>
      </w:r>
      <w:r w:rsidR="005F5583" w:rsidRPr="002E128B">
        <w:t>jónarkennara viðkomandi nemanda</w:t>
      </w:r>
      <w:r w:rsidRPr="002E128B">
        <w:t xml:space="preserve"> </w:t>
      </w:r>
    </w:p>
    <w:p w14:paraId="1ADDBB48" w14:textId="77777777" w:rsidR="007A509B" w:rsidRPr="002E128B" w:rsidRDefault="007A509B" w:rsidP="008C3D94">
      <w:pPr>
        <w:pStyle w:val="ListParagraph"/>
        <w:numPr>
          <w:ilvl w:val="0"/>
          <w:numId w:val="17"/>
        </w:numPr>
        <w:spacing w:line="360" w:lineRule="auto"/>
      </w:pPr>
      <w:r w:rsidRPr="002E128B">
        <w:t>nemenda fer fram með ýmsum hætti eftir því sem best e</w:t>
      </w:r>
      <w:r w:rsidR="005F5583" w:rsidRPr="002E128B">
        <w:t>r talið henta hverjum og einum</w:t>
      </w:r>
    </w:p>
    <w:p w14:paraId="47667A45" w14:textId="77777777" w:rsidR="007A509B" w:rsidRPr="002E128B" w:rsidRDefault="007A509B" w:rsidP="008C3D94">
      <w:pPr>
        <w:pStyle w:val="ListParagraph"/>
        <w:numPr>
          <w:ilvl w:val="0"/>
          <w:numId w:val="17"/>
        </w:numPr>
        <w:spacing w:line="360" w:lineRule="auto"/>
      </w:pPr>
      <w:r w:rsidRPr="002E128B">
        <w:t>getur farið fram</w:t>
      </w:r>
      <w:r w:rsidR="002E128B">
        <w:t xml:space="preserve"> á eftirfarandi hátt</w:t>
      </w:r>
      <w:r w:rsidRPr="002E128B">
        <w:t xml:space="preserve">: </w:t>
      </w:r>
    </w:p>
    <w:p w14:paraId="416D7CFD" w14:textId="77777777" w:rsidR="007A509B" w:rsidRPr="002E128B" w:rsidRDefault="007A509B" w:rsidP="008C3D94">
      <w:pPr>
        <w:numPr>
          <w:ilvl w:val="1"/>
          <w:numId w:val="2"/>
        </w:numPr>
        <w:spacing w:before="100" w:beforeAutospacing="1" w:after="100" w:afterAutospacing="1" w:line="360" w:lineRule="auto"/>
        <w:contextualSpacing/>
        <w:rPr>
          <w:szCs w:val="24"/>
        </w:rPr>
      </w:pPr>
      <w:r w:rsidRPr="002E128B">
        <w:rPr>
          <w:szCs w:val="24"/>
        </w:rPr>
        <w:t>nemandi fer út úr tíma til sérkennar</w:t>
      </w:r>
      <w:r w:rsidR="002E128B">
        <w:rPr>
          <w:szCs w:val="24"/>
        </w:rPr>
        <w:t>a</w:t>
      </w:r>
      <w:r w:rsidRPr="002E128B">
        <w:rPr>
          <w:szCs w:val="24"/>
        </w:rPr>
        <w:t xml:space="preserve"> í afmörkuð verkefni </w:t>
      </w:r>
    </w:p>
    <w:p w14:paraId="2060BA2C" w14:textId="77777777" w:rsidR="007A509B" w:rsidRPr="002E128B" w:rsidRDefault="005F5583" w:rsidP="008C3D94">
      <w:pPr>
        <w:numPr>
          <w:ilvl w:val="1"/>
          <w:numId w:val="2"/>
        </w:numPr>
        <w:spacing w:before="100" w:beforeAutospacing="1" w:after="100" w:afterAutospacing="1" w:line="360" w:lineRule="auto"/>
        <w:contextualSpacing/>
        <w:rPr>
          <w:szCs w:val="24"/>
        </w:rPr>
      </w:pPr>
      <w:r w:rsidRPr="002E128B">
        <w:rPr>
          <w:szCs w:val="24"/>
        </w:rPr>
        <w:t>sem stuðningur inni í bekk</w:t>
      </w:r>
    </w:p>
    <w:p w14:paraId="39D2EFAB" w14:textId="77777777" w:rsidR="007A509B" w:rsidRPr="002E128B" w:rsidRDefault="007A509B" w:rsidP="008C3D94">
      <w:pPr>
        <w:numPr>
          <w:ilvl w:val="1"/>
          <w:numId w:val="2"/>
        </w:numPr>
        <w:spacing w:before="100" w:beforeAutospacing="1" w:after="100" w:afterAutospacing="1" w:line="360" w:lineRule="auto"/>
        <w:contextualSpacing/>
        <w:rPr>
          <w:szCs w:val="24"/>
        </w:rPr>
      </w:pPr>
      <w:r w:rsidRPr="002E128B">
        <w:rPr>
          <w:szCs w:val="24"/>
        </w:rPr>
        <w:t>einstaklings</w:t>
      </w:r>
      <w:r w:rsidR="005F5583" w:rsidRPr="002E128B">
        <w:rPr>
          <w:szCs w:val="24"/>
        </w:rPr>
        <w:t>stuðningur inni í bekk/lesveri</w:t>
      </w:r>
    </w:p>
    <w:p w14:paraId="6C414A1C" w14:textId="77777777" w:rsidR="007A509B" w:rsidRPr="002E128B" w:rsidRDefault="007A509B" w:rsidP="008C3D94">
      <w:pPr>
        <w:numPr>
          <w:ilvl w:val="1"/>
          <w:numId w:val="2"/>
        </w:numPr>
        <w:spacing w:before="100" w:beforeAutospacing="1" w:after="100" w:afterAutospacing="1" w:line="360" w:lineRule="auto"/>
        <w:contextualSpacing/>
        <w:rPr>
          <w:szCs w:val="24"/>
        </w:rPr>
      </w:pPr>
      <w:r w:rsidRPr="002E128B">
        <w:rPr>
          <w:szCs w:val="24"/>
        </w:rPr>
        <w:t>hópkennsla inni í bekk/lesveri.</w:t>
      </w:r>
    </w:p>
    <w:p w14:paraId="1FC50FF5" w14:textId="77777777" w:rsidR="007A509B" w:rsidRPr="002E128B" w:rsidRDefault="007A509B" w:rsidP="001337E8">
      <w:pPr>
        <w:spacing w:before="100" w:beforeAutospacing="1" w:after="100" w:afterAutospacing="1" w:line="360" w:lineRule="auto"/>
        <w:contextualSpacing/>
        <w:rPr>
          <w:szCs w:val="24"/>
        </w:rPr>
      </w:pPr>
      <w:r w:rsidRPr="002E128B">
        <w:rPr>
          <w:szCs w:val="24"/>
        </w:rPr>
        <w:t>Stefnan í sérkennslunni er þó að stuðningur við nemendur fari sem mest fram inni í tímum, er því reynt að skapa þannig aðstæður fyrir nemendur og kennara. Í sumum tilvikum er þó betra fyrir nemendur að fara út, einstaklingslega eða í litlum hópum, eins og þegar um stuðning í lestri og málörvun er að ræða eða lítill hópur er að vinna með annað námsefni</w:t>
      </w:r>
      <w:r w:rsidR="002E128B">
        <w:rPr>
          <w:szCs w:val="24"/>
        </w:rPr>
        <w:t>.</w:t>
      </w:r>
      <w:r w:rsidRPr="002E128B">
        <w:rPr>
          <w:szCs w:val="24"/>
        </w:rPr>
        <w:t xml:space="preserve"> </w:t>
      </w:r>
      <w:r w:rsidR="002E128B">
        <w:rPr>
          <w:szCs w:val="24"/>
        </w:rPr>
        <w:t>E</w:t>
      </w:r>
      <w:r w:rsidRPr="002E128B">
        <w:rPr>
          <w:szCs w:val="24"/>
        </w:rPr>
        <w:t>innig þegar um mikla hegðunarerfiðleika er að ræða.</w:t>
      </w:r>
      <w:r w:rsidRPr="002E128B">
        <w:rPr>
          <w:szCs w:val="24"/>
        </w:rPr>
        <w:br/>
        <w:t xml:space="preserve">Sérkennslan miðast aðallega við eftirtalið: </w:t>
      </w:r>
    </w:p>
    <w:p w14:paraId="6601E02D" w14:textId="77777777" w:rsidR="007A509B" w:rsidRPr="002E128B" w:rsidRDefault="007A509B" w:rsidP="008C3D94">
      <w:pPr>
        <w:pStyle w:val="ListParagraph"/>
        <w:numPr>
          <w:ilvl w:val="0"/>
          <w:numId w:val="18"/>
        </w:numPr>
        <w:spacing w:line="360" w:lineRule="auto"/>
      </w:pPr>
      <w:r w:rsidRPr="002E128B">
        <w:t xml:space="preserve">lestur </w:t>
      </w:r>
    </w:p>
    <w:p w14:paraId="710204B2" w14:textId="77777777" w:rsidR="007A509B" w:rsidRPr="002E128B" w:rsidRDefault="007A509B" w:rsidP="008C3D94">
      <w:pPr>
        <w:pStyle w:val="ListParagraph"/>
        <w:numPr>
          <w:ilvl w:val="0"/>
          <w:numId w:val="18"/>
        </w:numPr>
        <w:spacing w:line="360" w:lineRule="auto"/>
      </w:pPr>
      <w:r w:rsidRPr="002E128B">
        <w:t xml:space="preserve">stafsetningu </w:t>
      </w:r>
    </w:p>
    <w:p w14:paraId="757B2582" w14:textId="77777777" w:rsidR="007A509B" w:rsidRPr="002E128B" w:rsidRDefault="007A509B" w:rsidP="008C3D94">
      <w:pPr>
        <w:pStyle w:val="ListParagraph"/>
        <w:numPr>
          <w:ilvl w:val="0"/>
          <w:numId w:val="18"/>
        </w:numPr>
        <w:spacing w:line="360" w:lineRule="auto"/>
      </w:pPr>
      <w:r w:rsidRPr="002E128B">
        <w:t xml:space="preserve">ritunarörðugleika </w:t>
      </w:r>
    </w:p>
    <w:p w14:paraId="105AEE61" w14:textId="77777777" w:rsidR="007A509B" w:rsidRPr="002E128B" w:rsidRDefault="007A509B" w:rsidP="008C3D94">
      <w:pPr>
        <w:pStyle w:val="ListParagraph"/>
        <w:numPr>
          <w:ilvl w:val="0"/>
          <w:numId w:val="18"/>
        </w:numPr>
        <w:spacing w:line="360" w:lineRule="auto"/>
      </w:pPr>
      <w:r w:rsidRPr="002E128B">
        <w:t xml:space="preserve">stærðfræði </w:t>
      </w:r>
    </w:p>
    <w:p w14:paraId="0B77C659" w14:textId="77777777" w:rsidR="007A509B" w:rsidRPr="002E128B" w:rsidRDefault="007A509B" w:rsidP="008C3D94">
      <w:pPr>
        <w:pStyle w:val="ListParagraph"/>
        <w:numPr>
          <w:ilvl w:val="0"/>
          <w:numId w:val="18"/>
        </w:numPr>
        <w:spacing w:line="360" w:lineRule="auto"/>
      </w:pPr>
      <w:r w:rsidRPr="002E128B">
        <w:t xml:space="preserve">mál-/talörðugleika </w:t>
      </w:r>
    </w:p>
    <w:p w14:paraId="0D010646" w14:textId="77777777" w:rsidR="007A509B" w:rsidRPr="002E128B" w:rsidRDefault="007A509B" w:rsidP="008C3D94">
      <w:pPr>
        <w:pStyle w:val="ListParagraph"/>
        <w:numPr>
          <w:ilvl w:val="0"/>
          <w:numId w:val="18"/>
        </w:numPr>
        <w:spacing w:line="360" w:lineRule="auto"/>
      </w:pPr>
      <w:r w:rsidRPr="002E128B">
        <w:t xml:space="preserve">nýbúa </w:t>
      </w:r>
    </w:p>
    <w:p w14:paraId="61AE7785" w14:textId="77777777" w:rsidR="00B44DBE" w:rsidRDefault="007A509B" w:rsidP="008C3D94">
      <w:pPr>
        <w:pStyle w:val="ListParagraph"/>
        <w:numPr>
          <w:ilvl w:val="0"/>
          <w:numId w:val="18"/>
        </w:numPr>
        <w:spacing w:line="360" w:lineRule="auto"/>
        <w:rPr>
          <w:rStyle w:val="Strong"/>
        </w:rPr>
      </w:pPr>
      <w:r w:rsidRPr="002E128B">
        <w:t>hegðunarerfiðleika</w:t>
      </w:r>
      <w:r w:rsidRPr="002E128B">
        <w:br/>
      </w:r>
      <w:r w:rsidRPr="002E128B">
        <w:br/>
      </w:r>
    </w:p>
    <w:p w14:paraId="7B5A58E8" w14:textId="7D2C1FA0" w:rsidR="007A509B" w:rsidRPr="00B44DBE" w:rsidRDefault="007A509B" w:rsidP="00B44DBE">
      <w:pPr>
        <w:spacing w:line="360" w:lineRule="auto"/>
        <w:rPr>
          <w:rStyle w:val="Strong"/>
          <w:b w:val="0"/>
          <w:bCs w:val="0"/>
        </w:rPr>
      </w:pPr>
      <w:r w:rsidRPr="002E128B">
        <w:rPr>
          <w:rStyle w:val="Strong"/>
        </w:rPr>
        <w:lastRenderedPageBreak/>
        <w:t>Húsnæði og aðstaða</w:t>
      </w:r>
    </w:p>
    <w:p w14:paraId="5411C64C" w14:textId="77777777" w:rsidR="007A509B" w:rsidRPr="002E128B" w:rsidRDefault="007A509B" w:rsidP="001337E8">
      <w:pPr>
        <w:spacing w:line="360" w:lineRule="auto"/>
        <w:contextualSpacing/>
      </w:pPr>
      <w:r w:rsidRPr="002E128B">
        <w:t>Mjög góð aðstaða er nú fyrir sérkennsluna. Deildarstjóri sérkennslu er með mjög góða aðstöðu sem nýtist</w:t>
      </w:r>
      <w:r w:rsidR="00A722BE">
        <w:t xml:space="preserve"> til sérkennslu, þá er ágætis </w:t>
      </w:r>
      <w:r w:rsidRPr="002E128B">
        <w:t xml:space="preserve"> kennslustofa fyrir sérkennslu </w:t>
      </w:r>
      <w:r w:rsidR="00A722BE">
        <w:t xml:space="preserve">til afnota,  að lokum eru einnig borð í almennum rýmum notuð til ýmiskonar aðstoðarkennslu. </w:t>
      </w:r>
    </w:p>
    <w:p w14:paraId="48F141ED" w14:textId="77777777" w:rsidR="007A509B" w:rsidRPr="002E128B" w:rsidRDefault="007A509B" w:rsidP="001337E8">
      <w:pPr>
        <w:pStyle w:val="Heading3"/>
        <w:spacing w:line="360" w:lineRule="auto"/>
        <w:contextualSpacing/>
        <w:rPr>
          <w:rStyle w:val="Strong"/>
          <w:b/>
          <w:bCs/>
        </w:rPr>
      </w:pPr>
      <w:r w:rsidRPr="002E128B">
        <w:rPr>
          <w:rStyle w:val="Strong"/>
          <w:b/>
          <w:bCs/>
        </w:rPr>
        <w:t>Greiningar / ferli</w:t>
      </w:r>
    </w:p>
    <w:p w14:paraId="6A7B05A6" w14:textId="3B473B81" w:rsidR="007A509B" w:rsidRPr="002E128B" w:rsidRDefault="007A509B" w:rsidP="001337E8">
      <w:pPr>
        <w:pStyle w:val="NormalWeb"/>
        <w:spacing w:before="0" w:beforeAutospacing="0" w:line="360" w:lineRule="auto"/>
        <w:contextualSpacing/>
        <w:rPr>
          <w:rFonts w:asciiTheme="minorHAnsi" w:hAnsiTheme="minorHAnsi"/>
        </w:rPr>
      </w:pPr>
      <w:r w:rsidRPr="002E128B">
        <w:rPr>
          <w:rFonts w:asciiTheme="minorHAnsi" w:hAnsiTheme="minorHAnsi"/>
        </w:rPr>
        <w:t>Þegar grunur vaknar um frávik hjá nemanda varðandi nám og hegðun hefur umsjónarkennari samband við foreldra og umsjónarmenn sérkennslu. Ef niðurstaða frumgreiningar í skólanum styður álit umsjónarkennara þá er send beiðni til Skólaskrifstofu Austurlands um nánari greiningu (hjá e-m af eftirtöldum aðilum: sálfræðingi, barnalækni, iðjuþjálfa, sjúkraþjálfa og fl. sérfræðingum). Mikilvægt er að takist að greina hin ýmsu vandamál sem fyrst svo hægt sé að vinna með þau á réttan hátt strax frá upphafi. Einnig er vert að benda á að oft eru foreldrar búnir að koma auga á eitthvað í fari barns síns sem þeir hafa áhyggjur af og þurfa þá að ræða um við umsjónarkennara eða sérkennara.</w:t>
      </w:r>
    </w:p>
    <w:p w14:paraId="0C94A85F" w14:textId="77777777" w:rsidR="007A509B" w:rsidRPr="002E128B" w:rsidRDefault="007A509B" w:rsidP="001337E8">
      <w:pPr>
        <w:pStyle w:val="Heading3"/>
        <w:spacing w:line="360" w:lineRule="auto"/>
        <w:contextualSpacing/>
        <w:rPr>
          <w:rStyle w:val="Strong"/>
          <w:b/>
          <w:bCs/>
        </w:rPr>
      </w:pPr>
      <w:bookmarkStart w:id="14" w:name="_Hlk33443671"/>
      <w:r w:rsidRPr="002E128B">
        <w:rPr>
          <w:rStyle w:val="Strong"/>
          <w:b/>
          <w:bCs/>
        </w:rPr>
        <w:t>Samvinna við aðra kennara / starfsmenn</w:t>
      </w:r>
    </w:p>
    <w:p w14:paraId="3E0BE9AD" w14:textId="71B29C37" w:rsidR="007A509B" w:rsidRDefault="00A722BE" w:rsidP="001337E8">
      <w:pPr>
        <w:pStyle w:val="NormalWeb"/>
        <w:spacing w:before="0" w:beforeAutospacing="0" w:line="360" w:lineRule="auto"/>
        <w:contextualSpacing/>
        <w:rPr>
          <w:rFonts w:asciiTheme="minorHAnsi" w:hAnsiTheme="minorHAnsi"/>
        </w:rPr>
      </w:pPr>
      <w:r>
        <w:rPr>
          <w:rFonts w:asciiTheme="minorHAnsi" w:hAnsiTheme="minorHAnsi"/>
        </w:rPr>
        <w:t>D</w:t>
      </w:r>
      <w:r w:rsidR="007A509B" w:rsidRPr="002E128B">
        <w:rPr>
          <w:rFonts w:asciiTheme="minorHAnsi" w:hAnsiTheme="minorHAnsi"/>
        </w:rPr>
        <w:t xml:space="preserve">eildarstjóri sérkennslu </w:t>
      </w:r>
      <w:r>
        <w:rPr>
          <w:rFonts w:asciiTheme="minorHAnsi" w:hAnsiTheme="minorHAnsi"/>
        </w:rPr>
        <w:t>sér</w:t>
      </w:r>
      <w:r w:rsidR="007A509B" w:rsidRPr="002E128B">
        <w:rPr>
          <w:rFonts w:asciiTheme="minorHAnsi" w:hAnsiTheme="minorHAnsi"/>
        </w:rPr>
        <w:t xml:space="preserve"> til þess að allir kennarar sem vinna með nemanda með einhver frávik séu upplýstir þar um. Ef nemandi á við erfiðleika að stríða, sem ná út fyrir skólastofuna, eru aðrir starfsmenn skólans settir í málið. Þetta er gert til að fyrirbyggja misskilning og að allir viti hvernig best er að taka á málum hvers nemanda.</w:t>
      </w:r>
    </w:p>
    <w:p w14:paraId="5938AC2B" w14:textId="77777777" w:rsidR="00F06C92" w:rsidRDefault="005F5583" w:rsidP="001337E8">
      <w:pPr>
        <w:spacing w:after="0" w:line="360" w:lineRule="auto"/>
        <w:contextualSpacing/>
      </w:pPr>
      <w:r w:rsidRPr="002E128B">
        <w:rPr>
          <w:rFonts w:asciiTheme="minorHAnsi" w:hAnsiTheme="minorHAnsi"/>
        </w:rPr>
        <w:t>Hópkannanir sem lagðar eru fyrir nemendur í samvinnu við sérkennara:</w:t>
      </w:r>
      <w:r w:rsidRPr="002E128B">
        <w:rPr>
          <w:rFonts w:asciiTheme="minorHAnsi" w:hAnsiTheme="minorHAnsi"/>
        </w:rPr>
        <w:br/>
        <w:t xml:space="preserve">Ath. vel að þessi próf eru lögð fyrir til að kanna stöðu nemenda og vinna </w:t>
      </w:r>
      <w:bookmarkEnd w:id="14"/>
    </w:p>
    <w:p w14:paraId="2361F682"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1. bekkur</w:t>
      </w:r>
    </w:p>
    <w:p w14:paraId="003AB05F"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Leið til læsis (MMS) í október</w:t>
      </w:r>
      <w:r w:rsidRPr="00F06C92">
        <w:rPr>
          <w:rFonts w:ascii="Tahoma" w:eastAsiaTheme="minorEastAsia" w:hAnsi="Tahoma" w:cstheme="minorBidi"/>
          <w:szCs w:val="22"/>
        </w:rPr>
        <w:tab/>
      </w:r>
      <w:r w:rsidRPr="00F06C92">
        <w:rPr>
          <w:rFonts w:ascii="Tahoma" w:eastAsiaTheme="minorEastAsia" w:hAnsi="Tahoma" w:cstheme="minorBidi"/>
          <w:szCs w:val="22"/>
        </w:rPr>
        <w:tab/>
      </w:r>
    </w:p>
    <w:p w14:paraId="668CE980"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Læsi 1. hefti í nóvember</w:t>
      </w:r>
    </w:p>
    <w:p w14:paraId="46E6CE29"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Læsi 2. hefti í febrúar</w:t>
      </w:r>
    </w:p>
    <w:p w14:paraId="1F7FCA05"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Læsi 3. Hefti í apríl</w:t>
      </w:r>
    </w:p>
    <w:p w14:paraId="0475F477"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lastRenderedPageBreak/>
        <w:t>Lesferill (MMS) í maí</w:t>
      </w:r>
    </w:p>
    <w:p w14:paraId="3C303A1E" w14:textId="77777777" w:rsidR="00F06C92" w:rsidRPr="00F06C92" w:rsidRDefault="00F06C92" w:rsidP="001337E8">
      <w:pPr>
        <w:pStyle w:val="NormalWeb"/>
        <w:spacing w:line="360" w:lineRule="auto"/>
        <w:contextualSpacing/>
        <w:rPr>
          <w:rFonts w:ascii="Tahoma" w:eastAsiaTheme="minorEastAsia" w:hAnsi="Tahoma" w:cstheme="minorBidi"/>
          <w:szCs w:val="22"/>
        </w:rPr>
      </w:pPr>
    </w:p>
    <w:p w14:paraId="21327647"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2. bekkur</w:t>
      </w:r>
    </w:p>
    <w:p w14:paraId="27F0526B"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4996976E"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Læsi 1. hefti í nóvember</w:t>
      </w:r>
    </w:p>
    <w:p w14:paraId="313C3885"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6E510CD2"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Læsi 2. Hefti í febrúar</w:t>
      </w:r>
    </w:p>
    <w:p w14:paraId="3665D192"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Lesmál í apríl</w:t>
      </w:r>
    </w:p>
    <w:p w14:paraId="7B259C7C"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6CF14811"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p>
    <w:p w14:paraId="7F669A4D"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3. bekkur</w:t>
      </w:r>
    </w:p>
    <w:p w14:paraId="1E3A6BFE"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424DB807"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Talnalykill (stöðluð stærðfræðiskimun) í október</w:t>
      </w:r>
    </w:p>
    <w:p w14:paraId="3A99CCB2"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Logos lestrarskimun í janúar</w:t>
      </w:r>
    </w:p>
    <w:p w14:paraId="394E8E93"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Lesferill (MMS) í janúar</w:t>
      </w:r>
    </w:p>
    <w:p w14:paraId="15C062F0"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Lesferill (MMS) í maí</w:t>
      </w:r>
    </w:p>
    <w:p w14:paraId="10A05A3F" w14:textId="77777777" w:rsidR="00F06C92" w:rsidRPr="00F06C92" w:rsidRDefault="00F06C92" w:rsidP="001337E8">
      <w:pPr>
        <w:pStyle w:val="NormalWeb"/>
        <w:spacing w:line="360" w:lineRule="auto"/>
        <w:contextualSpacing/>
        <w:rPr>
          <w:rFonts w:ascii="Tahoma" w:eastAsiaTheme="minorEastAsia" w:hAnsi="Tahoma" w:cstheme="minorBidi"/>
          <w:szCs w:val="22"/>
        </w:rPr>
      </w:pPr>
    </w:p>
    <w:p w14:paraId="72B2DA2E"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4. bekkur</w:t>
      </w:r>
    </w:p>
    <w:p w14:paraId="526918DC"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24EB9D65"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Samræmd próf í stærðfræði og íslensku (MMS)</w:t>
      </w:r>
    </w:p>
    <w:p w14:paraId="7E01EDA0"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2B060D56"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223A599C" w14:textId="77777777" w:rsidR="00F06C92" w:rsidRPr="00F06C92" w:rsidRDefault="00F06C92" w:rsidP="001337E8">
      <w:pPr>
        <w:pStyle w:val="NormalWeb"/>
        <w:spacing w:line="360" w:lineRule="auto"/>
        <w:contextualSpacing/>
        <w:rPr>
          <w:rFonts w:ascii="Tahoma" w:eastAsiaTheme="minorEastAsia" w:hAnsi="Tahoma" w:cstheme="minorBidi"/>
          <w:szCs w:val="22"/>
        </w:rPr>
      </w:pPr>
    </w:p>
    <w:p w14:paraId="338C8672" w14:textId="6B0FCAC3" w:rsidR="00F06C92" w:rsidRPr="00F06C92" w:rsidRDefault="00F06C92" w:rsidP="00EC1749">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5. bekkur</w:t>
      </w:r>
    </w:p>
    <w:p w14:paraId="310E95E9"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1799E4F6"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Orðarún (MMS) í október</w:t>
      </w:r>
    </w:p>
    <w:p w14:paraId="05F178A1"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1BAD6200"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6595659A"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r>
    </w:p>
    <w:p w14:paraId="5FDBBA15" w14:textId="77777777" w:rsidR="00EC1749"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p>
    <w:p w14:paraId="757EC799" w14:textId="77777777" w:rsidR="00B44DBE" w:rsidRDefault="00B44DBE" w:rsidP="00EC1749">
      <w:pPr>
        <w:pStyle w:val="NormalWeb"/>
        <w:spacing w:line="360" w:lineRule="auto"/>
        <w:ind w:firstLine="709"/>
        <w:contextualSpacing/>
        <w:rPr>
          <w:rFonts w:ascii="Tahoma" w:eastAsiaTheme="minorEastAsia" w:hAnsi="Tahoma" w:cstheme="minorBidi"/>
          <w:szCs w:val="22"/>
        </w:rPr>
      </w:pPr>
    </w:p>
    <w:p w14:paraId="1C06E95C" w14:textId="77777777" w:rsidR="00B44DBE" w:rsidRDefault="00B44DBE" w:rsidP="00EC1749">
      <w:pPr>
        <w:pStyle w:val="NormalWeb"/>
        <w:spacing w:line="360" w:lineRule="auto"/>
        <w:ind w:firstLine="709"/>
        <w:contextualSpacing/>
        <w:rPr>
          <w:rFonts w:ascii="Tahoma" w:eastAsiaTheme="minorEastAsia" w:hAnsi="Tahoma" w:cstheme="minorBidi"/>
          <w:szCs w:val="22"/>
        </w:rPr>
      </w:pPr>
    </w:p>
    <w:p w14:paraId="2F67A95A" w14:textId="1BBC25E8" w:rsidR="00F06C92" w:rsidRPr="00F06C92" w:rsidRDefault="00F06C92" w:rsidP="00EC1749">
      <w:pPr>
        <w:pStyle w:val="NormalWeb"/>
        <w:spacing w:line="360" w:lineRule="auto"/>
        <w:ind w:firstLine="709"/>
        <w:contextualSpacing/>
        <w:rPr>
          <w:rFonts w:ascii="Tahoma" w:eastAsiaTheme="minorEastAsia" w:hAnsi="Tahoma" w:cstheme="minorBidi"/>
          <w:szCs w:val="22"/>
        </w:rPr>
      </w:pPr>
      <w:r w:rsidRPr="00F06C92">
        <w:rPr>
          <w:rFonts w:ascii="Tahoma" w:eastAsiaTheme="minorEastAsia" w:hAnsi="Tahoma" w:cstheme="minorBidi"/>
          <w:szCs w:val="22"/>
        </w:rPr>
        <w:lastRenderedPageBreak/>
        <w:t>6. bekkur</w:t>
      </w:r>
    </w:p>
    <w:p w14:paraId="36D8A475" w14:textId="77777777" w:rsidR="00F06C92" w:rsidRPr="00F06C92" w:rsidRDefault="00F06C92" w:rsidP="001337E8">
      <w:pPr>
        <w:pStyle w:val="NormalWeb"/>
        <w:spacing w:line="360" w:lineRule="auto"/>
        <w:ind w:left="709" w:firstLine="709"/>
        <w:contextualSpacing/>
        <w:rPr>
          <w:rFonts w:ascii="Tahoma" w:eastAsiaTheme="minorEastAsia" w:hAnsi="Tahoma" w:cstheme="minorBidi"/>
          <w:szCs w:val="22"/>
        </w:rPr>
      </w:pPr>
      <w:r w:rsidRPr="00F06C92">
        <w:rPr>
          <w:rFonts w:ascii="Tahoma" w:eastAsiaTheme="minorEastAsia" w:hAnsi="Tahoma" w:cstheme="minorBidi"/>
          <w:szCs w:val="22"/>
        </w:rPr>
        <w:t>Lesferill (MMS) í september</w:t>
      </w:r>
    </w:p>
    <w:p w14:paraId="3029F046"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Talnalykill (stöðluð stærðfræðiskimun) í október</w:t>
      </w:r>
    </w:p>
    <w:p w14:paraId="53F38A1D"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Logos lestrarskimun í október</w:t>
      </w:r>
    </w:p>
    <w:p w14:paraId="41066ED3"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2ED66AE5"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2492790E" w14:textId="0B114D40"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7. bekkur</w:t>
      </w:r>
    </w:p>
    <w:p w14:paraId="223ACA68"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4473B3B9"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Samræmd próf í stærðfræði og íslensku (MMS) í september</w:t>
      </w:r>
    </w:p>
    <w:p w14:paraId="25C2A609"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37687B57"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32E9BE47"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8. bekkur</w:t>
      </w:r>
    </w:p>
    <w:p w14:paraId="4C358189"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3BB73325"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Orðarún (MMS) í október</w:t>
      </w:r>
    </w:p>
    <w:p w14:paraId="7E31EC21"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(MMS)í janúar</w:t>
      </w:r>
    </w:p>
    <w:p w14:paraId="5C3C9816"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1BA365A0"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Orðarún (MMS) í maí</w:t>
      </w:r>
    </w:p>
    <w:p w14:paraId="1CE57EBE"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t>9. bekkur</w:t>
      </w:r>
    </w:p>
    <w:p w14:paraId="2B3C0DD9"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39EC1AF8"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Logos hópskimun í janúar</w:t>
      </w:r>
    </w:p>
    <w:p w14:paraId="31D36D78"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171B521D"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Samræmd próf í stærðfræði, íslensku og ensku (MMS) í mars</w:t>
      </w:r>
    </w:p>
    <w:p w14:paraId="0E29DAE2"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293415F0" w14:textId="3FFE7CB4" w:rsidR="00F06C92" w:rsidRPr="00F06C92" w:rsidRDefault="00F06C92" w:rsidP="001337E8">
      <w:pPr>
        <w:pStyle w:val="NormalWeb"/>
        <w:spacing w:line="360" w:lineRule="auto"/>
        <w:ind w:firstLine="709"/>
        <w:contextualSpacing/>
        <w:rPr>
          <w:rFonts w:ascii="Tahoma" w:eastAsiaTheme="minorEastAsia" w:hAnsi="Tahoma" w:cstheme="minorBidi"/>
          <w:szCs w:val="22"/>
        </w:rPr>
      </w:pPr>
      <w:r>
        <w:rPr>
          <w:rFonts w:ascii="Tahoma" w:eastAsiaTheme="minorEastAsia" w:hAnsi="Tahoma" w:cstheme="minorBidi"/>
          <w:szCs w:val="22"/>
        </w:rPr>
        <w:t>10</w:t>
      </w:r>
      <w:r w:rsidRPr="00F06C92">
        <w:rPr>
          <w:rFonts w:ascii="Tahoma" w:eastAsiaTheme="minorEastAsia" w:hAnsi="Tahoma" w:cstheme="minorBidi"/>
          <w:szCs w:val="22"/>
        </w:rPr>
        <w:t>. bekkur</w:t>
      </w:r>
    </w:p>
    <w:p w14:paraId="4E3A686F"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september</w:t>
      </w:r>
    </w:p>
    <w:p w14:paraId="7AEB4D5D" w14:textId="77777777"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janúar</w:t>
      </w:r>
    </w:p>
    <w:p w14:paraId="1DE0882F" w14:textId="1FDA9CDF" w:rsidR="00F06C92" w:rsidRPr="00F06C92" w:rsidRDefault="00F06C92" w:rsidP="001337E8">
      <w:pPr>
        <w:pStyle w:val="NormalWeb"/>
        <w:spacing w:line="360" w:lineRule="auto"/>
        <w:contextualSpacing/>
        <w:rPr>
          <w:rFonts w:ascii="Tahoma" w:eastAsiaTheme="minorEastAsia" w:hAnsi="Tahoma" w:cstheme="minorBidi"/>
          <w:szCs w:val="22"/>
        </w:rPr>
      </w:pPr>
      <w:r w:rsidRPr="00F06C92">
        <w:rPr>
          <w:rFonts w:ascii="Tahoma" w:eastAsiaTheme="minorEastAsia" w:hAnsi="Tahoma" w:cstheme="minorBidi"/>
          <w:szCs w:val="22"/>
        </w:rPr>
        <w:tab/>
      </w:r>
      <w:r w:rsidRPr="00F06C92">
        <w:rPr>
          <w:rFonts w:ascii="Tahoma" w:eastAsiaTheme="minorEastAsia" w:hAnsi="Tahoma" w:cstheme="minorBidi"/>
          <w:szCs w:val="22"/>
        </w:rPr>
        <w:tab/>
        <w:t>Lesferill (MMS) í maí</w:t>
      </w:r>
    </w:p>
    <w:p w14:paraId="76BEDA5A" w14:textId="77777777" w:rsidR="00F06C92" w:rsidRPr="00F06C92" w:rsidRDefault="00F06C92" w:rsidP="001337E8">
      <w:pPr>
        <w:pStyle w:val="NormalWeb"/>
        <w:spacing w:line="360" w:lineRule="auto"/>
        <w:contextualSpacing/>
        <w:rPr>
          <w:rFonts w:ascii="Tahoma" w:eastAsiaTheme="minorEastAsia" w:hAnsi="Tahoma" w:cstheme="minorBidi"/>
          <w:szCs w:val="22"/>
        </w:rPr>
      </w:pPr>
    </w:p>
    <w:p w14:paraId="5CFFDFC5" w14:textId="586EAF66" w:rsidR="005D1D72" w:rsidRPr="00F06C92" w:rsidRDefault="00F06C92" w:rsidP="001337E8">
      <w:pPr>
        <w:spacing w:line="360" w:lineRule="auto"/>
        <w:contextualSpacing/>
        <w:rPr>
          <w:rFonts w:asciiTheme="minorHAnsi" w:hAnsiTheme="minorHAnsi"/>
          <w:sz w:val="22"/>
        </w:rPr>
      </w:pPr>
      <w:r w:rsidRPr="00F06C92">
        <w:rPr>
          <w:rFonts w:asciiTheme="minorHAnsi" w:hAnsiTheme="minorHAnsi"/>
          <w:sz w:val="22"/>
        </w:rPr>
        <w:t xml:space="preserve">MMS = Menntamálastofnun </w:t>
      </w:r>
      <w:hyperlink r:id="rId26" w:history="1">
        <w:r w:rsidRPr="00F06C92">
          <w:rPr>
            <w:rStyle w:val="Hyperlink"/>
            <w:sz w:val="22"/>
          </w:rPr>
          <w:t>https://mms.is/</w:t>
        </w:r>
      </w:hyperlink>
      <w:r w:rsidRPr="00F06C92">
        <w:rPr>
          <w:sz w:val="22"/>
        </w:rPr>
        <w:t xml:space="preserve"> próf og mat: </w:t>
      </w:r>
      <w:hyperlink r:id="rId27" w:history="1">
        <w:r w:rsidRPr="00F06C92">
          <w:rPr>
            <w:rStyle w:val="Hyperlink"/>
            <w:sz w:val="22"/>
          </w:rPr>
          <w:t>https://mms.is/prof-og-mat</w:t>
        </w:r>
      </w:hyperlink>
      <w:r w:rsidRPr="00F06C92">
        <w:rPr>
          <w:sz w:val="22"/>
        </w:rPr>
        <w:t xml:space="preserve"> </w:t>
      </w:r>
    </w:p>
    <w:p w14:paraId="03686B15" w14:textId="3176F3FC" w:rsidR="00F06C92" w:rsidRDefault="00F06C92" w:rsidP="001337E8">
      <w:pPr>
        <w:pStyle w:val="NormalWeb"/>
        <w:spacing w:line="360" w:lineRule="auto"/>
        <w:contextualSpacing/>
        <w:rPr>
          <w:rFonts w:asciiTheme="minorHAnsi" w:hAnsiTheme="minorHAnsi"/>
        </w:rPr>
      </w:pPr>
    </w:p>
    <w:p w14:paraId="5F386B18" w14:textId="77777777" w:rsidR="007A509B" w:rsidRPr="00E01A07" w:rsidRDefault="007A509B" w:rsidP="001337E8">
      <w:pPr>
        <w:pStyle w:val="Heading3"/>
        <w:spacing w:line="360" w:lineRule="auto"/>
        <w:contextualSpacing/>
        <w:rPr>
          <w:rStyle w:val="Strong"/>
          <w:b/>
          <w:bCs/>
        </w:rPr>
      </w:pPr>
      <w:r w:rsidRPr="00E01A07">
        <w:rPr>
          <w:rStyle w:val="Strong"/>
          <w:b/>
          <w:bCs/>
        </w:rPr>
        <w:lastRenderedPageBreak/>
        <w:t>Sálfræðingur</w:t>
      </w:r>
    </w:p>
    <w:p w14:paraId="12717274" w14:textId="77777777" w:rsidR="00F549A4" w:rsidRDefault="00F549A4" w:rsidP="001337E8">
      <w:pPr>
        <w:pStyle w:val="NormalWeb"/>
        <w:spacing w:before="0" w:beforeAutospacing="0" w:line="360" w:lineRule="auto"/>
        <w:contextualSpacing/>
        <w:rPr>
          <w:rFonts w:ascii="Arial" w:hAnsi="Arial" w:cs="Arial"/>
          <w:color w:val="333333"/>
          <w:shd w:val="clear" w:color="auto" w:fill="FEFEFE"/>
        </w:rPr>
      </w:pPr>
    </w:p>
    <w:p w14:paraId="254093D9" w14:textId="77777777" w:rsidR="00A722BE" w:rsidRDefault="00F549A4" w:rsidP="001337E8">
      <w:pPr>
        <w:pStyle w:val="NormalWeb"/>
        <w:spacing w:before="0" w:beforeAutospacing="0" w:line="360" w:lineRule="auto"/>
        <w:contextualSpacing/>
        <w:rPr>
          <w:rFonts w:asciiTheme="minorHAnsi" w:hAnsiTheme="minorHAnsi"/>
        </w:rPr>
      </w:pPr>
      <w:r w:rsidRPr="00F549A4">
        <w:rPr>
          <w:rFonts w:ascii="Tahoma" w:hAnsi="Tahoma" w:cs="Tahoma"/>
        </w:rPr>
        <w:t>Sálfræðingur</w:t>
      </w:r>
      <w:r w:rsidR="00A722BE">
        <w:rPr>
          <w:rFonts w:ascii="Tahoma" w:hAnsi="Tahoma" w:cs="Tahoma"/>
        </w:rPr>
        <w:t xml:space="preserve"> Skólaskrifstofu Austurlands er</w:t>
      </w:r>
      <w:r w:rsidRPr="00F549A4">
        <w:rPr>
          <w:rFonts w:ascii="Tahoma" w:hAnsi="Tahoma" w:cs="Tahoma"/>
        </w:rPr>
        <w:t xml:space="preserve"> Alma Sigurbjörnsdóttir. </w:t>
      </w:r>
      <w:r w:rsidR="007A509B" w:rsidRPr="00F549A4">
        <w:rPr>
          <w:rFonts w:ascii="Tahoma" w:hAnsi="Tahoma" w:cs="Tahoma"/>
        </w:rPr>
        <w:t>Alltaf er haft samband við foreldra/forráðamenn áður en sálfræðingur hittir nemendur</w:t>
      </w:r>
      <w:r w:rsidR="007A509B" w:rsidRPr="00F549A4">
        <w:rPr>
          <w:rFonts w:asciiTheme="minorHAnsi" w:hAnsiTheme="minorHAnsi"/>
        </w:rPr>
        <w:t>.</w:t>
      </w:r>
      <w:r w:rsidR="007A509B" w:rsidRPr="002E128B">
        <w:rPr>
          <w:rFonts w:asciiTheme="minorHAnsi" w:hAnsiTheme="minorHAnsi"/>
        </w:rPr>
        <w:t> </w:t>
      </w:r>
    </w:p>
    <w:p w14:paraId="3974BF27" w14:textId="77777777" w:rsidR="007A509B" w:rsidRDefault="007A509B" w:rsidP="001337E8">
      <w:pPr>
        <w:pStyle w:val="NormalWeb"/>
        <w:spacing w:before="0" w:beforeAutospacing="0" w:line="360" w:lineRule="auto"/>
        <w:contextualSpacing/>
      </w:pPr>
    </w:p>
    <w:p w14:paraId="4ED61468" w14:textId="77777777" w:rsidR="007A509B" w:rsidRPr="002E128B" w:rsidRDefault="007A509B" w:rsidP="001337E8">
      <w:pPr>
        <w:pStyle w:val="Heading2"/>
        <w:spacing w:line="360" w:lineRule="auto"/>
        <w:contextualSpacing/>
      </w:pPr>
      <w:bookmarkStart w:id="15" w:name="_Toc50390125"/>
      <w:r w:rsidRPr="002E128B">
        <w:t>8.3 Heilsugæsla.</w:t>
      </w:r>
      <w:bookmarkEnd w:id="15"/>
      <w:r w:rsidRPr="002E128B">
        <w:t xml:space="preserve"> </w:t>
      </w:r>
    </w:p>
    <w:p w14:paraId="05D9C070" w14:textId="77777777" w:rsidR="007A509B" w:rsidRPr="002E128B" w:rsidRDefault="007A509B" w:rsidP="001337E8">
      <w:pPr>
        <w:pStyle w:val="NoSpacing"/>
        <w:spacing w:line="360" w:lineRule="auto"/>
        <w:contextualSpacing/>
        <w:rPr>
          <w:sz w:val="26"/>
          <w:szCs w:val="26"/>
        </w:rPr>
      </w:pPr>
    </w:p>
    <w:p w14:paraId="0DB83652" w14:textId="2C0BE04B" w:rsidR="007A509B" w:rsidRPr="002E128B" w:rsidRDefault="007A509B" w:rsidP="001337E8">
      <w:pPr>
        <w:pStyle w:val="NoSpacing"/>
        <w:spacing w:line="360" w:lineRule="auto"/>
        <w:contextualSpacing/>
        <w:rPr>
          <w:sz w:val="24"/>
          <w:szCs w:val="24"/>
        </w:rPr>
      </w:pPr>
      <w:r w:rsidRPr="002E128B">
        <w:rPr>
          <w:sz w:val="24"/>
          <w:szCs w:val="24"/>
        </w:rPr>
        <w:t xml:space="preserve">Skólahjúkrunarfræðingur er </w:t>
      </w:r>
      <w:r w:rsidR="001176FF">
        <w:rPr>
          <w:sz w:val="24"/>
          <w:szCs w:val="24"/>
        </w:rPr>
        <w:t>Jóhanna Rannveig Þórhallsdóttir</w:t>
      </w:r>
      <w:r w:rsidRPr="002E128B">
        <w:rPr>
          <w:sz w:val="24"/>
          <w:szCs w:val="24"/>
        </w:rPr>
        <w:t xml:space="preserve"> og er hún með viðveru í skólanum á </w:t>
      </w:r>
      <w:r w:rsidR="00A722BE">
        <w:rPr>
          <w:sz w:val="24"/>
          <w:szCs w:val="24"/>
        </w:rPr>
        <w:t>þriðj</w:t>
      </w:r>
      <w:r w:rsidR="00D86C58">
        <w:rPr>
          <w:sz w:val="24"/>
          <w:szCs w:val="24"/>
        </w:rPr>
        <w:t>u</w:t>
      </w:r>
      <w:r w:rsidR="00A722BE">
        <w:rPr>
          <w:sz w:val="24"/>
          <w:szCs w:val="24"/>
        </w:rPr>
        <w:t xml:space="preserve">- og </w:t>
      </w:r>
      <w:r w:rsidR="001176FF">
        <w:rPr>
          <w:sz w:val="24"/>
          <w:szCs w:val="24"/>
        </w:rPr>
        <w:t>fimmtu</w:t>
      </w:r>
      <w:r w:rsidR="00D34D33" w:rsidRPr="002E128B">
        <w:rPr>
          <w:sz w:val="24"/>
          <w:szCs w:val="24"/>
        </w:rPr>
        <w:t>dögum</w:t>
      </w:r>
      <w:r w:rsidRPr="002E128B">
        <w:rPr>
          <w:sz w:val="24"/>
          <w:szCs w:val="24"/>
        </w:rPr>
        <w:t xml:space="preserve"> </w:t>
      </w:r>
      <w:r w:rsidR="00A722BE">
        <w:rPr>
          <w:sz w:val="24"/>
          <w:szCs w:val="24"/>
        </w:rPr>
        <w:t>frá</w:t>
      </w:r>
      <w:r w:rsidRPr="002E128B">
        <w:rPr>
          <w:sz w:val="24"/>
          <w:szCs w:val="24"/>
        </w:rPr>
        <w:t xml:space="preserve"> 08:00 – 1</w:t>
      </w:r>
      <w:r w:rsidR="00D86C58">
        <w:rPr>
          <w:sz w:val="24"/>
          <w:szCs w:val="24"/>
        </w:rPr>
        <w:t>4</w:t>
      </w:r>
      <w:r w:rsidRPr="002E128B">
        <w:rPr>
          <w:sz w:val="24"/>
          <w:szCs w:val="24"/>
        </w:rPr>
        <w:t>:00. Hægt e</w:t>
      </w:r>
      <w:r w:rsidR="00F6415C" w:rsidRPr="002E128B">
        <w:rPr>
          <w:sz w:val="24"/>
          <w:szCs w:val="24"/>
        </w:rPr>
        <w:t>r að hafa</w:t>
      </w:r>
      <w:r w:rsidRPr="002E128B">
        <w:rPr>
          <w:sz w:val="24"/>
          <w:szCs w:val="24"/>
        </w:rPr>
        <w:t xml:space="preserve"> </w:t>
      </w:r>
      <w:r w:rsidR="00F6415C" w:rsidRPr="002E128B">
        <w:rPr>
          <w:sz w:val="24"/>
          <w:szCs w:val="24"/>
        </w:rPr>
        <w:t>samband við hana á</w:t>
      </w:r>
      <w:r w:rsidRPr="002E128B">
        <w:rPr>
          <w:sz w:val="24"/>
          <w:szCs w:val="24"/>
        </w:rPr>
        <w:t xml:space="preserve"> netfanginu </w:t>
      </w:r>
      <w:hyperlink r:id="rId28" w:history="1">
        <w:r w:rsidR="001176FF" w:rsidRPr="004F3A15">
          <w:rPr>
            <w:rStyle w:val="Hyperlink"/>
            <w:sz w:val="24"/>
            <w:szCs w:val="24"/>
          </w:rPr>
          <w:t>johannath@hsa.is</w:t>
        </w:r>
      </w:hyperlink>
    </w:p>
    <w:p w14:paraId="6F08B304" w14:textId="77777777" w:rsidR="007A509B" w:rsidRPr="002E128B" w:rsidRDefault="007A509B" w:rsidP="001337E8">
      <w:pPr>
        <w:pStyle w:val="NoSpacing"/>
        <w:spacing w:line="360" w:lineRule="auto"/>
        <w:contextualSpacing/>
        <w:rPr>
          <w:sz w:val="26"/>
          <w:szCs w:val="26"/>
        </w:rPr>
      </w:pPr>
    </w:p>
    <w:p w14:paraId="3BC88861" w14:textId="77777777" w:rsidR="007A509B" w:rsidRPr="002E128B" w:rsidRDefault="007A509B" w:rsidP="001337E8">
      <w:pPr>
        <w:pStyle w:val="Heading3"/>
        <w:spacing w:line="360" w:lineRule="auto"/>
        <w:contextualSpacing/>
      </w:pPr>
      <w:r w:rsidRPr="002E128B">
        <w:t>Heilsufarsskoðanir og bólusetningar</w:t>
      </w:r>
    </w:p>
    <w:p w14:paraId="1724C8AF" w14:textId="5A3A5C31" w:rsidR="007A509B" w:rsidRDefault="007A509B" w:rsidP="001337E8">
      <w:pPr>
        <w:pStyle w:val="NoSpacing"/>
        <w:spacing w:line="360" w:lineRule="auto"/>
        <w:contextualSpacing/>
        <w:rPr>
          <w:sz w:val="24"/>
          <w:szCs w:val="24"/>
        </w:rPr>
      </w:pPr>
      <w:r w:rsidRPr="002E128B">
        <w:rPr>
          <w:sz w:val="24"/>
          <w:szCs w:val="24"/>
        </w:rPr>
        <w:t xml:space="preserve">Tilgangur skólaheilsugæslu er að fylgjast með heilsu, þroska og líðan barna á grunnskólaaldri. Hlutverk hennar er að stuðla að líkamlegu, andlegu og félagslegu heilbrigði skólabarna, ásamt því að greina og sinna heilbrigðisvandamálum sem hafa áhrif á velferð nemenda og námsgetu. Skólaheilsugæslan miðar að því að auka vitund og ábyrgð barna og unglinga að því hvernig þau geti bætt eigið heilbrigði og líðan sem og annarra. Til að þetta sé mögulegt þarf að koma til samstarf allra í skólasamfélaginu, þ.e. nemenda, kennara, foreldra og eftir þörfum aðilum utan skólans. </w:t>
      </w:r>
    </w:p>
    <w:p w14:paraId="0BEFB878" w14:textId="72CE2BB0" w:rsidR="00303771" w:rsidRDefault="00303771" w:rsidP="001337E8">
      <w:pPr>
        <w:pStyle w:val="NoSpacing"/>
        <w:spacing w:line="360" w:lineRule="auto"/>
        <w:contextualSpacing/>
        <w:rPr>
          <w:sz w:val="24"/>
          <w:szCs w:val="24"/>
        </w:rPr>
      </w:pPr>
    </w:p>
    <w:p w14:paraId="6A6EE669" w14:textId="380529C6" w:rsidR="00303771" w:rsidRDefault="00303771" w:rsidP="001337E8">
      <w:pPr>
        <w:pStyle w:val="NoSpacing"/>
        <w:spacing w:line="360" w:lineRule="auto"/>
        <w:contextualSpacing/>
        <w:rPr>
          <w:sz w:val="24"/>
          <w:szCs w:val="24"/>
        </w:rPr>
      </w:pPr>
      <w:r w:rsidRPr="00303771">
        <w:rPr>
          <w:sz w:val="24"/>
          <w:szCs w:val="24"/>
        </w:rPr>
        <w:t>Hjúkrunarfræðingur situr í nemendaverndarráði skólans.</w:t>
      </w:r>
    </w:p>
    <w:p w14:paraId="3920673F" w14:textId="2B25BF51" w:rsidR="00303771" w:rsidRDefault="00303771" w:rsidP="001337E8">
      <w:pPr>
        <w:pStyle w:val="NoSpacing"/>
        <w:spacing w:line="360" w:lineRule="auto"/>
        <w:contextualSpacing/>
        <w:rPr>
          <w:sz w:val="24"/>
          <w:szCs w:val="24"/>
        </w:rPr>
      </w:pPr>
    </w:p>
    <w:p w14:paraId="6EDB5159" w14:textId="77777777" w:rsidR="00303771" w:rsidRPr="00303771" w:rsidRDefault="00303771" w:rsidP="001337E8">
      <w:pPr>
        <w:pStyle w:val="NoSpacing"/>
        <w:spacing w:line="360" w:lineRule="auto"/>
        <w:contextualSpacing/>
        <w:rPr>
          <w:b/>
          <w:bCs/>
          <w:sz w:val="24"/>
          <w:szCs w:val="24"/>
        </w:rPr>
      </w:pPr>
      <w:r w:rsidRPr="00303771">
        <w:rPr>
          <w:b/>
          <w:bCs/>
          <w:sz w:val="24"/>
          <w:szCs w:val="24"/>
        </w:rPr>
        <w:t>Reglulegar heilsufarsathuganir</w:t>
      </w:r>
    </w:p>
    <w:p w14:paraId="6ECCACAE" w14:textId="77777777" w:rsidR="00303771" w:rsidRPr="00303771" w:rsidRDefault="00303771" w:rsidP="001337E8">
      <w:pPr>
        <w:pStyle w:val="NoSpacing"/>
        <w:spacing w:line="360" w:lineRule="auto"/>
        <w:contextualSpacing/>
        <w:rPr>
          <w:sz w:val="24"/>
          <w:szCs w:val="24"/>
        </w:rPr>
      </w:pPr>
    </w:p>
    <w:p w14:paraId="622961B0" w14:textId="0AD5481A" w:rsidR="00303771" w:rsidRDefault="00303771" w:rsidP="001337E8">
      <w:pPr>
        <w:pStyle w:val="NoSpacing"/>
        <w:spacing w:line="360" w:lineRule="auto"/>
        <w:contextualSpacing/>
        <w:rPr>
          <w:sz w:val="24"/>
          <w:szCs w:val="24"/>
        </w:rPr>
      </w:pPr>
      <w:r w:rsidRPr="00303771">
        <w:rPr>
          <w:sz w:val="24"/>
          <w:szCs w:val="24"/>
        </w:rPr>
        <w:t>Sjónskerpupróf, mæling á hæð og þyngd og skimunarviðtal um heilsu og líðan. Fyrir 1</w:t>
      </w:r>
      <w:r>
        <w:rPr>
          <w:sz w:val="24"/>
          <w:szCs w:val="24"/>
        </w:rPr>
        <w:t>.</w:t>
      </w:r>
      <w:r w:rsidRPr="00303771">
        <w:rPr>
          <w:sz w:val="24"/>
          <w:szCs w:val="24"/>
        </w:rPr>
        <w:t>-</w:t>
      </w:r>
      <w:r>
        <w:rPr>
          <w:sz w:val="24"/>
          <w:szCs w:val="24"/>
        </w:rPr>
        <w:t xml:space="preserve"> </w:t>
      </w:r>
      <w:r w:rsidRPr="00303771">
        <w:rPr>
          <w:sz w:val="24"/>
          <w:szCs w:val="24"/>
        </w:rPr>
        <w:t>4</w:t>
      </w:r>
      <w:r>
        <w:rPr>
          <w:sz w:val="24"/>
          <w:szCs w:val="24"/>
        </w:rPr>
        <w:t xml:space="preserve">. – </w:t>
      </w:r>
      <w:r w:rsidRPr="00303771">
        <w:rPr>
          <w:sz w:val="24"/>
          <w:szCs w:val="24"/>
        </w:rPr>
        <w:t>7</w:t>
      </w:r>
      <w:r>
        <w:rPr>
          <w:sz w:val="24"/>
          <w:szCs w:val="24"/>
        </w:rPr>
        <w:t xml:space="preserve">. – </w:t>
      </w:r>
      <w:r w:rsidRPr="00303771">
        <w:rPr>
          <w:sz w:val="24"/>
          <w:szCs w:val="24"/>
        </w:rPr>
        <w:t>9</w:t>
      </w:r>
      <w:r>
        <w:rPr>
          <w:sz w:val="24"/>
          <w:szCs w:val="24"/>
        </w:rPr>
        <w:t>.</w:t>
      </w:r>
      <w:r w:rsidRPr="00303771">
        <w:rPr>
          <w:sz w:val="24"/>
          <w:szCs w:val="24"/>
        </w:rPr>
        <w:t xml:space="preserve"> bekk</w:t>
      </w:r>
    </w:p>
    <w:p w14:paraId="333BB755" w14:textId="14F4FFF6" w:rsidR="00303771" w:rsidRDefault="00303771" w:rsidP="001337E8">
      <w:pPr>
        <w:pStyle w:val="NoSpacing"/>
        <w:spacing w:line="360" w:lineRule="auto"/>
        <w:contextualSpacing/>
        <w:rPr>
          <w:sz w:val="24"/>
          <w:szCs w:val="24"/>
        </w:rPr>
      </w:pPr>
    </w:p>
    <w:p w14:paraId="160C502B" w14:textId="52937632" w:rsidR="00303771" w:rsidRPr="00303771" w:rsidRDefault="00303771" w:rsidP="001337E8">
      <w:pPr>
        <w:pStyle w:val="NoSpacing"/>
        <w:spacing w:line="360" w:lineRule="auto"/>
        <w:contextualSpacing/>
        <w:rPr>
          <w:b/>
          <w:bCs/>
          <w:sz w:val="24"/>
          <w:szCs w:val="24"/>
        </w:rPr>
      </w:pPr>
      <w:r w:rsidRPr="00303771">
        <w:rPr>
          <w:b/>
          <w:bCs/>
          <w:sz w:val="24"/>
          <w:szCs w:val="24"/>
        </w:rPr>
        <w:t>Nemendur í öðrum bekkjum eru skoðaðir ef ástæða þykir til</w:t>
      </w:r>
    </w:p>
    <w:p w14:paraId="79339413" w14:textId="77777777" w:rsidR="007A509B" w:rsidRPr="002E128B" w:rsidRDefault="007A509B" w:rsidP="001337E8">
      <w:pPr>
        <w:pStyle w:val="NoSpacing"/>
        <w:spacing w:line="360" w:lineRule="auto"/>
        <w:contextualSpacing/>
        <w:rPr>
          <w:sz w:val="24"/>
          <w:szCs w:val="24"/>
        </w:rPr>
      </w:pPr>
    </w:p>
    <w:p w14:paraId="7D4B3BDF" w14:textId="77777777" w:rsidR="007A509B" w:rsidRPr="002E128B" w:rsidRDefault="007A509B" w:rsidP="001337E8">
      <w:pPr>
        <w:pStyle w:val="NoSpacing"/>
        <w:spacing w:line="360" w:lineRule="auto"/>
        <w:contextualSpacing/>
        <w:rPr>
          <w:b/>
          <w:sz w:val="24"/>
          <w:szCs w:val="24"/>
        </w:rPr>
      </w:pPr>
      <w:r w:rsidRPr="002E128B">
        <w:rPr>
          <w:b/>
          <w:sz w:val="24"/>
          <w:szCs w:val="24"/>
        </w:rPr>
        <w:t>Ónæmisaðgerðir:</w:t>
      </w:r>
    </w:p>
    <w:p w14:paraId="3F2BCC69" w14:textId="4456C79C" w:rsidR="00303771" w:rsidRDefault="00303771" w:rsidP="001337E8">
      <w:pPr>
        <w:pStyle w:val="NoSpacing"/>
        <w:spacing w:line="360" w:lineRule="auto"/>
        <w:contextualSpacing/>
        <w:rPr>
          <w:sz w:val="24"/>
          <w:szCs w:val="24"/>
        </w:rPr>
      </w:pPr>
      <w:r w:rsidRPr="00303771">
        <w:rPr>
          <w:sz w:val="24"/>
          <w:szCs w:val="24"/>
        </w:rPr>
        <w:t>Bólusetning gegn mislingum, rauðum hundum og hettusótt í 7. bekk</w:t>
      </w:r>
    </w:p>
    <w:p w14:paraId="5305C0FF" w14:textId="701F8189" w:rsidR="00303771" w:rsidRDefault="00303771" w:rsidP="001337E8">
      <w:pPr>
        <w:pStyle w:val="NoSpacing"/>
        <w:spacing w:line="360" w:lineRule="auto"/>
        <w:contextualSpacing/>
        <w:rPr>
          <w:sz w:val="24"/>
          <w:szCs w:val="24"/>
        </w:rPr>
      </w:pPr>
      <w:r w:rsidRPr="00303771">
        <w:rPr>
          <w:sz w:val="24"/>
          <w:szCs w:val="24"/>
        </w:rPr>
        <w:t xml:space="preserve">Bólusetning gegn mænusótt, </w:t>
      </w:r>
      <w:r w:rsidR="00AE1294">
        <w:rPr>
          <w:sz w:val="24"/>
          <w:szCs w:val="24"/>
        </w:rPr>
        <w:t xml:space="preserve">kíghósta, </w:t>
      </w:r>
      <w:r w:rsidRPr="00303771">
        <w:rPr>
          <w:sz w:val="24"/>
          <w:szCs w:val="24"/>
        </w:rPr>
        <w:t>stífkrampa og barnaveiki í 9. bekk</w:t>
      </w:r>
    </w:p>
    <w:p w14:paraId="32F0E6D9" w14:textId="0E0A757D" w:rsidR="00303771" w:rsidRDefault="00303771" w:rsidP="001337E8">
      <w:pPr>
        <w:pStyle w:val="NoSpacing"/>
        <w:spacing w:line="360" w:lineRule="auto"/>
        <w:contextualSpacing/>
        <w:rPr>
          <w:sz w:val="24"/>
          <w:szCs w:val="24"/>
        </w:rPr>
      </w:pPr>
      <w:r w:rsidRPr="00303771">
        <w:rPr>
          <w:sz w:val="24"/>
          <w:szCs w:val="24"/>
        </w:rPr>
        <w:t>Stúlkur í 7.bekk fá bólusetningu fyrir HPV (Human Papilloma Virus),</w:t>
      </w:r>
      <w:r>
        <w:rPr>
          <w:sz w:val="24"/>
          <w:szCs w:val="24"/>
        </w:rPr>
        <w:t xml:space="preserve"> </w:t>
      </w:r>
      <w:r w:rsidRPr="00303771">
        <w:rPr>
          <w:sz w:val="24"/>
          <w:szCs w:val="24"/>
        </w:rPr>
        <w:t>2 sprautur - ein að hausti og ein að vori.</w:t>
      </w:r>
      <w:r w:rsidR="007A509B" w:rsidRPr="002E128B">
        <w:rPr>
          <w:sz w:val="24"/>
          <w:szCs w:val="24"/>
        </w:rPr>
        <w:tab/>
      </w:r>
    </w:p>
    <w:p w14:paraId="0C031EC5" w14:textId="77777777" w:rsidR="007A509B" w:rsidRPr="002E128B" w:rsidRDefault="007A509B" w:rsidP="001337E8">
      <w:pPr>
        <w:spacing w:line="360" w:lineRule="auto"/>
        <w:contextualSpacing/>
        <w:rPr>
          <w:szCs w:val="24"/>
        </w:rPr>
      </w:pPr>
    </w:p>
    <w:p w14:paraId="6EC024E2" w14:textId="77777777" w:rsidR="006F3D55" w:rsidRPr="002E128B" w:rsidRDefault="006F3D55" w:rsidP="008C3D94">
      <w:pPr>
        <w:pStyle w:val="Heading1"/>
        <w:numPr>
          <w:ilvl w:val="0"/>
          <w:numId w:val="22"/>
        </w:numPr>
        <w:spacing w:line="360" w:lineRule="auto"/>
        <w:contextualSpacing/>
      </w:pPr>
      <w:bookmarkStart w:id="16" w:name="_Toc50390126"/>
      <w:r w:rsidRPr="002E128B">
        <w:t>Slysavarnir – öryggisreglur</w:t>
      </w:r>
      <w:bookmarkEnd w:id="16"/>
    </w:p>
    <w:p w14:paraId="5C53F094" w14:textId="77777777" w:rsidR="008D2427" w:rsidRPr="002E128B" w:rsidRDefault="008D2427" w:rsidP="001337E8">
      <w:pPr>
        <w:pStyle w:val="NoSpacing"/>
        <w:spacing w:line="360" w:lineRule="auto"/>
        <w:contextualSpacing/>
        <w:rPr>
          <w:b/>
          <w:sz w:val="32"/>
          <w:szCs w:val="32"/>
        </w:rPr>
      </w:pPr>
    </w:p>
    <w:p w14:paraId="1B414EFC" w14:textId="77777777" w:rsidR="00225B5F" w:rsidRPr="002E128B" w:rsidRDefault="00225B5F" w:rsidP="001337E8">
      <w:pPr>
        <w:autoSpaceDE w:val="0"/>
        <w:autoSpaceDN w:val="0"/>
        <w:adjustRightInd w:val="0"/>
        <w:spacing w:after="0" w:line="360" w:lineRule="auto"/>
        <w:contextualSpacing/>
        <w:rPr>
          <w:rFonts w:cs="Times New Roman"/>
          <w:b/>
          <w:bCs/>
          <w:sz w:val="28"/>
          <w:szCs w:val="28"/>
        </w:rPr>
      </w:pPr>
      <w:r w:rsidRPr="002E128B">
        <w:rPr>
          <w:rFonts w:cs="Times New Roman"/>
          <w:b/>
          <w:bCs/>
          <w:sz w:val="28"/>
          <w:szCs w:val="28"/>
        </w:rPr>
        <w:t>Óhöpp, slys, skemmdir og tryggingar</w:t>
      </w:r>
    </w:p>
    <w:p w14:paraId="337FDEA2" w14:textId="77777777" w:rsidR="00225B5F" w:rsidRPr="002E128B" w:rsidRDefault="00225B5F" w:rsidP="001337E8">
      <w:pPr>
        <w:spacing w:line="360" w:lineRule="auto"/>
        <w:contextualSpacing/>
      </w:pPr>
      <w:r w:rsidRPr="002E128B">
        <w:t>Í stórum nemendahópi geta alltaf orðið óhöpp og slys. Ef slíkt kemur fyrir hafa starfsmenn</w:t>
      </w:r>
      <w:r w:rsidR="00B45695" w:rsidRPr="002E128B">
        <w:t xml:space="preserve"> </w:t>
      </w:r>
      <w:r w:rsidRPr="002E128B">
        <w:t xml:space="preserve">skólans strax samband við foreldra og/eða fara með </w:t>
      </w:r>
      <w:r w:rsidR="00B45695" w:rsidRPr="002E128B">
        <w:t xml:space="preserve"> n</w:t>
      </w:r>
      <w:r w:rsidRPr="002E128B">
        <w:t>emandann á heilsugæslu ef með þarf.</w:t>
      </w:r>
      <w:r w:rsidR="00EE1558">
        <w:t xml:space="preserve"> Skólinn ber ábyrgð á að skrá öll slys inn á sérstakan vef sem tengist beint tryggingarfélagi Fjarðabyggðar, TM.</w:t>
      </w:r>
    </w:p>
    <w:p w14:paraId="4B8CB276" w14:textId="77777777" w:rsidR="00225B5F" w:rsidRPr="002E128B" w:rsidRDefault="00225B5F" w:rsidP="001337E8">
      <w:pPr>
        <w:spacing w:line="360" w:lineRule="auto"/>
        <w:contextualSpacing/>
      </w:pPr>
      <w:r w:rsidRPr="002E128B">
        <w:t xml:space="preserve">Allir nemendur hjá sveitarfélaginu eru slysatryggðir á meðan þeir dvelja í skólanum. </w:t>
      </w:r>
    </w:p>
    <w:p w14:paraId="6FA728E3" w14:textId="77777777" w:rsidR="00225B5F" w:rsidRPr="002E128B" w:rsidRDefault="00225B5F" w:rsidP="001337E8">
      <w:pPr>
        <w:spacing w:line="360" w:lineRule="auto"/>
        <w:contextualSpacing/>
      </w:pPr>
      <w:r w:rsidRPr="002E128B">
        <w:t>Eftirfarandi reglur gilda þegar óhöpp verða:</w:t>
      </w:r>
    </w:p>
    <w:p w14:paraId="7AD88C5D" w14:textId="5A5F6FD2" w:rsidR="00225B5F" w:rsidRPr="00EC1749" w:rsidRDefault="00225B5F" w:rsidP="008C3D94">
      <w:pPr>
        <w:pStyle w:val="ListParagraph"/>
        <w:numPr>
          <w:ilvl w:val="2"/>
          <w:numId w:val="23"/>
        </w:numPr>
        <w:spacing w:line="360" w:lineRule="auto"/>
        <w:rPr>
          <w:sz w:val="20"/>
          <w:szCs w:val="20"/>
        </w:rPr>
      </w:pPr>
      <w:r w:rsidRPr="00EC1749">
        <w:rPr>
          <w:sz w:val="20"/>
          <w:szCs w:val="20"/>
        </w:rPr>
        <w:t>Fyrstu viðbrögð skólans eru að hafa samband við foreldra ef því verður við komið.</w:t>
      </w:r>
      <w:r w:rsidR="00B45695" w:rsidRPr="00EC1749">
        <w:rPr>
          <w:sz w:val="20"/>
          <w:szCs w:val="20"/>
        </w:rPr>
        <w:t xml:space="preserve"> </w:t>
      </w:r>
      <w:r w:rsidRPr="00EC1749">
        <w:rPr>
          <w:sz w:val="20"/>
          <w:szCs w:val="20"/>
        </w:rPr>
        <w:t>Jafnframt er strax farið með nemandann á heilsugæslustöð til aðhlynningar.</w:t>
      </w:r>
    </w:p>
    <w:p w14:paraId="608DCE62" w14:textId="5CCC7342" w:rsidR="00225B5F" w:rsidRPr="00EC1749" w:rsidRDefault="00225B5F" w:rsidP="008C3D94">
      <w:pPr>
        <w:pStyle w:val="ListParagraph"/>
        <w:numPr>
          <w:ilvl w:val="2"/>
          <w:numId w:val="23"/>
        </w:numPr>
        <w:spacing w:line="360" w:lineRule="auto"/>
        <w:rPr>
          <w:sz w:val="20"/>
          <w:szCs w:val="20"/>
        </w:rPr>
      </w:pPr>
      <w:r w:rsidRPr="00EC1749">
        <w:rPr>
          <w:sz w:val="20"/>
          <w:szCs w:val="20"/>
        </w:rPr>
        <w:t>Þurfi að leita með nemanda til læknis vegna slyss er það skráð í skólanum.</w:t>
      </w:r>
      <w:r w:rsidR="00B45695" w:rsidRPr="00EC1749">
        <w:rPr>
          <w:sz w:val="20"/>
          <w:szCs w:val="20"/>
        </w:rPr>
        <w:t xml:space="preserve"> </w:t>
      </w:r>
      <w:r w:rsidRPr="00EC1749">
        <w:rPr>
          <w:sz w:val="20"/>
          <w:szCs w:val="20"/>
        </w:rPr>
        <w:t>Foreldrum er einnig bent á að láta tryggingafélag sitt vita af slysinu.</w:t>
      </w:r>
    </w:p>
    <w:p w14:paraId="3B337685" w14:textId="72F1C4C1" w:rsidR="00225B5F" w:rsidRPr="00EC1749" w:rsidRDefault="00225B5F" w:rsidP="008C3D94">
      <w:pPr>
        <w:pStyle w:val="ListParagraph"/>
        <w:numPr>
          <w:ilvl w:val="2"/>
          <w:numId w:val="23"/>
        </w:numPr>
        <w:spacing w:line="360" w:lineRule="auto"/>
        <w:rPr>
          <w:sz w:val="20"/>
          <w:szCs w:val="20"/>
        </w:rPr>
      </w:pPr>
      <w:r w:rsidRPr="00EC1749">
        <w:rPr>
          <w:sz w:val="20"/>
          <w:szCs w:val="20"/>
        </w:rPr>
        <w:t>Greiðsla sjálfsábyrgðar fellur</w:t>
      </w:r>
      <w:r w:rsidR="005217BB" w:rsidRPr="00EC1749">
        <w:rPr>
          <w:sz w:val="20"/>
          <w:szCs w:val="20"/>
        </w:rPr>
        <w:t xml:space="preserve"> ekki</w:t>
      </w:r>
      <w:r w:rsidRPr="00EC1749">
        <w:rPr>
          <w:sz w:val="20"/>
          <w:szCs w:val="20"/>
        </w:rPr>
        <w:t xml:space="preserve"> á foreldra.</w:t>
      </w:r>
    </w:p>
    <w:p w14:paraId="40569BE4" w14:textId="3E7CC7D3" w:rsidR="00225B5F" w:rsidRPr="00EC1749" w:rsidRDefault="00225B5F" w:rsidP="008C3D94">
      <w:pPr>
        <w:pStyle w:val="ListParagraph"/>
        <w:numPr>
          <w:ilvl w:val="2"/>
          <w:numId w:val="23"/>
        </w:numPr>
        <w:spacing w:line="360" w:lineRule="auto"/>
        <w:rPr>
          <w:sz w:val="20"/>
          <w:szCs w:val="20"/>
        </w:rPr>
      </w:pPr>
      <w:r w:rsidRPr="00EC1749">
        <w:rPr>
          <w:sz w:val="20"/>
          <w:szCs w:val="20"/>
        </w:rPr>
        <w:t>Sjúkrabílakostnað greiðir skólinn ef nemandi slasast í skólanum eða á þeim stöðum</w:t>
      </w:r>
      <w:r w:rsidR="00B45695" w:rsidRPr="00EC1749">
        <w:rPr>
          <w:sz w:val="20"/>
          <w:szCs w:val="20"/>
        </w:rPr>
        <w:t xml:space="preserve"> </w:t>
      </w:r>
      <w:r w:rsidRPr="00EC1749">
        <w:rPr>
          <w:sz w:val="20"/>
          <w:szCs w:val="20"/>
        </w:rPr>
        <w:t>sem nemandi er staddur á vegum skólans.</w:t>
      </w:r>
    </w:p>
    <w:p w14:paraId="55A74FEB" w14:textId="34EC72A0" w:rsidR="00225B5F" w:rsidRPr="00EC1749" w:rsidRDefault="00225B5F" w:rsidP="008C3D94">
      <w:pPr>
        <w:pStyle w:val="ListParagraph"/>
        <w:numPr>
          <w:ilvl w:val="2"/>
          <w:numId w:val="23"/>
        </w:numPr>
        <w:spacing w:line="360" w:lineRule="auto"/>
        <w:rPr>
          <w:sz w:val="20"/>
          <w:szCs w:val="20"/>
        </w:rPr>
      </w:pPr>
      <w:r w:rsidRPr="00EC1749">
        <w:rPr>
          <w:sz w:val="20"/>
          <w:szCs w:val="20"/>
        </w:rPr>
        <w:t>Foreldrar greiða allan kostnað við heilsugæslu vegna óhapps, t.d. vegna umbúðaskipta.</w:t>
      </w:r>
      <w:r w:rsidR="008D000A" w:rsidRPr="00EC1749">
        <w:rPr>
          <w:sz w:val="20"/>
          <w:szCs w:val="20"/>
        </w:rPr>
        <w:t xml:space="preserve"> Sveitarfélagið greiðir hins vegar fyrstu heimsókn á heilsugæslu vegna slyss eða óhapps.</w:t>
      </w:r>
    </w:p>
    <w:p w14:paraId="0EB1DF43" w14:textId="70D3D451" w:rsidR="00225B5F" w:rsidRPr="00EC1749" w:rsidRDefault="00225B5F" w:rsidP="008C3D94">
      <w:pPr>
        <w:pStyle w:val="ListParagraph"/>
        <w:numPr>
          <w:ilvl w:val="2"/>
          <w:numId w:val="23"/>
        </w:numPr>
        <w:spacing w:line="360" w:lineRule="auto"/>
        <w:rPr>
          <w:sz w:val="20"/>
          <w:szCs w:val="20"/>
        </w:rPr>
      </w:pPr>
      <w:r w:rsidRPr="00EC1749">
        <w:rPr>
          <w:sz w:val="20"/>
          <w:szCs w:val="20"/>
        </w:rPr>
        <w:t>Varðandi skemmdir eða þjófnað á eigum nemenda er skólinn ekki skaðabótaskyldur</w:t>
      </w:r>
      <w:r w:rsidR="00B45695" w:rsidRPr="00EC1749">
        <w:rPr>
          <w:sz w:val="20"/>
          <w:szCs w:val="20"/>
        </w:rPr>
        <w:t xml:space="preserve"> </w:t>
      </w:r>
      <w:r w:rsidRPr="00EC1749">
        <w:rPr>
          <w:sz w:val="20"/>
          <w:szCs w:val="20"/>
        </w:rPr>
        <w:t>nema um vanrækslu sé að ræða. Foreldrum er bent á að athuga tryggingamál sín vel,</w:t>
      </w:r>
      <w:r w:rsidR="00B45695" w:rsidRPr="00EC1749">
        <w:rPr>
          <w:sz w:val="20"/>
          <w:szCs w:val="20"/>
        </w:rPr>
        <w:t xml:space="preserve"> </w:t>
      </w:r>
      <w:r w:rsidRPr="00EC1749">
        <w:rPr>
          <w:sz w:val="20"/>
          <w:szCs w:val="20"/>
        </w:rPr>
        <w:t>t.d. að kanna hvort fjölskyldan sé með tryggingar sem bæta t.a.m. brotin gleraugu,</w:t>
      </w:r>
      <w:r w:rsidR="00B45695" w:rsidRPr="00EC1749">
        <w:rPr>
          <w:sz w:val="20"/>
          <w:szCs w:val="20"/>
        </w:rPr>
        <w:t xml:space="preserve"> </w:t>
      </w:r>
      <w:r w:rsidRPr="00EC1749">
        <w:rPr>
          <w:sz w:val="20"/>
          <w:szCs w:val="20"/>
        </w:rPr>
        <w:t>þjófnað og fleira.</w:t>
      </w:r>
    </w:p>
    <w:p w14:paraId="58CECE9A" w14:textId="1F694FCB" w:rsidR="00225B5F" w:rsidRPr="00EC1749" w:rsidRDefault="00225B5F" w:rsidP="008C3D94">
      <w:pPr>
        <w:pStyle w:val="ListParagraph"/>
        <w:numPr>
          <w:ilvl w:val="2"/>
          <w:numId w:val="23"/>
        </w:numPr>
        <w:spacing w:line="360" w:lineRule="auto"/>
        <w:rPr>
          <w:sz w:val="20"/>
          <w:szCs w:val="20"/>
        </w:rPr>
      </w:pPr>
      <w:r w:rsidRPr="00EC1749">
        <w:rPr>
          <w:sz w:val="20"/>
          <w:szCs w:val="20"/>
        </w:rPr>
        <w:lastRenderedPageBreak/>
        <w:t>Brjóti nemandi rúðu, t.d. kasti í hana grjóti, sparki o.s.frv. greiða foreldrar viðkomandi</w:t>
      </w:r>
      <w:r w:rsidR="00B45695" w:rsidRPr="00EC1749">
        <w:rPr>
          <w:sz w:val="20"/>
          <w:szCs w:val="20"/>
        </w:rPr>
        <w:t xml:space="preserve"> </w:t>
      </w:r>
      <w:r w:rsidRPr="00EC1749">
        <w:rPr>
          <w:sz w:val="20"/>
          <w:szCs w:val="20"/>
        </w:rPr>
        <w:t>sjálfsábyrgðina sem og annað tjón sem nemendur kunna að valda á búnaði og/eða</w:t>
      </w:r>
      <w:r w:rsidR="00B45695" w:rsidRPr="00EC1749">
        <w:rPr>
          <w:sz w:val="20"/>
          <w:szCs w:val="20"/>
        </w:rPr>
        <w:t xml:space="preserve"> </w:t>
      </w:r>
      <w:r w:rsidRPr="00EC1749">
        <w:rPr>
          <w:sz w:val="20"/>
          <w:szCs w:val="20"/>
        </w:rPr>
        <w:t>eigum annarra í skólanum.</w:t>
      </w:r>
    </w:p>
    <w:p w14:paraId="10D8CBCE" w14:textId="3B2D5A35" w:rsidR="00225B5F" w:rsidRPr="00EC1749" w:rsidRDefault="00225B5F" w:rsidP="008C3D94">
      <w:pPr>
        <w:pStyle w:val="ListParagraph"/>
        <w:numPr>
          <w:ilvl w:val="2"/>
          <w:numId w:val="23"/>
        </w:numPr>
        <w:spacing w:line="360" w:lineRule="auto"/>
        <w:rPr>
          <w:sz w:val="20"/>
          <w:szCs w:val="20"/>
        </w:rPr>
      </w:pPr>
      <w:r w:rsidRPr="00EC1749">
        <w:rPr>
          <w:sz w:val="20"/>
          <w:szCs w:val="20"/>
        </w:rPr>
        <w:t>Verði nemandi fyrir slysi eða tjóni vegna þess að hann óhlýðnaðist fyrirmælum eða</w:t>
      </w:r>
      <w:r w:rsidR="00B45695" w:rsidRPr="00EC1749">
        <w:rPr>
          <w:sz w:val="20"/>
          <w:szCs w:val="20"/>
        </w:rPr>
        <w:t xml:space="preserve"> </w:t>
      </w:r>
      <w:r w:rsidRPr="00EC1749">
        <w:rPr>
          <w:sz w:val="20"/>
          <w:szCs w:val="20"/>
        </w:rPr>
        <w:t>braut settar reglur bera foreldrar ábyrgð á þeim skaða sem af kann að hljótast.</w:t>
      </w:r>
    </w:p>
    <w:p w14:paraId="2FF6ECFE" w14:textId="77777777" w:rsidR="006F3D55" w:rsidRPr="002E128B" w:rsidRDefault="006F3D55" w:rsidP="008C3D94">
      <w:pPr>
        <w:pStyle w:val="Heading1"/>
        <w:numPr>
          <w:ilvl w:val="0"/>
          <w:numId w:val="3"/>
        </w:numPr>
        <w:spacing w:line="360" w:lineRule="auto"/>
        <w:contextualSpacing/>
      </w:pPr>
      <w:bookmarkStart w:id="17" w:name="_Toc50390127"/>
      <w:r w:rsidRPr="002E128B">
        <w:t>Áfallahjálp</w:t>
      </w:r>
      <w:bookmarkEnd w:id="17"/>
    </w:p>
    <w:p w14:paraId="2EEE9C39" w14:textId="77777777" w:rsidR="008D2427" w:rsidRPr="002E128B" w:rsidRDefault="008D2427" w:rsidP="001337E8">
      <w:pPr>
        <w:spacing w:before="100" w:beforeAutospacing="1" w:after="100" w:afterAutospacing="1" w:line="360" w:lineRule="auto"/>
        <w:contextualSpacing/>
        <w:rPr>
          <w:rFonts w:asciiTheme="majorHAnsi" w:eastAsia="Times New Roman" w:hAnsiTheme="majorHAnsi" w:cs="Times New Roman"/>
          <w:szCs w:val="24"/>
        </w:rPr>
      </w:pPr>
      <w:r w:rsidRPr="002E128B">
        <w:rPr>
          <w:rFonts w:asciiTheme="majorHAnsi" w:eastAsia="Times New Roman" w:hAnsiTheme="majorHAnsi" w:cs="Times New Roman"/>
          <w:b/>
          <w:bCs/>
          <w:szCs w:val="24"/>
        </w:rPr>
        <w:t xml:space="preserve">Áfallaáætlun Nesskóla </w:t>
      </w:r>
    </w:p>
    <w:p w14:paraId="12EC0948" w14:textId="77777777" w:rsidR="008D2427" w:rsidRPr="002E128B" w:rsidRDefault="008D2427" w:rsidP="001337E8">
      <w:pPr>
        <w:spacing w:line="360" w:lineRule="auto"/>
        <w:contextualSpacing/>
        <w:rPr>
          <w:rFonts w:eastAsia="Times New Roman"/>
        </w:rPr>
      </w:pPr>
      <w:r w:rsidRPr="002E128B">
        <w:rPr>
          <w:rFonts w:eastAsia="Times New Roman"/>
        </w:rPr>
        <w:t xml:space="preserve">Mikilvægt er að starfsmenn séu vel undir það búnir að takast á við erfiðleika sem fylgja hinum ýmsu áföllum. Nauðsynlegt er að samkomulag og skýr vitneskja sé um hvernig bregðast skuli við áföllum. Í skólanum er starfandi áfallateymi. Hlutverk þess er að gera vinnuáætlun svo bregðast megi fumlaust og ákveðið við þegar áföll hafa orðið, svo sem bráð veikindi, alvarlegt slys, dauðsföll eða aðrir atburðir sem líklegir eru til að kalla fram áfallastreitu og/eða sorgarviðbrögð. Áfallateymi sér einnig um: </w:t>
      </w:r>
    </w:p>
    <w:p w14:paraId="042CC914" w14:textId="77777777" w:rsidR="008D2427" w:rsidRPr="00E01A07" w:rsidRDefault="008D2427" w:rsidP="008C3D94">
      <w:pPr>
        <w:pStyle w:val="ListParagraph"/>
        <w:numPr>
          <w:ilvl w:val="0"/>
          <w:numId w:val="19"/>
        </w:numPr>
        <w:spacing w:line="360" w:lineRule="auto"/>
        <w:rPr>
          <w:rFonts w:eastAsia="Times New Roman"/>
        </w:rPr>
      </w:pPr>
      <w:r w:rsidRPr="00E01A07">
        <w:rPr>
          <w:rFonts w:eastAsia="Times New Roman"/>
        </w:rPr>
        <w:t xml:space="preserve">Upplýsingaflæði til allra innan skólans sem tengjast nemandanum. </w:t>
      </w:r>
    </w:p>
    <w:p w14:paraId="452AC767" w14:textId="77777777" w:rsidR="008D2427" w:rsidRPr="00E01A07" w:rsidRDefault="008D2427" w:rsidP="008C3D94">
      <w:pPr>
        <w:pStyle w:val="ListParagraph"/>
        <w:numPr>
          <w:ilvl w:val="0"/>
          <w:numId w:val="19"/>
        </w:numPr>
        <w:spacing w:line="360" w:lineRule="auto"/>
        <w:rPr>
          <w:rFonts w:eastAsia="Times New Roman"/>
        </w:rPr>
      </w:pPr>
      <w:r w:rsidRPr="00E01A07">
        <w:rPr>
          <w:rFonts w:eastAsia="Times New Roman"/>
        </w:rPr>
        <w:t xml:space="preserve">Stuðning við kennara. </w:t>
      </w:r>
    </w:p>
    <w:p w14:paraId="15308AAB" w14:textId="77777777" w:rsidR="008D2427" w:rsidRPr="00E01A07" w:rsidRDefault="008D2427" w:rsidP="008C3D94">
      <w:pPr>
        <w:pStyle w:val="ListParagraph"/>
        <w:numPr>
          <w:ilvl w:val="0"/>
          <w:numId w:val="19"/>
        </w:numPr>
        <w:spacing w:line="360" w:lineRule="auto"/>
        <w:rPr>
          <w:rFonts w:eastAsia="Times New Roman"/>
        </w:rPr>
      </w:pPr>
      <w:r w:rsidRPr="00E01A07">
        <w:rPr>
          <w:rFonts w:eastAsia="Times New Roman"/>
        </w:rPr>
        <w:t xml:space="preserve">Að fylgjast með að nemandinn fái allan þann stuðning sem mögulegt er að veita innan skólans eins lengi og hann þarfnast.  </w:t>
      </w:r>
    </w:p>
    <w:p w14:paraId="02448A35" w14:textId="77777777" w:rsidR="008D2427" w:rsidRPr="00E01A07" w:rsidRDefault="008D2427" w:rsidP="008C3D94">
      <w:pPr>
        <w:pStyle w:val="ListParagraph"/>
        <w:numPr>
          <w:ilvl w:val="0"/>
          <w:numId w:val="19"/>
        </w:numPr>
        <w:spacing w:line="360" w:lineRule="auto"/>
        <w:rPr>
          <w:rFonts w:eastAsia="Times New Roman"/>
        </w:rPr>
      </w:pPr>
      <w:r w:rsidRPr="00E01A07">
        <w:rPr>
          <w:rFonts w:eastAsia="Times New Roman"/>
        </w:rPr>
        <w:t xml:space="preserve">Aðgengilegt fræðsluefni fyrir kennara og starfsmenn um viðbrögð við áföllum og alvarlegum veikindum. </w:t>
      </w:r>
    </w:p>
    <w:p w14:paraId="1A76BCB1" w14:textId="77777777" w:rsidR="008D2427" w:rsidRPr="00E01A07" w:rsidRDefault="008D2427" w:rsidP="008C3D94">
      <w:pPr>
        <w:pStyle w:val="ListParagraph"/>
        <w:numPr>
          <w:ilvl w:val="0"/>
          <w:numId w:val="19"/>
        </w:numPr>
        <w:spacing w:line="360" w:lineRule="auto"/>
        <w:rPr>
          <w:rFonts w:eastAsia="Times New Roman"/>
        </w:rPr>
      </w:pPr>
      <w:r w:rsidRPr="00E01A07">
        <w:rPr>
          <w:rFonts w:eastAsia="Times New Roman"/>
        </w:rPr>
        <w:t xml:space="preserve">Bókalista fyrir nemendur og kennara yfir barnabækur þar sem sorgin er meðhöndluð. </w:t>
      </w:r>
    </w:p>
    <w:p w14:paraId="583196F0" w14:textId="77777777" w:rsidR="008D2427" w:rsidRPr="002E128B" w:rsidRDefault="008D2427" w:rsidP="001337E8">
      <w:pPr>
        <w:spacing w:line="360" w:lineRule="auto"/>
        <w:contextualSpacing/>
      </w:pPr>
      <w:r w:rsidRPr="002E128B">
        <w:t>Í áfallateymi skólans sitja skólastjóri, aðstoðarskólastjóri</w:t>
      </w:r>
      <w:r w:rsidR="004135C3">
        <w:t>, deildarstjóri</w:t>
      </w:r>
      <w:r w:rsidRPr="002E128B">
        <w:t xml:space="preserve"> og námsráðgjafi.</w:t>
      </w:r>
    </w:p>
    <w:p w14:paraId="01784E5B" w14:textId="77777777" w:rsidR="008D2427" w:rsidRPr="002E128B" w:rsidRDefault="008D2427" w:rsidP="001337E8">
      <w:pPr>
        <w:spacing w:line="360" w:lineRule="auto"/>
        <w:contextualSpacing/>
      </w:pPr>
      <w:r w:rsidRPr="002E128B">
        <w:t>Áfallateymið fundar að hausti og kannar hvort breytingar hafi orðið á aðstæðum nemenda eða star</w:t>
      </w:r>
      <w:r w:rsidR="00F40DF2" w:rsidRPr="002E128B">
        <w:t>f</w:t>
      </w:r>
      <w:r w:rsidRPr="002E128B">
        <w:t xml:space="preserve">sfólks vegna alvarlegra slysa, veikinda, dauðsfalla, skilnaða, kynferðisofbeldis eða annar áfalla.  Lykilatriðið er að mótuð verði skýr og afdráttarlaus vinnuáætlun, til dæmis um hver sinni hvaða hlutverki, í hvaða röð og hvernig bregðast eigi við einstökum tilvikum. Mikilvægt er að huga vel og vandlega </w:t>
      </w:r>
      <w:r w:rsidRPr="002E128B">
        <w:lastRenderedPageBreak/>
        <w:t>að óskum þeirra sem eiga í hlut hverju sinni.</w:t>
      </w:r>
      <w:r w:rsidRPr="002E128B">
        <w:rPr>
          <w:b/>
          <w:bCs/>
        </w:rPr>
        <w:t xml:space="preserve"> </w:t>
      </w:r>
      <w:r w:rsidRPr="002E128B">
        <w:t>Fumleysi, kærleikur og umhyggja er það sem skiptir mestu máli þegar sorgin</w:t>
      </w:r>
      <w:r w:rsidR="00B45695" w:rsidRPr="002E128B">
        <w:t xml:space="preserve"> eða áfall</w:t>
      </w:r>
      <w:r w:rsidRPr="002E128B">
        <w:t xml:space="preserve"> ber að dyrum. </w:t>
      </w:r>
    </w:p>
    <w:p w14:paraId="7F62B260" w14:textId="7756FA58" w:rsidR="008D2427" w:rsidRDefault="008D2427" w:rsidP="001337E8">
      <w:pPr>
        <w:spacing w:line="360" w:lineRule="auto"/>
        <w:contextualSpacing/>
        <w:rPr>
          <w:sz w:val="26"/>
          <w:szCs w:val="26"/>
        </w:rPr>
      </w:pPr>
    </w:p>
    <w:p w14:paraId="08620B5C" w14:textId="77777777" w:rsidR="00AA265A" w:rsidRPr="002E128B" w:rsidRDefault="00AA265A" w:rsidP="008C3D94">
      <w:pPr>
        <w:pStyle w:val="Heading1"/>
        <w:numPr>
          <w:ilvl w:val="0"/>
          <w:numId w:val="3"/>
        </w:numPr>
        <w:spacing w:line="360" w:lineRule="auto"/>
        <w:contextualSpacing/>
      </w:pPr>
      <w:bookmarkStart w:id="18" w:name="_Toc50390128"/>
      <w:r w:rsidRPr="002E128B">
        <w:t>Skólabragur</w:t>
      </w:r>
      <w:bookmarkEnd w:id="18"/>
    </w:p>
    <w:p w14:paraId="0DCBBE2E" w14:textId="77777777" w:rsidR="00C042DE" w:rsidRDefault="00C042DE" w:rsidP="001337E8">
      <w:pPr>
        <w:pStyle w:val="Heading2"/>
        <w:spacing w:line="360" w:lineRule="auto"/>
        <w:contextualSpacing/>
      </w:pPr>
      <w:bookmarkStart w:id="19" w:name="_Toc50390129"/>
      <w:r>
        <w:t>11.1. Einkunnarorð skólans: Viska – Virðing – Vinátta</w:t>
      </w:r>
      <w:bookmarkEnd w:id="19"/>
    </w:p>
    <w:p w14:paraId="5C4B9B7D" w14:textId="77777777" w:rsidR="00C042DE" w:rsidRDefault="00C042DE" w:rsidP="001337E8">
      <w:pPr>
        <w:spacing w:line="360" w:lineRule="auto"/>
        <w:contextualSpacing/>
      </w:pPr>
      <w:r>
        <w:t>Einkunnarorð skólans eiga að endurspegla anda skólans eða skólabraginn. Einkunnarorð Nesskóla eru: Viska – Virðing – Vinátta</w:t>
      </w:r>
    </w:p>
    <w:p w14:paraId="57D1F171" w14:textId="77777777" w:rsidR="001337E8" w:rsidRDefault="001337E8" w:rsidP="001337E8">
      <w:pPr>
        <w:spacing w:line="360" w:lineRule="auto"/>
        <w:contextualSpacing/>
        <w:rPr>
          <w:b/>
        </w:rPr>
      </w:pPr>
    </w:p>
    <w:p w14:paraId="5B98EDC4" w14:textId="4E6A1C71" w:rsidR="00C042DE" w:rsidRDefault="00C042DE" w:rsidP="001337E8">
      <w:pPr>
        <w:spacing w:line="360" w:lineRule="auto"/>
        <w:contextualSpacing/>
      </w:pPr>
      <w:r w:rsidRPr="00C042DE">
        <w:rPr>
          <w:b/>
        </w:rPr>
        <w:t>Viska</w:t>
      </w:r>
      <w:r>
        <w:t>:</w:t>
      </w:r>
    </w:p>
    <w:p w14:paraId="14E64C80" w14:textId="77777777" w:rsidR="00C042DE" w:rsidRDefault="00C042DE" w:rsidP="001337E8">
      <w:pPr>
        <w:spacing w:line="360" w:lineRule="auto"/>
        <w:contextualSpacing/>
      </w:pPr>
      <w:r w:rsidRPr="00263F17">
        <w:t>Með námi sínu öðlast nemendur visku sem nýtist þeim til framtíðar Í orðinu felst; vitsmunir, þekking, vísdómur og speki.</w:t>
      </w:r>
    </w:p>
    <w:p w14:paraId="62118B3C" w14:textId="77777777" w:rsidR="00C042DE" w:rsidRDefault="00C042DE" w:rsidP="001337E8">
      <w:pPr>
        <w:spacing w:line="360" w:lineRule="auto"/>
        <w:contextualSpacing/>
      </w:pPr>
      <w:r w:rsidRPr="00C042DE">
        <w:rPr>
          <w:b/>
        </w:rPr>
        <w:t>Virðing</w:t>
      </w:r>
      <w:r>
        <w:t>:</w:t>
      </w:r>
    </w:p>
    <w:p w14:paraId="56177A9A" w14:textId="77777777" w:rsidR="00C042DE" w:rsidRDefault="00C042DE" w:rsidP="001337E8">
      <w:pPr>
        <w:spacing w:line="360" w:lineRule="auto"/>
        <w:contextualSpacing/>
      </w:pPr>
      <w:r>
        <w:t xml:space="preserve">Í skólanum er lögð áhersla á að allir séu metnir að verðleikum og fái viðurkenningu á vinnu sinni og því sem þeir leggja sig fram við. Í skólanum er komið fram við alla af virðingu, kurteisi og réttlæti. Lögð er áhersla á að allir geti verið öruggir um að verða ekki fyrir ofbeldi eða áreitni og unnið sé með það ef slíkt kemur upp. </w:t>
      </w:r>
    </w:p>
    <w:p w14:paraId="5DC73ECF" w14:textId="77777777" w:rsidR="00C042DE" w:rsidRDefault="00C042DE" w:rsidP="001337E8">
      <w:pPr>
        <w:spacing w:line="360" w:lineRule="auto"/>
        <w:contextualSpacing/>
      </w:pPr>
      <w:r w:rsidRPr="00C042DE">
        <w:rPr>
          <w:b/>
        </w:rPr>
        <w:t>Vinátta</w:t>
      </w:r>
      <w:r>
        <w:t>:</w:t>
      </w:r>
    </w:p>
    <w:p w14:paraId="3FC1755F" w14:textId="77777777" w:rsidR="00C042DE" w:rsidRDefault="00C042DE" w:rsidP="001337E8">
      <w:pPr>
        <w:spacing w:line="360" w:lineRule="auto"/>
        <w:contextualSpacing/>
      </w:pPr>
      <w:r>
        <w:t>Í skólanum er lögð áhersla á og unnið með vináttu og umhyggju. Lögð er áhersla á kurteisi í samskiptum, að allir séu hlýlegir og leggi sig fram við að aðstoða hvern annan. Það hafa allir þörf fyrir vináttu og umhyggja og sömuleiðis hafa allir þörf fyrir að sýna vináttu og umhyggju.</w:t>
      </w:r>
    </w:p>
    <w:p w14:paraId="7BC0A61C" w14:textId="791419F4" w:rsidR="00C042DE" w:rsidRDefault="00C042DE" w:rsidP="001337E8">
      <w:pPr>
        <w:spacing w:line="360" w:lineRule="auto"/>
        <w:contextualSpacing/>
      </w:pPr>
    </w:p>
    <w:p w14:paraId="1334A8C5" w14:textId="77777777" w:rsidR="00EC1749" w:rsidRPr="00C042DE" w:rsidRDefault="00EC1749" w:rsidP="001337E8">
      <w:pPr>
        <w:spacing w:line="360" w:lineRule="auto"/>
        <w:contextualSpacing/>
      </w:pPr>
    </w:p>
    <w:p w14:paraId="28B16FE4" w14:textId="77777777" w:rsidR="00AA265A" w:rsidRPr="002E128B" w:rsidRDefault="00637E7E" w:rsidP="001337E8">
      <w:pPr>
        <w:pStyle w:val="Heading2"/>
        <w:spacing w:line="360" w:lineRule="auto"/>
        <w:contextualSpacing/>
      </w:pPr>
      <w:bookmarkStart w:id="20" w:name="_Toc50390130"/>
      <w:r w:rsidRPr="002E128B">
        <w:t>1</w:t>
      </w:r>
      <w:r w:rsidR="009C5854" w:rsidRPr="002E128B">
        <w:t>1</w:t>
      </w:r>
      <w:r w:rsidR="00AA265A" w:rsidRPr="002E128B">
        <w:t>.</w:t>
      </w:r>
      <w:r w:rsidR="00C042DE">
        <w:t>2</w:t>
      </w:r>
      <w:r w:rsidR="00AA265A" w:rsidRPr="002E128B">
        <w:t>. Réttindi og skyldur</w:t>
      </w:r>
      <w:bookmarkEnd w:id="20"/>
    </w:p>
    <w:p w14:paraId="3A1E5113" w14:textId="06470DF9" w:rsidR="00AA265A" w:rsidRDefault="00AA265A" w:rsidP="001337E8">
      <w:pPr>
        <w:autoSpaceDE w:val="0"/>
        <w:autoSpaceDN w:val="0"/>
        <w:adjustRightInd w:val="0"/>
        <w:spacing w:after="0" w:line="360" w:lineRule="auto"/>
        <w:contextualSpacing/>
        <w:rPr>
          <w:rFonts w:cs="Times New Roman"/>
          <w:szCs w:val="24"/>
        </w:rPr>
      </w:pPr>
      <w:r w:rsidRPr="002E128B">
        <w:rPr>
          <w:rFonts w:cs="Times New Roman"/>
          <w:szCs w:val="24"/>
        </w:rPr>
        <w:t>Allir hafa ákveðin réttindi í skólanum en til að öðlast þau réttindi verðum við að læra að</w:t>
      </w:r>
      <w:r w:rsidR="00F40DF2" w:rsidRPr="002E128B">
        <w:rPr>
          <w:rFonts w:cs="Times New Roman"/>
          <w:szCs w:val="24"/>
        </w:rPr>
        <w:t xml:space="preserve"> </w:t>
      </w:r>
      <w:r w:rsidRPr="002E128B">
        <w:rPr>
          <w:rFonts w:cs="Times New Roman"/>
          <w:szCs w:val="24"/>
        </w:rPr>
        <w:t>öllum réttindum fylgja ákveðnar skyldur sem við þurfum sjálf að bera ábyrgð á.</w:t>
      </w:r>
    </w:p>
    <w:p w14:paraId="6EEFAE8B" w14:textId="403D3D27" w:rsidR="00EC1749" w:rsidRDefault="00EC1749" w:rsidP="001337E8">
      <w:pPr>
        <w:autoSpaceDE w:val="0"/>
        <w:autoSpaceDN w:val="0"/>
        <w:adjustRightInd w:val="0"/>
        <w:spacing w:after="0" w:line="360" w:lineRule="auto"/>
        <w:contextualSpacing/>
        <w:rPr>
          <w:rFonts w:cs="Times New Roman"/>
          <w:szCs w:val="24"/>
        </w:rPr>
      </w:pPr>
    </w:p>
    <w:p w14:paraId="085FE3A1" w14:textId="61AC3E86" w:rsidR="00EC1749" w:rsidRDefault="00EC1749" w:rsidP="001337E8">
      <w:pPr>
        <w:autoSpaceDE w:val="0"/>
        <w:autoSpaceDN w:val="0"/>
        <w:adjustRightInd w:val="0"/>
        <w:spacing w:after="0" w:line="360" w:lineRule="auto"/>
        <w:contextualSpacing/>
        <w:rPr>
          <w:rFonts w:cs="Times New Roman"/>
          <w:szCs w:val="24"/>
        </w:rPr>
      </w:pPr>
    </w:p>
    <w:p w14:paraId="27E78CDF" w14:textId="77777777" w:rsidR="00EC1749" w:rsidRPr="002E128B" w:rsidRDefault="00EC1749" w:rsidP="001337E8">
      <w:pPr>
        <w:autoSpaceDE w:val="0"/>
        <w:autoSpaceDN w:val="0"/>
        <w:adjustRightInd w:val="0"/>
        <w:spacing w:after="0" w:line="360" w:lineRule="auto"/>
        <w:contextualSpacing/>
        <w:rPr>
          <w:rFonts w:cs="Times New Roman"/>
          <w:szCs w:val="24"/>
        </w:rPr>
      </w:pPr>
    </w:p>
    <w:p w14:paraId="3819182D" w14:textId="77777777" w:rsidR="00637E7E" w:rsidRPr="002E128B" w:rsidRDefault="00637E7E" w:rsidP="001337E8">
      <w:pPr>
        <w:autoSpaceDE w:val="0"/>
        <w:autoSpaceDN w:val="0"/>
        <w:adjustRightInd w:val="0"/>
        <w:spacing w:after="0" w:line="360" w:lineRule="auto"/>
        <w:contextualSpacing/>
        <w:rPr>
          <w:rFonts w:cs="Times New Roman"/>
          <w:szCs w:val="24"/>
        </w:rPr>
      </w:pPr>
    </w:p>
    <w:tbl>
      <w:tblPr>
        <w:tblStyle w:val="LightShading-Accent11"/>
        <w:tblW w:w="0" w:type="auto"/>
        <w:tblLook w:val="04A0" w:firstRow="1" w:lastRow="0" w:firstColumn="1" w:lastColumn="0" w:noHBand="0" w:noVBand="1"/>
      </w:tblPr>
      <w:tblGrid>
        <w:gridCol w:w="4720"/>
        <w:gridCol w:w="4352"/>
      </w:tblGrid>
      <w:tr w:rsidR="00E81A7D" w:rsidRPr="002E128B" w14:paraId="53F5A5D5" w14:textId="77777777" w:rsidTr="00F40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5C13AC2"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b w:val="0"/>
                <w:bCs w:val="0"/>
                <w:sz w:val="28"/>
                <w:szCs w:val="28"/>
              </w:rPr>
              <w:t>Ég hef rétt á...</w:t>
            </w:r>
          </w:p>
        </w:tc>
        <w:tc>
          <w:tcPr>
            <w:tcW w:w="4426" w:type="dxa"/>
          </w:tcPr>
          <w:p w14:paraId="50F7F819" w14:textId="77777777" w:rsidR="00E81A7D" w:rsidRPr="002E128B" w:rsidRDefault="00E81A7D" w:rsidP="001337E8">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2E128B">
              <w:rPr>
                <w:rFonts w:cs="Times New Roman"/>
                <w:b w:val="0"/>
                <w:bCs w:val="0"/>
                <w:sz w:val="28"/>
                <w:szCs w:val="28"/>
              </w:rPr>
              <w:t>Mér ber skylda til...</w:t>
            </w:r>
          </w:p>
        </w:tc>
      </w:tr>
      <w:tr w:rsidR="00E81A7D" w:rsidRPr="002E128B" w14:paraId="6697B233"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1E7B28D"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mér líði vel og sé örugg/ur í skólanum</w:t>
            </w:r>
          </w:p>
        </w:tc>
        <w:tc>
          <w:tcPr>
            <w:tcW w:w="4426" w:type="dxa"/>
          </w:tcPr>
          <w:p w14:paraId="00B97A5B"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valda ekki öðrum skaða eða tjóni, hvorki líkamlegu né andlegu</w:t>
            </w:r>
          </w:p>
        </w:tc>
      </w:tr>
      <w:tr w:rsidR="00E81A7D" w:rsidRPr="002E128B" w14:paraId="52E5C4A5" w14:textId="77777777" w:rsidTr="00F40DF2">
        <w:tc>
          <w:tcPr>
            <w:cnfStyle w:val="001000000000" w:firstRow="0" w:lastRow="0" w:firstColumn="1" w:lastColumn="0" w:oddVBand="0" w:evenVBand="0" w:oddHBand="0" w:evenHBand="0" w:firstRowFirstColumn="0" w:firstRowLastColumn="0" w:lastRowFirstColumn="0" w:lastRowLastColumn="0"/>
            <w:tcW w:w="4786" w:type="dxa"/>
          </w:tcPr>
          <w:p w14:paraId="649C30C2"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 xml:space="preserve">...að vinnuumhverfið sé rólegt og notalegt </w:t>
            </w:r>
            <w:r w:rsidRPr="002E128B">
              <w:rPr>
                <w:rFonts w:cs="Times New Roman"/>
                <w:szCs w:val="24"/>
              </w:rPr>
              <w:tab/>
            </w:r>
          </w:p>
        </w:tc>
        <w:tc>
          <w:tcPr>
            <w:tcW w:w="4426" w:type="dxa"/>
          </w:tcPr>
          <w:p w14:paraId="57076CCC" w14:textId="77777777" w:rsidR="00E81A7D" w:rsidRPr="002E128B" w:rsidRDefault="00E81A7D" w:rsidP="001337E8">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stuðla að rólegu og notalegu vinnuumhverfi</w:t>
            </w:r>
          </w:p>
        </w:tc>
      </w:tr>
      <w:tr w:rsidR="00E81A7D" w:rsidRPr="002E128B" w14:paraId="20545902"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3B5D56B"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...vinnuumhverfið sé snyrtilegt</w:t>
            </w:r>
          </w:p>
        </w:tc>
        <w:tc>
          <w:tcPr>
            <w:tcW w:w="4426" w:type="dxa"/>
          </w:tcPr>
          <w:p w14:paraId="01C93DCB"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stuðla að snyrtilegu vinnuumhverfi</w:t>
            </w:r>
          </w:p>
        </w:tc>
      </w:tr>
      <w:tr w:rsidR="00E81A7D" w:rsidRPr="002E128B" w14:paraId="6972D26E" w14:textId="77777777" w:rsidTr="00F40DF2">
        <w:tc>
          <w:tcPr>
            <w:cnfStyle w:val="001000000000" w:firstRow="0" w:lastRow="0" w:firstColumn="1" w:lastColumn="0" w:oddVBand="0" w:evenVBand="0" w:oddHBand="0" w:evenHBand="0" w:firstRowFirstColumn="0" w:firstRowLastColumn="0" w:lastRowFirstColumn="0" w:lastRowLastColumn="0"/>
            <w:tcW w:w="4786" w:type="dxa"/>
          </w:tcPr>
          <w:p w14:paraId="5EE76769"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 xml:space="preserve">...að borin sé virðing fyrir mér sem einstaklingi </w:t>
            </w:r>
          </w:p>
        </w:tc>
        <w:tc>
          <w:tcPr>
            <w:tcW w:w="4426" w:type="dxa"/>
          </w:tcPr>
          <w:p w14:paraId="6E771523" w14:textId="77777777" w:rsidR="00E81A7D" w:rsidRPr="002E128B" w:rsidRDefault="00E81A7D" w:rsidP="001337E8">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bera virðingu fyrir öðrum einstaklingum</w:t>
            </w:r>
          </w:p>
        </w:tc>
      </w:tr>
      <w:tr w:rsidR="00E81A7D" w:rsidRPr="002E128B" w14:paraId="53AA38BB"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4FFA365"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vita alltaf til hvers er ætlast af mér</w:t>
            </w:r>
          </w:p>
        </w:tc>
        <w:tc>
          <w:tcPr>
            <w:tcW w:w="4426" w:type="dxa"/>
          </w:tcPr>
          <w:p w14:paraId="0E2C46F1"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vera stundvís og tilbúin/n til vinnu með tilskilin gögn, vilja og áhuga</w:t>
            </w:r>
          </w:p>
        </w:tc>
      </w:tr>
      <w:tr w:rsidR="00E81A7D" w:rsidRPr="002E128B" w14:paraId="2B789DB5" w14:textId="77777777" w:rsidTr="00F40DF2">
        <w:tc>
          <w:tcPr>
            <w:cnfStyle w:val="001000000000" w:firstRow="0" w:lastRow="0" w:firstColumn="1" w:lastColumn="0" w:oddVBand="0" w:evenVBand="0" w:oddHBand="0" w:evenHBand="0" w:firstRowFirstColumn="0" w:firstRowLastColumn="0" w:lastRowFirstColumn="0" w:lastRowLastColumn="0"/>
            <w:tcW w:w="4786" w:type="dxa"/>
          </w:tcPr>
          <w:p w14:paraId="444F4C14"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 xml:space="preserve">...fjölbreyttu, áhugaverðu og sveigjanlegu námi </w:t>
            </w:r>
            <w:r w:rsidRPr="002E128B">
              <w:rPr>
                <w:rFonts w:cs="Times New Roman"/>
                <w:szCs w:val="24"/>
              </w:rPr>
              <w:tab/>
            </w:r>
          </w:p>
        </w:tc>
        <w:tc>
          <w:tcPr>
            <w:tcW w:w="4426" w:type="dxa"/>
          </w:tcPr>
          <w:p w14:paraId="3126758E" w14:textId="77777777" w:rsidR="00E81A7D" w:rsidRPr="002E128B" w:rsidRDefault="00E81A7D" w:rsidP="001337E8">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nýta sem best öll þau námstækifæri sem bjóðast og að hafa metnað til þess að nema og vinna</w:t>
            </w:r>
          </w:p>
        </w:tc>
      </w:tr>
      <w:tr w:rsidR="00E81A7D" w:rsidRPr="002E128B" w14:paraId="1A7CD2F5"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D46E96B"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fá þá bestu kennslu sem völ er á</w:t>
            </w:r>
          </w:p>
        </w:tc>
        <w:tc>
          <w:tcPr>
            <w:tcW w:w="4426" w:type="dxa"/>
          </w:tcPr>
          <w:p w14:paraId="34757E58"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skila verkefnum á réttum tíma og að gera ávallt mitt besta við vinnu þeirra</w:t>
            </w:r>
          </w:p>
        </w:tc>
      </w:tr>
      <w:tr w:rsidR="00E81A7D" w:rsidRPr="002E128B" w14:paraId="63192B28" w14:textId="77777777" w:rsidTr="00F40DF2">
        <w:tc>
          <w:tcPr>
            <w:cnfStyle w:val="001000000000" w:firstRow="0" w:lastRow="0" w:firstColumn="1" w:lastColumn="0" w:oddVBand="0" w:evenVBand="0" w:oddHBand="0" w:evenHBand="0" w:firstRowFirstColumn="0" w:firstRowLastColumn="0" w:lastRowFirstColumn="0" w:lastRowLastColumn="0"/>
            <w:tcW w:w="4786" w:type="dxa"/>
          </w:tcPr>
          <w:p w14:paraId="41B5C471"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tjá mig og að það sé borin virðing fyrir skoðunum mínum</w:t>
            </w:r>
          </w:p>
        </w:tc>
        <w:tc>
          <w:tcPr>
            <w:tcW w:w="4426" w:type="dxa"/>
          </w:tcPr>
          <w:p w14:paraId="753DE8CE" w14:textId="77777777" w:rsidR="00E81A7D" w:rsidRPr="002E128B" w:rsidRDefault="00E81A7D" w:rsidP="001337E8">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...að hlusta á aðra og bera virðingu fyrir skoðunum annarra</w:t>
            </w:r>
          </w:p>
        </w:tc>
      </w:tr>
      <w:tr w:rsidR="00E81A7D" w:rsidRPr="002E128B" w14:paraId="235ADDBB"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7999557"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vera metin/n eftir eigin verðleikum og verkum</w:t>
            </w:r>
          </w:p>
        </w:tc>
        <w:tc>
          <w:tcPr>
            <w:tcW w:w="4426" w:type="dxa"/>
          </w:tcPr>
          <w:p w14:paraId="3A031574"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meta aðra út frá þeirra eigin verðleikum, hæfni, frumkvæði, verkum</w:t>
            </w:r>
            <w:r w:rsidR="007047CE" w:rsidRPr="002E128B">
              <w:rPr>
                <w:rFonts w:cs="Times New Roman"/>
                <w:szCs w:val="24"/>
              </w:rPr>
              <w:t xml:space="preserve"> </w:t>
            </w:r>
            <w:r w:rsidRPr="002E128B">
              <w:rPr>
                <w:rFonts w:cs="Times New Roman"/>
                <w:szCs w:val="24"/>
              </w:rPr>
              <w:t>og árangri</w:t>
            </w:r>
          </w:p>
        </w:tc>
      </w:tr>
      <w:tr w:rsidR="00E81A7D" w:rsidRPr="002E128B" w14:paraId="0B73C69C" w14:textId="77777777" w:rsidTr="00F40DF2">
        <w:tc>
          <w:tcPr>
            <w:cnfStyle w:val="001000000000" w:firstRow="0" w:lastRow="0" w:firstColumn="1" w:lastColumn="0" w:oddVBand="0" w:evenVBand="0" w:oddHBand="0" w:evenHBand="0" w:firstRowFirstColumn="0" w:firstRowLastColumn="0" w:lastRowFirstColumn="0" w:lastRowLastColumn="0"/>
            <w:tcW w:w="4786" w:type="dxa"/>
          </w:tcPr>
          <w:p w14:paraId="6FF9198F"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fá að njóta réttlætis og sanngirni</w:t>
            </w:r>
          </w:p>
        </w:tc>
        <w:tc>
          <w:tcPr>
            <w:tcW w:w="4426" w:type="dxa"/>
          </w:tcPr>
          <w:p w14:paraId="42567FDB" w14:textId="77777777" w:rsidR="00E81A7D" w:rsidRPr="002E128B" w:rsidRDefault="00E81A7D" w:rsidP="001337E8">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2E128B">
              <w:rPr>
                <w:rFonts w:cs="Times New Roman"/>
                <w:szCs w:val="24"/>
              </w:rPr>
              <w:t xml:space="preserve">...að sýna öðrum </w:t>
            </w:r>
            <w:r w:rsidR="00F40DF2" w:rsidRPr="002E128B">
              <w:rPr>
                <w:rFonts w:cs="Times New Roman"/>
                <w:szCs w:val="24"/>
              </w:rPr>
              <w:t>sanngirni</w:t>
            </w:r>
            <w:r w:rsidRPr="002E128B">
              <w:rPr>
                <w:rFonts w:cs="Times New Roman"/>
                <w:szCs w:val="24"/>
              </w:rPr>
              <w:t xml:space="preserve"> og réttlæti</w:t>
            </w:r>
          </w:p>
        </w:tc>
      </w:tr>
      <w:tr w:rsidR="00E81A7D" w:rsidRPr="002E128B" w14:paraId="17C15E95" w14:textId="77777777" w:rsidTr="00F40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396FE2C" w14:textId="77777777" w:rsidR="00E81A7D" w:rsidRPr="002E128B" w:rsidRDefault="00E81A7D" w:rsidP="001337E8">
            <w:pPr>
              <w:autoSpaceDE w:val="0"/>
              <w:autoSpaceDN w:val="0"/>
              <w:adjustRightInd w:val="0"/>
              <w:spacing w:line="360" w:lineRule="auto"/>
              <w:contextualSpacing/>
              <w:rPr>
                <w:rFonts w:cs="Times New Roman"/>
                <w:szCs w:val="24"/>
              </w:rPr>
            </w:pPr>
            <w:r w:rsidRPr="002E128B">
              <w:rPr>
                <w:rFonts w:cs="Times New Roman"/>
                <w:szCs w:val="24"/>
              </w:rPr>
              <w:t>...að skólinn beri hag minn ávallt fyrir brjósti</w:t>
            </w:r>
          </w:p>
        </w:tc>
        <w:tc>
          <w:tcPr>
            <w:tcW w:w="4426" w:type="dxa"/>
          </w:tcPr>
          <w:p w14:paraId="02A1E456" w14:textId="77777777" w:rsidR="00E81A7D" w:rsidRPr="002E128B" w:rsidRDefault="00E81A7D" w:rsidP="001337E8">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E128B">
              <w:rPr>
                <w:rFonts w:cs="Times New Roman"/>
                <w:szCs w:val="24"/>
              </w:rPr>
              <w:t>...að fara eftir og virða þær reglur og skyldur sem skólinn setur mér</w:t>
            </w:r>
          </w:p>
        </w:tc>
      </w:tr>
    </w:tbl>
    <w:p w14:paraId="70563B77" w14:textId="77777777" w:rsidR="009465CB" w:rsidRPr="002E128B" w:rsidRDefault="009465CB" w:rsidP="001337E8">
      <w:pPr>
        <w:autoSpaceDE w:val="0"/>
        <w:autoSpaceDN w:val="0"/>
        <w:adjustRightInd w:val="0"/>
        <w:spacing w:after="0" w:line="360" w:lineRule="auto"/>
        <w:contextualSpacing/>
        <w:rPr>
          <w:rFonts w:cs="Times New Roman"/>
          <w:szCs w:val="24"/>
        </w:rPr>
      </w:pPr>
    </w:p>
    <w:p w14:paraId="6B23C8CA" w14:textId="77777777" w:rsidR="006F3D55" w:rsidRPr="002E128B" w:rsidRDefault="00A657C3" w:rsidP="008C3D94">
      <w:pPr>
        <w:pStyle w:val="Heading1"/>
        <w:numPr>
          <w:ilvl w:val="0"/>
          <w:numId w:val="3"/>
        </w:numPr>
        <w:spacing w:line="360" w:lineRule="auto"/>
        <w:contextualSpacing/>
      </w:pPr>
      <w:bookmarkStart w:id="21" w:name="_Toc50390131"/>
      <w:r w:rsidRPr="00A657C3">
        <w:lastRenderedPageBreak/>
        <w:t>Stefna Nesskóla gegn einelti, áreitni og ofbeldi</w:t>
      </w:r>
      <w:bookmarkEnd w:id="21"/>
    </w:p>
    <w:p w14:paraId="56DAE950" w14:textId="77777777" w:rsidR="00637E7E" w:rsidRPr="002E128B" w:rsidRDefault="00A657C3" w:rsidP="001337E8">
      <w:pPr>
        <w:spacing w:line="360" w:lineRule="auto"/>
        <w:contextualSpacing/>
      </w:pPr>
      <w:r>
        <w:t xml:space="preserve">Á heimasíðu </w:t>
      </w:r>
      <w:hyperlink r:id="rId29" w:history="1">
        <w:r w:rsidRPr="00A657C3">
          <w:rPr>
            <w:rStyle w:val="Hyperlink"/>
          </w:rPr>
          <w:t>Nesskóla</w:t>
        </w:r>
      </w:hyperlink>
      <w:r>
        <w:t xml:space="preserve"> má finna </w:t>
      </w:r>
      <w:hyperlink r:id="rId30" w:history="1">
        <w:r w:rsidRPr="00A657C3">
          <w:rPr>
            <w:rStyle w:val="Hyperlink"/>
          </w:rPr>
          <w:t>stefnu Nesskóla gegn einelti, áreitni og ofbeldi</w:t>
        </w:r>
      </w:hyperlink>
      <w:r>
        <w:t>.</w:t>
      </w:r>
    </w:p>
    <w:p w14:paraId="27358CB0" w14:textId="5EA874D6" w:rsidR="009073D8" w:rsidRPr="00BC5948" w:rsidRDefault="009073D8" w:rsidP="001337E8">
      <w:pPr>
        <w:spacing w:line="360" w:lineRule="auto"/>
        <w:contextualSpacing/>
      </w:pPr>
      <w:r w:rsidRPr="00BC5948">
        <w:t xml:space="preserve">Nesskóli er Olweusarskóli. </w:t>
      </w:r>
    </w:p>
    <w:p w14:paraId="0D4207C2" w14:textId="77777777" w:rsidR="009073D8" w:rsidRPr="00BC5948" w:rsidRDefault="009073D8" w:rsidP="001337E8">
      <w:pPr>
        <w:spacing w:line="360" w:lineRule="auto"/>
        <w:contextualSpacing/>
      </w:pPr>
      <w:r w:rsidRPr="00BC5948">
        <w:t>Hér á eftir má sjá áætlun skólans gegn einelti:</w:t>
      </w:r>
    </w:p>
    <w:p w14:paraId="39304C88" w14:textId="77777777" w:rsidR="006F3D55" w:rsidRPr="002E128B" w:rsidRDefault="006F3D55" w:rsidP="001337E8">
      <w:pPr>
        <w:pStyle w:val="Heading2"/>
        <w:spacing w:line="360" w:lineRule="auto"/>
        <w:contextualSpacing/>
        <w:rPr>
          <w:rFonts w:eastAsia="Times New Roman"/>
          <w:sz w:val="24"/>
          <w:szCs w:val="24"/>
        </w:rPr>
      </w:pPr>
      <w:bookmarkStart w:id="22" w:name="_Toc50390132"/>
      <w:r w:rsidRPr="002E128B">
        <w:rPr>
          <w:rFonts w:eastAsia="Times New Roman"/>
        </w:rPr>
        <w:t>Áætlun um varnir gegn einelti</w:t>
      </w:r>
      <w:bookmarkEnd w:id="22"/>
      <w:r w:rsidRPr="002E128B">
        <w:rPr>
          <w:rFonts w:eastAsia="Times New Roman"/>
          <w:sz w:val="24"/>
          <w:szCs w:val="24"/>
        </w:rPr>
        <w:t> </w:t>
      </w:r>
    </w:p>
    <w:p w14:paraId="0CF4D9F2" w14:textId="77777777" w:rsidR="008D2427" w:rsidRDefault="008D2427" w:rsidP="001337E8">
      <w:pPr>
        <w:spacing w:before="100" w:beforeAutospacing="1" w:after="100" w:afterAutospacing="1" w:line="360" w:lineRule="auto"/>
        <w:contextualSpacing/>
        <w:jc w:val="both"/>
        <w:rPr>
          <w:rFonts w:eastAsia="Times New Roman" w:cs="Times New Roman"/>
          <w:szCs w:val="24"/>
          <w:u w:val="single"/>
        </w:rPr>
      </w:pPr>
      <w:r w:rsidRPr="002E128B">
        <w:rPr>
          <w:rFonts w:eastAsia="Times New Roman" w:cs="Times New Roman"/>
          <w:szCs w:val="24"/>
          <w:u w:val="single"/>
        </w:rPr>
        <w:t>Verklag við einelti í Nesskóla:</w:t>
      </w:r>
    </w:p>
    <w:p w14:paraId="19E2F468" w14:textId="77777777" w:rsidR="00E81A7D" w:rsidRPr="002E128B" w:rsidRDefault="00F23871" w:rsidP="001337E8">
      <w:pPr>
        <w:spacing w:before="100" w:beforeAutospacing="1" w:after="100" w:afterAutospacing="1" w:line="360" w:lineRule="auto"/>
        <w:contextualSpacing/>
        <w:rPr>
          <w:rFonts w:eastAsia="Times New Roman" w:cs="Times New Roman"/>
          <w:szCs w:val="24"/>
        </w:rPr>
      </w:pPr>
      <w:hyperlink r:id="rId31" w:tgtFrame="_blank" w:history="1">
        <w:r w:rsidR="006F3D55" w:rsidRPr="002E128B">
          <w:rPr>
            <w:rFonts w:eastAsia="Times New Roman" w:cs="Times New Roman"/>
            <w:color w:val="0000FF"/>
            <w:szCs w:val="24"/>
            <w:u w:val="single"/>
          </w:rPr>
          <w:t>.</w:t>
        </w:r>
      </w:hyperlink>
      <w:r w:rsidR="00E81A7D" w:rsidRPr="002E128B">
        <w:rPr>
          <w:rFonts w:eastAsia="Times New Roman" w:cs="Times New Roman"/>
          <w:szCs w:val="24"/>
        </w:rPr>
        <w:object w:dxaOrig="7216" w:dyaOrig="5399" w14:anchorId="10BF8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26.35pt" o:ole="">
            <v:imagedata r:id="rId32" o:title=""/>
          </v:shape>
          <o:OLEObject Type="Embed" ProgID="PowerPoint.Slide.12" ShapeID="_x0000_i1025" DrawAspect="Content" ObjectID="_1661608031" r:id="rId33"/>
        </w:object>
      </w:r>
    </w:p>
    <w:p w14:paraId="5A075188" w14:textId="77777777" w:rsidR="0082752A" w:rsidRDefault="0082752A" w:rsidP="001337E8">
      <w:pPr>
        <w:spacing w:before="100" w:beforeAutospacing="1" w:after="100" w:afterAutospacing="1" w:line="360" w:lineRule="auto"/>
        <w:contextualSpacing/>
        <w:rPr>
          <w:rFonts w:eastAsia="Times New Roman" w:cs="Times New Roman"/>
          <w:szCs w:val="24"/>
        </w:rPr>
      </w:pPr>
    </w:p>
    <w:p w14:paraId="32C6EF22" w14:textId="3A4A9372" w:rsidR="006F3D55" w:rsidRPr="002E128B" w:rsidRDefault="00D84B7D" w:rsidP="001337E8">
      <w:pPr>
        <w:spacing w:before="100" w:beforeAutospacing="1" w:after="100" w:afterAutospacing="1" w:line="360" w:lineRule="auto"/>
        <w:contextualSpacing/>
        <w:rPr>
          <w:rFonts w:eastAsia="Times New Roman" w:cs="Times New Roman"/>
          <w:szCs w:val="24"/>
        </w:rPr>
      </w:pPr>
      <w:r w:rsidRPr="002E128B">
        <w:rPr>
          <w:rFonts w:eastAsia="Times New Roman" w:cs="Times New Roman"/>
          <w:szCs w:val="24"/>
        </w:rPr>
        <w:t>Veturinn 2007-2008</w:t>
      </w:r>
      <w:r w:rsidR="006F3D55" w:rsidRPr="002E128B">
        <w:rPr>
          <w:rFonts w:eastAsia="Times New Roman" w:cs="Times New Roman"/>
          <w:szCs w:val="24"/>
        </w:rPr>
        <w:t xml:space="preserve"> hófst innleiðing á Olweusaráætlun gegn einelti og andfélagslegri hegðun í skólanum. Olweusarverkefnið er samstarfsverkefni menntamálaráðuneytisins, Sambands íslenskra sveitarfélaga, Kennarasambands Íslands og Heimilis og skóla</w:t>
      </w:r>
      <w:r w:rsidR="00BC5948">
        <w:rPr>
          <w:rFonts w:eastAsia="Times New Roman" w:cs="Times New Roman"/>
          <w:szCs w:val="24"/>
        </w:rPr>
        <w:t xml:space="preserve">. Verkefnið </w:t>
      </w:r>
      <w:r w:rsidR="006F3D55" w:rsidRPr="002E128B">
        <w:rPr>
          <w:rFonts w:eastAsia="Times New Roman" w:cs="Times New Roman"/>
          <w:szCs w:val="24"/>
        </w:rPr>
        <w:t xml:space="preserve">byggir á kenningum prófessors Dan Olweus sem rannsakað hefur einelti síðastliðin </w:t>
      </w:r>
      <w:r w:rsidR="00A722BE">
        <w:rPr>
          <w:rFonts w:eastAsia="Times New Roman" w:cs="Times New Roman"/>
          <w:szCs w:val="24"/>
        </w:rPr>
        <w:t>40</w:t>
      </w:r>
      <w:r w:rsidR="006F3D55" w:rsidRPr="002E128B">
        <w:rPr>
          <w:rFonts w:eastAsia="Times New Roman" w:cs="Times New Roman"/>
          <w:szCs w:val="24"/>
        </w:rPr>
        <w:t xml:space="preserve"> ár og er talinn einn helsti fræðimaður heims á þessu sviði í dag.</w:t>
      </w:r>
    </w:p>
    <w:p w14:paraId="244CE6F6" w14:textId="09DE45DE" w:rsidR="00EE1558" w:rsidRDefault="006F3D55" w:rsidP="001337E8">
      <w:pPr>
        <w:spacing w:before="100" w:beforeAutospacing="1" w:after="100" w:afterAutospacing="1" w:line="360" w:lineRule="auto"/>
        <w:contextualSpacing/>
        <w:rPr>
          <w:rFonts w:eastAsia="Times New Roman" w:cs="Times New Roman"/>
          <w:szCs w:val="24"/>
        </w:rPr>
      </w:pPr>
      <w:r w:rsidRPr="002E128B">
        <w:rPr>
          <w:rFonts w:eastAsia="Times New Roman" w:cs="Times New Roman"/>
          <w:szCs w:val="24"/>
        </w:rPr>
        <w:t> </w:t>
      </w:r>
    </w:p>
    <w:p w14:paraId="354542F6" w14:textId="77777777" w:rsidR="006F3D55" w:rsidRPr="002E128B" w:rsidRDefault="006F3D55" w:rsidP="001337E8">
      <w:pPr>
        <w:pStyle w:val="Heading3"/>
        <w:spacing w:line="360" w:lineRule="auto"/>
        <w:contextualSpacing/>
      </w:pPr>
      <w:r w:rsidRPr="002E128B">
        <w:lastRenderedPageBreak/>
        <w:t>Hvað er einelti?</w:t>
      </w:r>
    </w:p>
    <w:p w14:paraId="3D2697CE" w14:textId="77777777" w:rsidR="006F3D55" w:rsidRPr="002E128B" w:rsidRDefault="006F3D55" w:rsidP="001337E8">
      <w:pPr>
        <w:spacing w:line="360" w:lineRule="auto"/>
        <w:contextualSpacing/>
        <w:rPr>
          <w:rFonts w:eastAsia="Times New Roman"/>
        </w:rPr>
      </w:pPr>
      <w:r w:rsidRPr="002E128B">
        <w:rPr>
          <w:rFonts w:eastAsia="Times New Roman"/>
        </w:rPr>
        <w:t>Samkvæmt skilgreiningu Olweusar er það er talið einelti þegar einn eða fleiri beita einstakling endurteknu líkamlegu eða andlegu ofbeldi eða félagslegri útskúfun.</w:t>
      </w:r>
    </w:p>
    <w:p w14:paraId="0C9A9BC5" w14:textId="77777777" w:rsidR="006F3D55" w:rsidRPr="002E128B" w:rsidRDefault="006F3D55" w:rsidP="001337E8">
      <w:pPr>
        <w:spacing w:line="360" w:lineRule="auto"/>
        <w:contextualSpacing/>
        <w:rPr>
          <w:rFonts w:eastAsia="Times New Roman"/>
        </w:rPr>
      </w:pPr>
      <w:r w:rsidRPr="002E128B">
        <w:rPr>
          <w:rFonts w:eastAsia="Times New Roman"/>
        </w:rPr>
        <w:t> Sagt er að nemandi sé lagður í einelti þegar annar nemandi eða nemendur:</w:t>
      </w:r>
    </w:p>
    <w:p w14:paraId="2256978E" w14:textId="77777777" w:rsidR="006F3D55" w:rsidRPr="00A722BE" w:rsidRDefault="006F3D55" w:rsidP="008C3D94">
      <w:pPr>
        <w:pStyle w:val="ListParagraph"/>
        <w:numPr>
          <w:ilvl w:val="0"/>
          <w:numId w:val="7"/>
        </w:numPr>
        <w:spacing w:line="360" w:lineRule="auto"/>
        <w:rPr>
          <w:rFonts w:eastAsia="Times New Roman"/>
        </w:rPr>
      </w:pPr>
      <w:r w:rsidRPr="00A722BE">
        <w:rPr>
          <w:rFonts w:eastAsia="Times New Roman"/>
        </w:rPr>
        <w:t xml:space="preserve">Segja meiðandi og óþægileg orð við hann/hana, gera grín að honum/ henni eða nota ljót og meiðandi uppnefni. </w:t>
      </w:r>
    </w:p>
    <w:p w14:paraId="6F00E4E5" w14:textId="77777777" w:rsidR="006F3D55" w:rsidRPr="00A722BE" w:rsidRDefault="006F3D55" w:rsidP="008C3D94">
      <w:pPr>
        <w:pStyle w:val="ListParagraph"/>
        <w:numPr>
          <w:ilvl w:val="0"/>
          <w:numId w:val="7"/>
        </w:numPr>
        <w:spacing w:line="360" w:lineRule="auto"/>
        <w:rPr>
          <w:rFonts w:eastAsia="Times New Roman"/>
        </w:rPr>
      </w:pPr>
      <w:r w:rsidRPr="00A722BE">
        <w:rPr>
          <w:rFonts w:eastAsia="Times New Roman"/>
        </w:rPr>
        <w:t xml:space="preserve">Virða hann/hana ekki viðlits eða útiloka hann/hana viljandi úr vinahópnum </w:t>
      </w:r>
    </w:p>
    <w:p w14:paraId="105A1BE2" w14:textId="77777777" w:rsidR="006F3D55" w:rsidRPr="00A722BE" w:rsidRDefault="006F3D55" w:rsidP="008C3D94">
      <w:pPr>
        <w:pStyle w:val="ListParagraph"/>
        <w:numPr>
          <w:ilvl w:val="0"/>
          <w:numId w:val="7"/>
        </w:numPr>
        <w:spacing w:line="360" w:lineRule="auto"/>
        <w:rPr>
          <w:rFonts w:eastAsia="Times New Roman"/>
        </w:rPr>
      </w:pPr>
      <w:r w:rsidRPr="00A722BE">
        <w:rPr>
          <w:rFonts w:eastAsia="Times New Roman"/>
        </w:rPr>
        <w:t xml:space="preserve">Slá, sparka, hárreita, hrinda eða loka hann/hana inni eða úti. </w:t>
      </w:r>
    </w:p>
    <w:p w14:paraId="6BEC55C9" w14:textId="77777777" w:rsidR="006F3D55" w:rsidRPr="00A722BE" w:rsidRDefault="006F3D55" w:rsidP="008C3D94">
      <w:pPr>
        <w:pStyle w:val="ListParagraph"/>
        <w:numPr>
          <w:ilvl w:val="0"/>
          <w:numId w:val="7"/>
        </w:numPr>
        <w:spacing w:line="360" w:lineRule="auto"/>
        <w:rPr>
          <w:rFonts w:eastAsia="Times New Roman"/>
        </w:rPr>
      </w:pPr>
      <w:r w:rsidRPr="00A722BE">
        <w:rPr>
          <w:rFonts w:eastAsia="Times New Roman"/>
        </w:rPr>
        <w:t xml:space="preserve">Segja ósatt eða dreifa upplognum rógi um hann/hana eða senda kvikindislega miða, tölvupóst eða </w:t>
      </w:r>
      <w:r w:rsidR="00F40DF2" w:rsidRPr="00A722BE">
        <w:rPr>
          <w:rFonts w:eastAsia="Times New Roman"/>
        </w:rPr>
        <w:t>SMS</w:t>
      </w:r>
      <w:r w:rsidRPr="00A722BE">
        <w:rPr>
          <w:rFonts w:eastAsia="Times New Roman"/>
        </w:rPr>
        <w:t xml:space="preserve"> skilaboð, í þeim tilgangi að reyna að fá aðra nemendur til að kunna illa við hann/hana. </w:t>
      </w:r>
    </w:p>
    <w:p w14:paraId="64A3F20F" w14:textId="77777777" w:rsidR="006F3D55" w:rsidRPr="002E128B" w:rsidRDefault="006F3D55" w:rsidP="001337E8">
      <w:pPr>
        <w:spacing w:line="360" w:lineRule="auto"/>
        <w:contextualSpacing/>
        <w:rPr>
          <w:rFonts w:eastAsia="Times New Roman"/>
        </w:rPr>
      </w:pPr>
      <w:r w:rsidRPr="002E128B">
        <w:rPr>
          <w:rFonts w:eastAsia="Times New Roman"/>
        </w:rPr>
        <w:t>Gerist þetta oft og mörgum sinnum er það einelti og sá sem verður fyrir því á mjög erfitt með að verja sig. Sama er að segja um síendurtekna stríðni, þegar einhverjum er strítt</w:t>
      </w:r>
      <w:r w:rsidR="00B45695" w:rsidRPr="002E128B">
        <w:rPr>
          <w:rFonts w:eastAsia="Times New Roman"/>
        </w:rPr>
        <w:t xml:space="preserve"> hvað eftir annað á óþægilegan og </w:t>
      </w:r>
      <w:r w:rsidRPr="002E128B">
        <w:rPr>
          <w:rFonts w:eastAsia="Times New Roman"/>
        </w:rPr>
        <w:t>meiðandi hátt.</w:t>
      </w:r>
    </w:p>
    <w:p w14:paraId="008A14FA" w14:textId="77777777" w:rsidR="006F3D55" w:rsidRPr="002E128B" w:rsidRDefault="006F3D55" w:rsidP="001337E8">
      <w:pPr>
        <w:spacing w:line="360" w:lineRule="auto"/>
        <w:contextualSpacing/>
        <w:rPr>
          <w:rFonts w:eastAsia="Times New Roman"/>
        </w:rPr>
      </w:pPr>
      <w:r w:rsidRPr="002E128B">
        <w:rPr>
          <w:rFonts w:eastAsia="Times New Roman"/>
        </w:rPr>
        <w:t>Það er hins vegar ekki einelti þegar einhverjum er strítt á góðlátlegan og vingjarnlegan hátt. Sama er að segja um þegar jafnsterkir nemendur (jafningjar) slást eða rífast.</w:t>
      </w:r>
    </w:p>
    <w:p w14:paraId="4C536109" w14:textId="77777777" w:rsidR="006F3D55" w:rsidRPr="002E128B" w:rsidRDefault="006F3D55" w:rsidP="001337E8">
      <w:pPr>
        <w:pStyle w:val="Heading3"/>
        <w:spacing w:line="360" w:lineRule="auto"/>
        <w:contextualSpacing/>
      </w:pPr>
      <w:r w:rsidRPr="002E128B">
        <w:t>Skólareglur gegn einelti</w:t>
      </w:r>
    </w:p>
    <w:p w14:paraId="35BE622D" w14:textId="77777777" w:rsidR="006F3D55" w:rsidRPr="00A722BE" w:rsidRDefault="006F3D55" w:rsidP="008C3D94">
      <w:pPr>
        <w:pStyle w:val="ListParagraph"/>
        <w:numPr>
          <w:ilvl w:val="0"/>
          <w:numId w:val="8"/>
        </w:numPr>
        <w:spacing w:line="360" w:lineRule="auto"/>
        <w:rPr>
          <w:rFonts w:eastAsia="Times New Roman"/>
        </w:rPr>
      </w:pPr>
      <w:r w:rsidRPr="00A722BE">
        <w:rPr>
          <w:rFonts w:eastAsia="Times New Roman"/>
        </w:rPr>
        <w:t>V</w:t>
      </w:r>
      <w:r w:rsidR="00B45695" w:rsidRPr="00A722BE">
        <w:rPr>
          <w:rFonts w:eastAsia="Times New Roman"/>
        </w:rPr>
        <w:t>ið leggjum ekki aðra í einelti</w:t>
      </w:r>
    </w:p>
    <w:p w14:paraId="63C9175C" w14:textId="77777777" w:rsidR="006F3D55" w:rsidRPr="00A722BE" w:rsidRDefault="006F3D55" w:rsidP="008C3D94">
      <w:pPr>
        <w:pStyle w:val="ListParagraph"/>
        <w:numPr>
          <w:ilvl w:val="0"/>
          <w:numId w:val="8"/>
        </w:numPr>
        <w:spacing w:line="360" w:lineRule="auto"/>
        <w:rPr>
          <w:rFonts w:eastAsia="Times New Roman"/>
        </w:rPr>
      </w:pPr>
      <w:r w:rsidRPr="00A722BE">
        <w:rPr>
          <w:rFonts w:eastAsia="Times New Roman"/>
        </w:rPr>
        <w:t>Við reynum að aðstoða þá ne</w:t>
      </w:r>
      <w:r w:rsidR="00B45695" w:rsidRPr="00A722BE">
        <w:rPr>
          <w:rFonts w:eastAsia="Times New Roman"/>
        </w:rPr>
        <w:t>mendur sem verða fyrir einelti</w:t>
      </w:r>
    </w:p>
    <w:p w14:paraId="34921B69" w14:textId="77777777" w:rsidR="006F3D55" w:rsidRPr="00A722BE" w:rsidRDefault="006F3D55" w:rsidP="008C3D94">
      <w:pPr>
        <w:pStyle w:val="ListParagraph"/>
        <w:numPr>
          <w:ilvl w:val="0"/>
          <w:numId w:val="8"/>
        </w:numPr>
        <w:spacing w:line="360" w:lineRule="auto"/>
        <w:rPr>
          <w:rFonts w:eastAsia="Times New Roman"/>
        </w:rPr>
      </w:pPr>
      <w:r w:rsidRPr="00A722BE">
        <w:rPr>
          <w:rFonts w:eastAsia="Times New Roman"/>
        </w:rPr>
        <w:t>Við eigum líka að vera með nemend</w:t>
      </w:r>
      <w:r w:rsidR="00B45695" w:rsidRPr="00A722BE">
        <w:rPr>
          <w:rFonts w:eastAsia="Times New Roman"/>
        </w:rPr>
        <w:t>um sem auðveldlega verða einir</w:t>
      </w:r>
    </w:p>
    <w:p w14:paraId="64324FB4" w14:textId="77777777" w:rsidR="006F3D55" w:rsidRPr="00A722BE" w:rsidRDefault="006F3D55" w:rsidP="008C3D94">
      <w:pPr>
        <w:pStyle w:val="ListParagraph"/>
        <w:numPr>
          <w:ilvl w:val="0"/>
          <w:numId w:val="8"/>
        </w:numPr>
        <w:spacing w:line="360" w:lineRule="auto"/>
        <w:rPr>
          <w:rFonts w:eastAsia="Times New Roman"/>
        </w:rPr>
      </w:pPr>
      <w:r w:rsidRPr="00A722BE">
        <w:rPr>
          <w:rFonts w:eastAsia="Times New Roman"/>
        </w:rPr>
        <w:t xml:space="preserve">Ef við vitum til að einhver er lagður í einelti eigum við að segja umsjónarkennaranum (eða öðrum starfsmanni í skólanum) frá því og líka fólkinu heima. </w:t>
      </w:r>
    </w:p>
    <w:p w14:paraId="79288DF2" w14:textId="77777777" w:rsidR="006F3D55" w:rsidRPr="002E128B" w:rsidRDefault="006F3D55" w:rsidP="001337E8">
      <w:pPr>
        <w:pStyle w:val="Heading3"/>
        <w:spacing w:line="360" w:lineRule="auto"/>
        <w:contextualSpacing/>
      </w:pPr>
      <w:r w:rsidRPr="002E128B">
        <w:t> Meðferð eineltismála</w:t>
      </w:r>
    </w:p>
    <w:p w14:paraId="23DA69C9" w14:textId="77777777" w:rsidR="006F3D55" w:rsidRPr="002E128B" w:rsidRDefault="006F3D55" w:rsidP="001337E8">
      <w:pPr>
        <w:spacing w:line="360" w:lineRule="auto"/>
        <w:contextualSpacing/>
        <w:rPr>
          <w:rFonts w:eastAsia="Times New Roman"/>
        </w:rPr>
      </w:pPr>
      <w:r w:rsidRPr="002E128B">
        <w:rPr>
          <w:rFonts w:eastAsia="Times New Roman"/>
        </w:rPr>
        <w:t>Ef grunur vaknar um að einelti eigi sér stað í skólanum fer eftirfarandi ferli í gang:</w:t>
      </w:r>
    </w:p>
    <w:p w14:paraId="0D191B04"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Allir starfsmenn skólans fylgjast með samskiptum og líðan nemenda í skólanum og þar s</w:t>
      </w:r>
      <w:r w:rsidR="00B45695" w:rsidRPr="00A722BE">
        <w:rPr>
          <w:rFonts w:eastAsia="Times New Roman"/>
        </w:rPr>
        <w:t>em nemendur eru á vegum skólans</w:t>
      </w:r>
      <w:r w:rsidRPr="00A722BE">
        <w:rPr>
          <w:rFonts w:eastAsia="Times New Roman"/>
        </w:rPr>
        <w:t xml:space="preserve"> </w:t>
      </w:r>
    </w:p>
    <w:p w14:paraId="172E1783"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lastRenderedPageBreak/>
        <w:t>Allir starfsmenn fá þjálfun í að greina slæm samskipti og bregða</w:t>
      </w:r>
      <w:r w:rsidR="00B45695" w:rsidRPr="00A722BE">
        <w:rPr>
          <w:rFonts w:eastAsia="Times New Roman"/>
        </w:rPr>
        <w:t>st við þeim þegar þau koma upp</w:t>
      </w:r>
    </w:p>
    <w:p w14:paraId="5E48B2C3"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 xml:space="preserve">Komi upp grunur um einelti eru atburðir skráðir af þeim sem verður vitni að þeim í sérstaka bók og lætur í öllum tilvikum </w:t>
      </w:r>
      <w:r w:rsidR="00B45695" w:rsidRPr="00A722BE">
        <w:rPr>
          <w:rFonts w:eastAsia="Times New Roman"/>
        </w:rPr>
        <w:t>umsjónarkennara nemendanna vita</w:t>
      </w:r>
      <w:r w:rsidRPr="00A722BE">
        <w:rPr>
          <w:rFonts w:eastAsia="Times New Roman"/>
        </w:rPr>
        <w:t xml:space="preserve"> </w:t>
      </w:r>
    </w:p>
    <w:p w14:paraId="25FEC932"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 xml:space="preserve">Öllum málum er vísað til umsjónarkennara viðkomandi nemenda. </w:t>
      </w:r>
    </w:p>
    <w:p w14:paraId="3A793B49"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Umsjónarkennari kannar málið hjá neme</w:t>
      </w:r>
      <w:r w:rsidR="00B45695" w:rsidRPr="00A722BE">
        <w:rPr>
          <w:rFonts w:eastAsia="Times New Roman"/>
        </w:rPr>
        <w:t>ndum, starfsfólki og foreldrum</w:t>
      </w:r>
    </w:p>
    <w:p w14:paraId="57E43B3B"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Umsjónarkennari hefur samband við foreldra gerenda og þolenda ef upp koma alvarleg eineltismál og einnig ef illa gengur að</w:t>
      </w:r>
      <w:r w:rsidR="00B45695" w:rsidRPr="00A722BE">
        <w:rPr>
          <w:rFonts w:eastAsia="Times New Roman"/>
        </w:rPr>
        <w:t xml:space="preserve"> stöðva einelti á byrjunarstigi</w:t>
      </w:r>
      <w:r w:rsidRPr="00A722BE">
        <w:rPr>
          <w:rFonts w:eastAsia="Times New Roman"/>
        </w:rPr>
        <w:t xml:space="preserve"> </w:t>
      </w:r>
    </w:p>
    <w:p w14:paraId="69C12CDC"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Umsjónarkennari ræðir strax við þolanda með eða án foreldra, allt eftir því hvernig málið ber að. Í öllum tilfe</w:t>
      </w:r>
      <w:r w:rsidR="00B45695" w:rsidRPr="00A722BE">
        <w:rPr>
          <w:rFonts w:eastAsia="Times New Roman"/>
        </w:rPr>
        <w:t>llum eru foreldrar látnir vita</w:t>
      </w:r>
    </w:p>
    <w:p w14:paraId="32E2D960"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Umsjónarkennari ræðir við geranda/gerendur. Foreldrar eru í öllum tilfellum látnir vita af því og í sumum tilfellum einnig boðaðir í viðtal með geranda. Aðili úr eineltist</w:t>
      </w:r>
      <w:r w:rsidR="00B45695" w:rsidRPr="00A722BE">
        <w:rPr>
          <w:rFonts w:eastAsia="Times New Roman"/>
        </w:rPr>
        <w:t>eymi er viðstaddur í viðtalinu</w:t>
      </w:r>
    </w:p>
    <w:p w14:paraId="43BA0F77"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Umræður í bekknum og lögð áhersla á að kanna hve víðfeðmt málið</w:t>
      </w:r>
      <w:r w:rsidR="00B45695" w:rsidRPr="00A722BE">
        <w:rPr>
          <w:rFonts w:eastAsia="Times New Roman"/>
        </w:rPr>
        <w:t xml:space="preserve"> er</w:t>
      </w:r>
    </w:p>
    <w:p w14:paraId="53F02F08"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Umsjónarkennari getur lagt fyrir nemendur tengslakannanir og átt við þá viðtöl til að fá skýr</w:t>
      </w:r>
      <w:r w:rsidR="00B45695" w:rsidRPr="00A722BE">
        <w:rPr>
          <w:rFonts w:eastAsia="Times New Roman"/>
        </w:rPr>
        <w:t>ari mynd af því sem er í gangi</w:t>
      </w:r>
    </w:p>
    <w:p w14:paraId="404927D6" w14:textId="77777777" w:rsidR="006F3D55" w:rsidRPr="00A722BE" w:rsidRDefault="006F3D55" w:rsidP="008C3D94">
      <w:pPr>
        <w:pStyle w:val="ListParagraph"/>
        <w:numPr>
          <w:ilvl w:val="0"/>
          <w:numId w:val="9"/>
        </w:numPr>
        <w:spacing w:line="360" w:lineRule="auto"/>
        <w:rPr>
          <w:rFonts w:eastAsia="Times New Roman"/>
        </w:rPr>
      </w:pPr>
      <w:r w:rsidRPr="00A722BE">
        <w:rPr>
          <w:rFonts w:eastAsia="Times New Roman"/>
        </w:rPr>
        <w:t xml:space="preserve">Ef ekki tekst að uppræta eineltið eftir aðgerðir umsjónarkennara er málinu vísað til stjórnenda skólans sem leita munu þeirrar aðstoðar sem þörf er á til að uppræta eineltið. </w:t>
      </w:r>
    </w:p>
    <w:p w14:paraId="518A2617" w14:textId="77777777" w:rsidR="006F3D55" w:rsidRPr="002E128B" w:rsidRDefault="006F3D55" w:rsidP="001337E8">
      <w:pPr>
        <w:pStyle w:val="Heading3"/>
        <w:spacing w:line="360" w:lineRule="auto"/>
        <w:contextualSpacing/>
      </w:pPr>
      <w:r w:rsidRPr="002E128B">
        <w:t>Markmið Olweusarverkefnisins</w:t>
      </w:r>
    </w:p>
    <w:p w14:paraId="3BE42908" w14:textId="77777777" w:rsidR="006F3D55" w:rsidRPr="002E128B" w:rsidRDefault="006F3D55" w:rsidP="001337E8">
      <w:pPr>
        <w:spacing w:line="360" w:lineRule="auto"/>
        <w:contextualSpacing/>
        <w:rPr>
          <w:rFonts w:eastAsia="Times New Roman"/>
        </w:rPr>
      </w:pPr>
      <w:r w:rsidRPr="002E128B">
        <w:rPr>
          <w:rFonts w:eastAsia="Times New Roman"/>
        </w:rPr>
        <w:t>Helstu markmið aðgerðaáætlunar Olweusar er að draga úr tækifærum til eineltis og byggja upp afstöðu nemenda, kennara og foreldra gegn einelti.</w:t>
      </w:r>
    </w:p>
    <w:p w14:paraId="3B06E83B" w14:textId="77777777" w:rsidR="006F3D55" w:rsidRPr="002E128B" w:rsidRDefault="006F3D55" w:rsidP="001337E8">
      <w:pPr>
        <w:spacing w:line="360" w:lineRule="auto"/>
        <w:contextualSpacing/>
        <w:rPr>
          <w:rFonts w:eastAsia="Times New Roman"/>
        </w:rPr>
      </w:pPr>
      <w:r w:rsidRPr="002E128B">
        <w:rPr>
          <w:rFonts w:eastAsia="Times New Roman"/>
        </w:rPr>
        <w:t>Unnið er að eftirfarandi meginþáttum með skipulögðum hætti:</w:t>
      </w:r>
    </w:p>
    <w:p w14:paraId="1307EE7C"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Lagðar eru fyrir kannanir á</w:t>
      </w:r>
      <w:r w:rsidR="00B45695" w:rsidRPr="00A722BE">
        <w:rPr>
          <w:rFonts w:eastAsia="Times New Roman"/>
        </w:rPr>
        <w:t xml:space="preserve"> einelti og niðurstöður kynntar</w:t>
      </w:r>
      <w:r w:rsidRPr="00A722BE">
        <w:rPr>
          <w:rFonts w:eastAsia="Times New Roman"/>
        </w:rPr>
        <w:t xml:space="preserve"> </w:t>
      </w:r>
    </w:p>
    <w:p w14:paraId="3254D6BA"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Allir starfsmenn skólans taka þátt í umræðuhópum sem hafa það að markmiði að fræða starfsfólk um einelti og undirbúa það undir að vinna markvisst gegn því. Í þessu sambandi fer</w:t>
      </w:r>
      <w:r w:rsidR="00B45695" w:rsidRPr="00A722BE">
        <w:rPr>
          <w:rFonts w:eastAsia="Times New Roman"/>
        </w:rPr>
        <w:t xml:space="preserve"> fram mikill lestur og umræður</w:t>
      </w:r>
    </w:p>
    <w:p w14:paraId="7BBE6293"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Nemendur fá fræðslu um einelti, eðli eineltis, birtingarform þess og afleiðingar fyrir gerendur og þolendur. Í þessu sambandi verður nemen</w:t>
      </w:r>
      <w:r w:rsidR="00B45695" w:rsidRPr="00A722BE">
        <w:rPr>
          <w:rFonts w:eastAsia="Times New Roman"/>
        </w:rPr>
        <w:t>dum meðal annars sýnt myndband</w:t>
      </w:r>
    </w:p>
    <w:p w14:paraId="51D8ACC5"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lastRenderedPageBreak/>
        <w:t xml:space="preserve">Eftirlit innan skólans er skilvirkt og lögð áhersla á vitundarvakningu meðal starfsfólks, nemenda og foreldra </w:t>
      </w:r>
    </w:p>
    <w:p w14:paraId="0068D5B7"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Reglur skólans um einelti eru ky</w:t>
      </w:r>
      <w:r w:rsidR="00B45695" w:rsidRPr="00A722BE">
        <w:rPr>
          <w:rFonts w:eastAsia="Times New Roman"/>
        </w:rPr>
        <w:t>nntar fyrir nemendum og ræddar</w:t>
      </w:r>
    </w:p>
    <w:p w14:paraId="50DB8048"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Haldnir eru bekkjarfu</w:t>
      </w:r>
      <w:r w:rsidR="00B45695" w:rsidRPr="00A722BE">
        <w:rPr>
          <w:rFonts w:eastAsia="Times New Roman"/>
        </w:rPr>
        <w:t>ndir um samskipti og skólabrag</w:t>
      </w:r>
    </w:p>
    <w:p w14:paraId="0FD529D8"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Haldnir eru kynningar-</w:t>
      </w:r>
      <w:r w:rsidR="00B45695" w:rsidRPr="00A722BE">
        <w:rPr>
          <w:rFonts w:eastAsia="Times New Roman"/>
        </w:rPr>
        <w:t xml:space="preserve"> og umræðufundir fyrir foreldra</w:t>
      </w:r>
      <w:r w:rsidRPr="00A722BE">
        <w:rPr>
          <w:rFonts w:eastAsia="Times New Roman"/>
        </w:rPr>
        <w:t xml:space="preserve"> </w:t>
      </w:r>
    </w:p>
    <w:p w14:paraId="7FB3039B" w14:textId="77777777" w:rsidR="006F3D55" w:rsidRPr="00A722BE" w:rsidRDefault="006F3D55" w:rsidP="008C3D94">
      <w:pPr>
        <w:pStyle w:val="ListParagraph"/>
        <w:numPr>
          <w:ilvl w:val="0"/>
          <w:numId w:val="10"/>
        </w:numPr>
        <w:spacing w:line="360" w:lineRule="auto"/>
        <w:rPr>
          <w:rFonts w:eastAsia="Times New Roman"/>
        </w:rPr>
      </w:pPr>
      <w:r w:rsidRPr="00A722BE">
        <w:rPr>
          <w:rFonts w:eastAsia="Times New Roman"/>
        </w:rPr>
        <w:t xml:space="preserve">Tekið er á þeim eineltismálum sem upp koma með skipulögðum hætti með samtölum við gerendur, þolendur og foreldra. </w:t>
      </w:r>
    </w:p>
    <w:p w14:paraId="119E3DBC" w14:textId="77777777" w:rsidR="006F3D55" w:rsidRPr="002E128B" w:rsidRDefault="006F3D55" w:rsidP="001337E8">
      <w:pPr>
        <w:spacing w:before="100" w:beforeAutospacing="1" w:after="100" w:afterAutospacing="1" w:line="360" w:lineRule="auto"/>
        <w:contextualSpacing/>
        <w:rPr>
          <w:rFonts w:eastAsia="Times New Roman" w:cs="Times New Roman"/>
          <w:b/>
          <w:bCs/>
          <w:szCs w:val="24"/>
        </w:rPr>
      </w:pPr>
      <w:r w:rsidRPr="002E128B">
        <w:rPr>
          <w:rFonts w:eastAsia="Times New Roman" w:cs="Times New Roman"/>
          <w:b/>
          <w:bCs/>
          <w:szCs w:val="24"/>
        </w:rPr>
        <w:t>Foreldrar eru beðnir um að vera með augu og eyru opin og láta skólann vita ef þeir verða varir við að barni þeirra er strítt eða það stríðir öðrum og jafnframt láta umsjónarkennara vita ef barninu líður illa í skólanum.</w:t>
      </w:r>
    </w:p>
    <w:p w14:paraId="7EB3027A" w14:textId="77777777" w:rsidR="00C54F24" w:rsidRDefault="00C54F24" w:rsidP="001337E8">
      <w:pPr>
        <w:spacing w:before="100" w:beforeAutospacing="1" w:after="100" w:afterAutospacing="1" w:line="360" w:lineRule="auto"/>
        <w:contextualSpacing/>
        <w:rPr>
          <w:rFonts w:eastAsia="Times New Roman" w:cs="Times New Roman"/>
          <w:bCs/>
          <w:sz w:val="32"/>
          <w:szCs w:val="32"/>
        </w:rPr>
      </w:pPr>
    </w:p>
    <w:p w14:paraId="1CB4862E" w14:textId="77777777" w:rsidR="00225B5F" w:rsidRPr="002E128B" w:rsidRDefault="00225B5F" w:rsidP="001337E8">
      <w:pPr>
        <w:pStyle w:val="Heading2"/>
        <w:spacing w:line="360" w:lineRule="auto"/>
        <w:contextualSpacing/>
        <w:rPr>
          <w:rFonts w:eastAsia="Times New Roman"/>
        </w:rPr>
      </w:pPr>
      <w:bookmarkStart w:id="23" w:name="_Toc50390133"/>
      <w:r w:rsidRPr="002E128B">
        <w:rPr>
          <w:rFonts w:eastAsia="Times New Roman"/>
        </w:rPr>
        <w:t>Forvarnaráætlun</w:t>
      </w:r>
      <w:bookmarkEnd w:id="23"/>
    </w:p>
    <w:p w14:paraId="548C4B22" w14:textId="77777777" w:rsidR="00081838" w:rsidRPr="002E128B" w:rsidRDefault="00081838" w:rsidP="001337E8">
      <w:pPr>
        <w:autoSpaceDE w:val="0"/>
        <w:autoSpaceDN w:val="0"/>
        <w:adjustRightInd w:val="0"/>
        <w:spacing w:after="0" w:line="360" w:lineRule="auto"/>
        <w:contextualSpacing/>
        <w:rPr>
          <w:rFonts w:cs="Times New Roman"/>
          <w:iCs/>
          <w:szCs w:val="24"/>
        </w:rPr>
      </w:pPr>
    </w:p>
    <w:p w14:paraId="252B2893" w14:textId="77777777" w:rsidR="00F71084" w:rsidRPr="002E128B" w:rsidRDefault="00081838" w:rsidP="001337E8">
      <w:pPr>
        <w:spacing w:line="360" w:lineRule="auto"/>
        <w:contextualSpacing/>
      </w:pPr>
      <w:r w:rsidRPr="002E128B">
        <w:t>Unnið er samkvæmt f</w:t>
      </w:r>
      <w:r w:rsidR="00F71084" w:rsidRPr="002E128B">
        <w:t>orvarnaáætlun Fjarðabyggðar</w:t>
      </w:r>
      <w:r w:rsidRPr="002E128B">
        <w:t>, sem segir:</w:t>
      </w:r>
    </w:p>
    <w:p w14:paraId="03C06559" w14:textId="77777777" w:rsidR="00081838" w:rsidRPr="002E128B" w:rsidRDefault="00081838" w:rsidP="001337E8">
      <w:pPr>
        <w:autoSpaceDE w:val="0"/>
        <w:autoSpaceDN w:val="0"/>
        <w:adjustRightInd w:val="0"/>
        <w:spacing w:after="0" w:line="360" w:lineRule="auto"/>
        <w:contextualSpacing/>
        <w:rPr>
          <w:rFonts w:cs="Times New Roman"/>
          <w:iCs/>
          <w:szCs w:val="24"/>
        </w:rPr>
      </w:pPr>
    </w:p>
    <w:p w14:paraId="06FCC7ED" w14:textId="77777777" w:rsidR="00F71084" w:rsidRPr="002E128B" w:rsidRDefault="00F71084" w:rsidP="001337E8">
      <w:pPr>
        <w:autoSpaceDE w:val="0"/>
        <w:autoSpaceDN w:val="0"/>
        <w:adjustRightInd w:val="0"/>
        <w:spacing w:after="0" w:line="360" w:lineRule="auto"/>
        <w:contextualSpacing/>
        <w:rPr>
          <w:rFonts w:cs="Times New Roman"/>
          <w:i/>
          <w:iCs/>
          <w:szCs w:val="24"/>
          <w:u w:val="single"/>
        </w:rPr>
      </w:pPr>
      <w:r w:rsidRPr="002E128B">
        <w:rPr>
          <w:rFonts w:cs="Times New Roman"/>
          <w:i/>
          <w:iCs/>
          <w:szCs w:val="24"/>
          <w:u w:val="single"/>
        </w:rPr>
        <w:t>Grunnskólarnir:</w:t>
      </w:r>
    </w:p>
    <w:p w14:paraId="2A8E723E" w14:textId="77777777" w:rsidR="00F71084" w:rsidRPr="002E128B" w:rsidRDefault="00F71084" w:rsidP="001337E8">
      <w:pPr>
        <w:autoSpaceDE w:val="0"/>
        <w:autoSpaceDN w:val="0"/>
        <w:adjustRightInd w:val="0"/>
        <w:spacing w:after="0" w:line="360" w:lineRule="auto"/>
        <w:contextualSpacing/>
        <w:rPr>
          <w:rFonts w:cs="Times New Roman"/>
          <w:b/>
          <w:bCs/>
          <w:szCs w:val="24"/>
        </w:rPr>
      </w:pPr>
      <w:r w:rsidRPr="002E128B">
        <w:rPr>
          <w:rFonts w:cs="Times New Roman"/>
          <w:b/>
          <w:bCs/>
          <w:szCs w:val="24"/>
        </w:rPr>
        <w:t>Markmið:</w:t>
      </w:r>
    </w:p>
    <w:p w14:paraId="35C16F45"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xml:space="preserve">- Að styrkja sjálfsmynd og sjálfstraust nemenda svo þeir geti tekið afstöðu gegn vímuefnum og staðið á móti </w:t>
      </w:r>
      <w:r w:rsidR="00B45695" w:rsidRPr="002E128B">
        <w:rPr>
          <w:rFonts w:cs="Times New Roman"/>
          <w:szCs w:val="24"/>
        </w:rPr>
        <w:t>neikvæðum félagslegum þrýstingi</w:t>
      </w:r>
    </w:p>
    <w:p w14:paraId="58D66D20"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xml:space="preserve">- Að vinna markvisst gegn einelti </w:t>
      </w:r>
      <w:r w:rsidR="00B45695" w:rsidRPr="002E128B">
        <w:rPr>
          <w:rFonts w:cs="Times New Roman"/>
          <w:szCs w:val="24"/>
        </w:rPr>
        <w:t>og annarri félagslegri útskúfun</w:t>
      </w:r>
    </w:p>
    <w:p w14:paraId="35255445"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Að fræða nemendur um skaðsemi vím</w:t>
      </w:r>
      <w:r w:rsidR="00B45695" w:rsidRPr="002E128B">
        <w:rPr>
          <w:rFonts w:cs="Times New Roman"/>
          <w:szCs w:val="24"/>
        </w:rPr>
        <w:t>uefna og gildi hollra lífshátta</w:t>
      </w:r>
    </w:p>
    <w:p w14:paraId="741EA744"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Að gunnskólarnir verði vímuefnalausir, nemendur neyti ekki tóbaks, áfengis eða</w:t>
      </w:r>
      <w:r w:rsidR="00B45695" w:rsidRPr="002E128B">
        <w:rPr>
          <w:rFonts w:cs="Times New Roman"/>
          <w:szCs w:val="24"/>
        </w:rPr>
        <w:t xml:space="preserve"> annarra vímuefna</w:t>
      </w:r>
    </w:p>
    <w:p w14:paraId="5703D17D"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Að eiga öflugt samstarf við foreldra, félagsmiðstöðvar, heilsugæslu, félagsþjónustu</w:t>
      </w:r>
      <w:r w:rsidR="00B45695" w:rsidRPr="002E128B">
        <w:rPr>
          <w:rFonts w:cs="Times New Roman"/>
          <w:szCs w:val="24"/>
        </w:rPr>
        <w:t xml:space="preserve"> </w:t>
      </w:r>
      <w:r w:rsidRPr="002E128B">
        <w:rPr>
          <w:rFonts w:cs="Times New Roman"/>
          <w:szCs w:val="24"/>
        </w:rPr>
        <w:t>og lögreglu um samræmdar aðgerðir gegn neyslu vímuefna.</w:t>
      </w:r>
    </w:p>
    <w:p w14:paraId="488896EE" w14:textId="77777777" w:rsidR="00F71084" w:rsidRPr="002E128B" w:rsidRDefault="00F71084" w:rsidP="001337E8">
      <w:pPr>
        <w:autoSpaceDE w:val="0"/>
        <w:autoSpaceDN w:val="0"/>
        <w:adjustRightInd w:val="0"/>
        <w:spacing w:after="0" w:line="360" w:lineRule="auto"/>
        <w:contextualSpacing/>
        <w:rPr>
          <w:rFonts w:cs="Times New Roman"/>
          <w:b/>
          <w:bCs/>
          <w:szCs w:val="24"/>
        </w:rPr>
      </w:pPr>
      <w:r w:rsidRPr="002E128B">
        <w:rPr>
          <w:rFonts w:cs="Times New Roman"/>
          <w:b/>
          <w:bCs/>
          <w:szCs w:val="24"/>
        </w:rPr>
        <w:t>Framkvæmd:</w:t>
      </w:r>
    </w:p>
    <w:p w14:paraId="3B12FF3B"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Reglulegir fundir forvarnarráðs, nemendaverndarráðs og eineltisteyma þar sem</w:t>
      </w:r>
      <w:r w:rsidR="00B45695" w:rsidRPr="002E128B">
        <w:rPr>
          <w:rFonts w:cs="Times New Roman"/>
          <w:szCs w:val="24"/>
        </w:rPr>
        <w:t xml:space="preserve"> </w:t>
      </w:r>
      <w:r w:rsidRPr="002E128B">
        <w:rPr>
          <w:rFonts w:cs="Times New Roman"/>
          <w:szCs w:val="24"/>
        </w:rPr>
        <w:t>fylgt er eftir áætlun skólans í forvörnum.</w:t>
      </w:r>
    </w:p>
    <w:p w14:paraId="62D63AF2"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Fastir tímar hjúkrunarfræðings í skólum, þar sem m.a. allir nemendur frá 7. - 10.</w:t>
      </w:r>
      <w:r w:rsidR="00B45695" w:rsidRPr="002E128B">
        <w:rPr>
          <w:rFonts w:cs="Times New Roman"/>
          <w:szCs w:val="24"/>
        </w:rPr>
        <w:t xml:space="preserve"> </w:t>
      </w:r>
      <w:r w:rsidRPr="002E128B">
        <w:rPr>
          <w:rFonts w:cs="Times New Roman"/>
          <w:szCs w:val="24"/>
        </w:rPr>
        <w:t>bekk eru boðaðir í einstaklingsviðtöl.</w:t>
      </w:r>
    </w:p>
    <w:p w14:paraId="4FA03ED0"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lastRenderedPageBreak/>
        <w:t>- Kennsla í lífsleikni styrkt m.a. með námskeiðum kennara á og/eða utan skólatíma</w:t>
      </w:r>
      <w:r w:rsidR="00B45695" w:rsidRPr="002E128B">
        <w:rPr>
          <w:rFonts w:cs="Times New Roman"/>
          <w:szCs w:val="24"/>
        </w:rPr>
        <w:t xml:space="preserve"> </w:t>
      </w:r>
      <w:r w:rsidRPr="002E128B">
        <w:rPr>
          <w:rFonts w:cs="Times New Roman"/>
          <w:szCs w:val="24"/>
        </w:rPr>
        <w:t>og með útvegun bestu námsgagna.</w:t>
      </w:r>
    </w:p>
    <w:p w14:paraId="519696CA"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Reglusemi, útivist ungmenna og vímuefnalaus grunnskóli verði ætíð rædd á</w:t>
      </w:r>
      <w:r w:rsidR="00B45695" w:rsidRPr="002E128B">
        <w:rPr>
          <w:rFonts w:cs="Times New Roman"/>
          <w:szCs w:val="24"/>
        </w:rPr>
        <w:t xml:space="preserve"> </w:t>
      </w:r>
      <w:r w:rsidRPr="002E128B">
        <w:rPr>
          <w:rFonts w:cs="Times New Roman"/>
          <w:szCs w:val="24"/>
        </w:rPr>
        <w:t>kynningarfundum umsjónarkennara og foreldra að hausti.</w:t>
      </w:r>
    </w:p>
    <w:p w14:paraId="1923AC6F"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Fylgja fast eftir banni við neyslu hvers kyns vímuefna í skóla, á skólalóð og í skólaferðalögum.</w:t>
      </w:r>
    </w:p>
    <w:p w14:paraId="089AEB21" w14:textId="77777777" w:rsidR="00F71084" w:rsidRPr="002E128B"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Bjóða árlega upp á fræðslu fyrir foreldra í samráði við foreldrafélög, félagsmiðstöðvar,</w:t>
      </w:r>
      <w:r w:rsidR="00B45695" w:rsidRPr="002E128B">
        <w:rPr>
          <w:rFonts w:cs="Times New Roman"/>
          <w:szCs w:val="24"/>
        </w:rPr>
        <w:t xml:space="preserve"> </w:t>
      </w:r>
      <w:r w:rsidRPr="002E128B">
        <w:rPr>
          <w:rFonts w:cs="Times New Roman"/>
          <w:szCs w:val="24"/>
        </w:rPr>
        <w:t>félagsþjónustu, heilsugæslu og lögreglu.</w:t>
      </w:r>
    </w:p>
    <w:p w14:paraId="3A3B0B6F" w14:textId="77777777" w:rsidR="00F71084" w:rsidRDefault="00F71084" w:rsidP="001337E8">
      <w:pPr>
        <w:autoSpaceDE w:val="0"/>
        <w:autoSpaceDN w:val="0"/>
        <w:adjustRightInd w:val="0"/>
        <w:spacing w:after="0" w:line="360" w:lineRule="auto"/>
        <w:contextualSpacing/>
        <w:rPr>
          <w:rFonts w:cs="Times New Roman"/>
          <w:szCs w:val="24"/>
        </w:rPr>
      </w:pPr>
      <w:r w:rsidRPr="002E128B">
        <w:rPr>
          <w:rFonts w:cs="Times New Roman"/>
          <w:szCs w:val="24"/>
        </w:rPr>
        <w:t>- Aðstoða nemendaráð skólanna við uppákomur þar sem nemendur geta skemmt sér hver með öðrum án þess að vímuefni komi við sögu.</w:t>
      </w:r>
    </w:p>
    <w:p w14:paraId="06326EE1" w14:textId="77777777" w:rsidR="004135C3" w:rsidRPr="002E128B" w:rsidRDefault="004135C3" w:rsidP="001337E8">
      <w:pPr>
        <w:autoSpaceDE w:val="0"/>
        <w:autoSpaceDN w:val="0"/>
        <w:adjustRightInd w:val="0"/>
        <w:spacing w:after="0" w:line="360" w:lineRule="auto"/>
        <w:contextualSpacing/>
        <w:rPr>
          <w:rFonts w:cs="Times New Roman"/>
          <w:szCs w:val="24"/>
        </w:rPr>
      </w:pPr>
    </w:p>
    <w:p w14:paraId="099F6CC9" w14:textId="77777777" w:rsidR="0046216B" w:rsidRDefault="0046216B" w:rsidP="008C3D94">
      <w:pPr>
        <w:pStyle w:val="Heading1"/>
        <w:numPr>
          <w:ilvl w:val="0"/>
          <w:numId w:val="3"/>
        </w:numPr>
        <w:spacing w:line="360" w:lineRule="auto"/>
        <w:contextualSpacing/>
        <w:rPr>
          <w:rFonts w:eastAsia="Times New Roman"/>
        </w:rPr>
      </w:pPr>
      <w:bookmarkStart w:id="24" w:name="_Toc50390134"/>
      <w:r w:rsidRPr="002E128B">
        <w:rPr>
          <w:rFonts w:eastAsia="Times New Roman"/>
        </w:rPr>
        <w:t>Uppeldi til ábyrgðar og ART</w:t>
      </w:r>
      <w:bookmarkEnd w:id="24"/>
    </w:p>
    <w:p w14:paraId="441D122B" w14:textId="77777777" w:rsidR="00E1448F" w:rsidRDefault="00E1448F" w:rsidP="001337E8">
      <w:pPr>
        <w:spacing w:line="360" w:lineRule="auto"/>
        <w:contextualSpacing/>
      </w:pPr>
    </w:p>
    <w:p w14:paraId="2A4EC979" w14:textId="77777777" w:rsidR="00E1448F" w:rsidRPr="00E1448F" w:rsidRDefault="00E1448F" w:rsidP="001337E8">
      <w:pPr>
        <w:pStyle w:val="Heading2"/>
        <w:spacing w:line="360" w:lineRule="auto"/>
        <w:contextualSpacing/>
      </w:pPr>
      <w:bookmarkStart w:id="25" w:name="_Toc50390135"/>
      <w:r w:rsidRPr="002E128B">
        <w:rPr>
          <w:rFonts w:eastAsia="Times New Roman"/>
        </w:rPr>
        <w:t>Uppeldi til ábyrgðar</w:t>
      </w:r>
      <w:bookmarkEnd w:id="25"/>
    </w:p>
    <w:p w14:paraId="2B93F63C" w14:textId="77777777" w:rsidR="0046216B" w:rsidRPr="002E128B" w:rsidRDefault="00A722BE" w:rsidP="001337E8">
      <w:pPr>
        <w:spacing w:after="0" w:line="360" w:lineRule="auto"/>
        <w:contextualSpacing/>
        <w:rPr>
          <w:rFonts w:cs="Times New Roman"/>
          <w:szCs w:val="24"/>
        </w:rPr>
      </w:pPr>
      <w:r w:rsidRPr="002E128B">
        <w:rPr>
          <w:noProof/>
        </w:rPr>
        <w:drawing>
          <wp:anchor distT="0" distB="0" distL="114300" distR="114300" simplePos="0" relativeHeight="251727872" behindDoc="1" locked="0" layoutInCell="1" allowOverlap="1" wp14:anchorId="1F894E2C" wp14:editId="7188AA94">
            <wp:simplePos x="0" y="0"/>
            <wp:positionH relativeFrom="column">
              <wp:posOffset>3805555</wp:posOffset>
            </wp:positionH>
            <wp:positionV relativeFrom="paragraph">
              <wp:posOffset>173355</wp:posOffset>
            </wp:positionV>
            <wp:extent cx="2087880" cy="2124075"/>
            <wp:effectExtent l="0" t="0" r="7620" b="9525"/>
            <wp:wrapThrough wrapText="bothSides">
              <wp:wrapPolygon edited="0">
                <wp:start x="0" y="0"/>
                <wp:lineTo x="0" y="21503"/>
                <wp:lineTo x="21482" y="21503"/>
                <wp:lineTo x="21482" y="0"/>
                <wp:lineTo x="0" y="0"/>
              </wp:wrapPolygon>
            </wp:wrapThrough>
            <wp:docPr id="3" name="Picture 3" descr="Description: Grunnþarfir ok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unnþarfir okka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087880" cy="2124075"/>
                    </a:xfrm>
                    <a:prstGeom prst="rect">
                      <a:avLst/>
                    </a:prstGeom>
                    <a:noFill/>
                    <a:ln>
                      <a:noFill/>
                    </a:ln>
                  </pic:spPr>
                </pic:pic>
              </a:graphicData>
            </a:graphic>
          </wp:anchor>
        </w:drawing>
      </w:r>
    </w:p>
    <w:p w14:paraId="665A1604" w14:textId="77777777" w:rsidR="00441CAB" w:rsidRPr="002E128B" w:rsidRDefault="00441CAB" w:rsidP="001337E8">
      <w:pPr>
        <w:spacing w:line="360" w:lineRule="auto"/>
        <w:contextualSpacing/>
      </w:pPr>
      <w:r w:rsidRPr="002E128B">
        <w:t xml:space="preserve">Í skólanum er unnið með Uppbyggingarstefnuna (Restitution)  hugmyndafræði sem í felst bæði aðferð og stefnumörkun skóla til bættra samskipta. Meginatriðið er að kenna börnum og unglingum sjálfsaga og sjálfsstjórn. Nemendur læra að þekkja tilfinningar sínar og þarfir og kennarar læra að nota spurningatækni til að hjálpa nemendum að vinna úr erfiðum tilfinningum eins og vonbrigðum og reiði. Allt skólasamfélagið, kennarar, foreldrar og börn, tekur saman höndum og ræðir þau lífsgildi sem eru mikilvæg fyrir góð samskipti. Grunnurinn í vinnunni með Uppbyggingarstefnuna er þarfahringurinn sem sést hér </w:t>
      </w:r>
      <w:r w:rsidR="00A722BE">
        <w:t>að ofan</w:t>
      </w:r>
      <w:r w:rsidRPr="002E128B">
        <w:t xml:space="preserve">. Nánari upplýsingar </w:t>
      </w:r>
      <w:r w:rsidR="00A722BE">
        <w:t xml:space="preserve">um stefnuna má finna hér: </w:t>
      </w:r>
      <w:hyperlink r:id="rId36" w:history="1">
        <w:r w:rsidR="00A722BE">
          <w:rPr>
            <w:rStyle w:val="Hyperlink"/>
          </w:rPr>
          <w:t>http://uppbygging.is/</w:t>
        </w:r>
      </w:hyperlink>
      <w:r w:rsidR="00A722BE">
        <w:t xml:space="preserve"> og hér: </w:t>
      </w:r>
      <w:hyperlink r:id="rId37" w:history="1">
        <w:r w:rsidR="00A722BE">
          <w:rPr>
            <w:rStyle w:val="Hyperlink"/>
          </w:rPr>
          <w:t>http://netla.hi.is/greinar/2007/003/index.htm</w:t>
        </w:r>
      </w:hyperlink>
      <w:r w:rsidR="00A722BE">
        <w:t xml:space="preserve"> </w:t>
      </w:r>
    </w:p>
    <w:p w14:paraId="290B7677" w14:textId="77777777" w:rsidR="00441CAB" w:rsidRPr="002E128B" w:rsidRDefault="00441CAB" w:rsidP="001337E8">
      <w:pPr>
        <w:spacing w:after="0" w:line="360" w:lineRule="auto"/>
        <w:contextualSpacing/>
        <w:rPr>
          <w:szCs w:val="24"/>
        </w:rPr>
      </w:pPr>
    </w:p>
    <w:p w14:paraId="37CC72FF" w14:textId="77777777" w:rsidR="0046216B" w:rsidRPr="002E128B" w:rsidRDefault="0046216B" w:rsidP="001337E8">
      <w:pPr>
        <w:spacing w:after="0" w:line="360" w:lineRule="auto"/>
        <w:contextualSpacing/>
        <w:rPr>
          <w:rFonts w:eastAsia="Times New Roman"/>
          <w:szCs w:val="24"/>
        </w:rPr>
      </w:pPr>
      <w:bookmarkStart w:id="26" w:name="_Toc50390136"/>
      <w:r w:rsidRPr="00E1448F">
        <w:rPr>
          <w:rStyle w:val="Heading2Char"/>
        </w:rPr>
        <w:lastRenderedPageBreak/>
        <w:t>ART</w:t>
      </w:r>
      <w:bookmarkEnd w:id="26"/>
      <w:r w:rsidRPr="00E1448F">
        <w:rPr>
          <w:rStyle w:val="Heading2Char"/>
        </w:rPr>
        <w:br/>
      </w:r>
      <w:r w:rsidR="00441CAB" w:rsidRPr="002E128B">
        <w:rPr>
          <w:rFonts w:eastAsia="Times New Roman"/>
          <w:szCs w:val="24"/>
        </w:rPr>
        <w:t xml:space="preserve">Einnig er unnið með </w:t>
      </w:r>
      <w:r w:rsidRPr="002E128B">
        <w:rPr>
          <w:rFonts w:eastAsia="Times New Roman"/>
          <w:szCs w:val="24"/>
        </w:rPr>
        <w:t>ART-þjálfun</w:t>
      </w:r>
      <w:r w:rsidR="00A722BE">
        <w:rPr>
          <w:rFonts w:eastAsia="Times New Roman"/>
          <w:szCs w:val="24"/>
        </w:rPr>
        <w:t xml:space="preserve"> í nokkrum bekkjarhópum</w:t>
      </w:r>
      <w:r w:rsidR="004135C3">
        <w:rPr>
          <w:rFonts w:eastAsia="Times New Roman"/>
          <w:szCs w:val="24"/>
        </w:rPr>
        <w:t xml:space="preserve"> eins og unnt er</w:t>
      </w:r>
      <w:r w:rsidR="00A722BE">
        <w:rPr>
          <w:rFonts w:eastAsia="Times New Roman"/>
          <w:szCs w:val="24"/>
        </w:rPr>
        <w:t xml:space="preserve">. ART er </w:t>
      </w:r>
      <w:r w:rsidRPr="002E128B">
        <w:rPr>
          <w:rFonts w:eastAsia="Times New Roman"/>
          <w:szCs w:val="24"/>
        </w:rPr>
        <w:t>fastmótað, uppeldisfræðilegt þjálfunarmódel sem hefur það markmið að fyrirbyggja ofbeldi og kenna aðrar leiðir til að leysa samskipta-, tilfinninga- og hegðunarvanda.</w:t>
      </w:r>
    </w:p>
    <w:p w14:paraId="39646A38" w14:textId="77777777" w:rsidR="0046216B" w:rsidRPr="002E128B" w:rsidRDefault="0046216B" w:rsidP="001337E8">
      <w:pPr>
        <w:autoSpaceDE w:val="0"/>
        <w:autoSpaceDN w:val="0"/>
        <w:adjustRightInd w:val="0"/>
        <w:spacing w:after="0" w:line="360" w:lineRule="auto"/>
        <w:contextualSpacing/>
        <w:rPr>
          <w:rFonts w:cs="Times New Roman"/>
          <w:szCs w:val="24"/>
        </w:rPr>
      </w:pPr>
    </w:p>
    <w:p w14:paraId="5C4BA80E" w14:textId="77777777" w:rsidR="001F31EF" w:rsidRPr="002E128B" w:rsidRDefault="001F31EF" w:rsidP="008C3D94">
      <w:pPr>
        <w:pStyle w:val="Heading1"/>
        <w:numPr>
          <w:ilvl w:val="0"/>
          <w:numId w:val="3"/>
        </w:numPr>
        <w:spacing w:line="360" w:lineRule="auto"/>
        <w:contextualSpacing/>
      </w:pPr>
      <w:bookmarkStart w:id="27" w:name="_Toc50390137"/>
      <w:r w:rsidRPr="002E128B">
        <w:t>Rýmingaráætlun fyrir Nesskóla.</w:t>
      </w:r>
      <w:bookmarkEnd w:id="27"/>
    </w:p>
    <w:p w14:paraId="5D7B0663" w14:textId="77777777" w:rsidR="001F31EF" w:rsidRPr="002E128B" w:rsidRDefault="001F31EF" w:rsidP="001337E8">
      <w:pPr>
        <w:spacing w:line="360" w:lineRule="auto"/>
        <w:contextualSpacing/>
      </w:pPr>
    </w:p>
    <w:p w14:paraId="53B0F3FB" w14:textId="77777777" w:rsidR="001F31EF" w:rsidRPr="002E128B" w:rsidRDefault="001F31EF" w:rsidP="008C3D94">
      <w:pPr>
        <w:numPr>
          <w:ilvl w:val="0"/>
          <w:numId w:val="4"/>
        </w:numPr>
        <w:spacing w:after="0" w:line="360" w:lineRule="auto"/>
        <w:contextualSpacing/>
        <w:rPr>
          <w:szCs w:val="24"/>
        </w:rPr>
      </w:pPr>
      <w:r w:rsidRPr="002E128B">
        <w:rPr>
          <w:szCs w:val="24"/>
        </w:rPr>
        <w:t xml:space="preserve">Ef brunaviðvörunarkerfi skólans fer í gang skulu starfsmenn skólans sem </w:t>
      </w:r>
      <w:r w:rsidRPr="002E128B">
        <w:rPr>
          <w:szCs w:val="24"/>
          <w:u w:val="single"/>
        </w:rPr>
        <w:t>ekki</w:t>
      </w:r>
      <w:r w:rsidRPr="002E128B">
        <w:rPr>
          <w:szCs w:val="24"/>
        </w:rPr>
        <w:t xml:space="preserve"> eru bundnir yfir nemendum mæta í aðalanddyri á 1. hæð. Þar er lesið af kerfinu hvaðan viðvörunarboð koma.</w:t>
      </w:r>
      <w:r w:rsidRPr="002E128B">
        <w:rPr>
          <w:szCs w:val="24"/>
        </w:rPr>
        <w:br/>
      </w:r>
    </w:p>
    <w:p w14:paraId="468CD33A" w14:textId="77777777" w:rsidR="001F31EF" w:rsidRPr="002E128B" w:rsidRDefault="001F31EF" w:rsidP="008C3D94">
      <w:pPr>
        <w:numPr>
          <w:ilvl w:val="0"/>
          <w:numId w:val="4"/>
        </w:numPr>
        <w:spacing w:after="0" w:line="360" w:lineRule="auto"/>
        <w:contextualSpacing/>
        <w:rPr>
          <w:szCs w:val="24"/>
        </w:rPr>
      </w:pPr>
      <w:r w:rsidRPr="002E128B">
        <w:rPr>
          <w:szCs w:val="24"/>
        </w:rPr>
        <w:t>Strax skal hringja í 112 og tilkynna um ástand. Ritari bíður við símann og sér um upplýsingamiðlun. Einnig ef hringt er úr stofum.</w:t>
      </w:r>
      <w:r w:rsidRPr="002E128B">
        <w:rPr>
          <w:szCs w:val="24"/>
        </w:rPr>
        <w:br/>
      </w:r>
    </w:p>
    <w:p w14:paraId="23903941" w14:textId="77777777" w:rsidR="001F31EF" w:rsidRPr="002E128B" w:rsidRDefault="001F31EF" w:rsidP="008C3D94">
      <w:pPr>
        <w:numPr>
          <w:ilvl w:val="0"/>
          <w:numId w:val="4"/>
        </w:numPr>
        <w:spacing w:after="0" w:line="360" w:lineRule="auto"/>
        <w:contextualSpacing/>
        <w:rPr>
          <w:szCs w:val="24"/>
        </w:rPr>
      </w:pPr>
      <w:r w:rsidRPr="002E128B">
        <w:rPr>
          <w:szCs w:val="24"/>
        </w:rPr>
        <w:t xml:space="preserve">Ef starfsmaður getur ekki slökkt eld strax með slökkvitæki eða brunaslöngu skal hann </w:t>
      </w:r>
      <w:r w:rsidRPr="002E128B">
        <w:rPr>
          <w:szCs w:val="24"/>
          <w:u w:val="single"/>
        </w:rPr>
        <w:t>loka</w:t>
      </w:r>
      <w:r w:rsidRPr="002E128B">
        <w:rPr>
          <w:szCs w:val="24"/>
        </w:rPr>
        <w:t xml:space="preserve"> því rými sem eldur er laus í til að hindra útbreiðslu á reyk.</w:t>
      </w:r>
      <w:r w:rsidRPr="002E128B">
        <w:rPr>
          <w:szCs w:val="24"/>
        </w:rPr>
        <w:br/>
      </w:r>
    </w:p>
    <w:p w14:paraId="6EF13CA4" w14:textId="77777777" w:rsidR="001F31EF" w:rsidRPr="002E128B" w:rsidRDefault="001F31EF" w:rsidP="008C3D94">
      <w:pPr>
        <w:numPr>
          <w:ilvl w:val="0"/>
          <w:numId w:val="4"/>
        </w:numPr>
        <w:spacing w:after="0" w:line="360" w:lineRule="auto"/>
        <w:contextualSpacing/>
        <w:rPr>
          <w:szCs w:val="24"/>
        </w:rPr>
      </w:pPr>
      <w:r w:rsidRPr="002E128B">
        <w:rPr>
          <w:szCs w:val="24"/>
        </w:rPr>
        <w:t>Kennarar í kennslustofum bera ábyr</w:t>
      </w:r>
      <w:r w:rsidR="00A722BE">
        <w:rPr>
          <w:szCs w:val="24"/>
        </w:rPr>
        <w:t>g</w:t>
      </w:r>
      <w:r w:rsidRPr="002E128B">
        <w:rPr>
          <w:szCs w:val="24"/>
        </w:rPr>
        <w:t>ð á sínum bekk/hóp. Nauðsynlegt er að allar aðgerðir kennara séu framkvæmdar á rólegan og yfirvegaðan hátt til að forðast ótta og skipulagsleysi. Hann hugar að flóttaleið og velur auðveldustu leið út strax. Börnin haldi hvert í annað og gangi þannig í röð út.</w:t>
      </w:r>
      <w:r w:rsidRPr="002E128B">
        <w:rPr>
          <w:szCs w:val="24"/>
        </w:rPr>
        <w:br/>
      </w:r>
    </w:p>
    <w:p w14:paraId="37B04B1A" w14:textId="77777777" w:rsidR="001F31EF" w:rsidRPr="002E128B" w:rsidRDefault="001F31EF" w:rsidP="008C3D94">
      <w:pPr>
        <w:numPr>
          <w:ilvl w:val="0"/>
          <w:numId w:val="4"/>
        </w:numPr>
        <w:spacing w:after="0" w:line="360" w:lineRule="auto"/>
        <w:contextualSpacing/>
        <w:rPr>
          <w:szCs w:val="24"/>
        </w:rPr>
      </w:pPr>
      <w:r w:rsidRPr="002E128B">
        <w:rPr>
          <w:szCs w:val="24"/>
          <w:u w:val="single"/>
        </w:rPr>
        <w:t>Skráningaraðili:</w:t>
      </w:r>
      <w:r w:rsidRPr="002E128B">
        <w:rPr>
          <w:szCs w:val="24"/>
        </w:rPr>
        <w:t xml:space="preserve"> Aðstoðarskólastjóri skal staðsettur úti og taka við upplýsingum um fjölda barna frá kennara sem kemur út með sinn bekk. Skráningaraðili verður tengiliður við björgunaraðila, ásamt ritara.</w:t>
      </w:r>
    </w:p>
    <w:p w14:paraId="013DF11A" w14:textId="77777777" w:rsidR="001F31EF" w:rsidRPr="002E128B" w:rsidRDefault="001F31EF" w:rsidP="001337E8">
      <w:pPr>
        <w:spacing w:line="360" w:lineRule="auto"/>
        <w:contextualSpacing/>
        <w:rPr>
          <w:szCs w:val="24"/>
        </w:rPr>
      </w:pPr>
    </w:p>
    <w:p w14:paraId="40571EF4" w14:textId="77777777" w:rsidR="001F31EF" w:rsidRPr="002E128B" w:rsidRDefault="001F31EF" w:rsidP="008C3D94">
      <w:pPr>
        <w:numPr>
          <w:ilvl w:val="0"/>
          <w:numId w:val="4"/>
        </w:numPr>
        <w:spacing w:after="0" w:line="360" w:lineRule="auto"/>
        <w:contextualSpacing/>
        <w:rPr>
          <w:szCs w:val="24"/>
        </w:rPr>
      </w:pPr>
      <w:r w:rsidRPr="002E128B">
        <w:rPr>
          <w:szCs w:val="24"/>
        </w:rPr>
        <w:t>Starfsmenn skólans sjá um að rýma hann sem hér segir:</w:t>
      </w:r>
    </w:p>
    <w:p w14:paraId="694B4C6F" w14:textId="77777777" w:rsidR="001F31EF" w:rsidRPr="002E128B" w:rsidRDefault="001F31EF" w:rsidP="008C3D94">
      <w:pPr>
        <w:numPr>
          <w:ilvl w:val="1"/>
          <w:numId w:val="4"/>
        </w:numPr>
        <w:spacing w:after="0" w:line="360" w:lineRule="auto"/>
        <w:contextualSpacing/>
        <w:rPr>
          <w:szCs w:val="24"/>
        </w:rPr>
      </w:pPr>
      <w:r w:rsidRPr="002E128B">
        <w:rPr>
          <w:szCs w:val="24"/>
        </w:rPr>
        <w:t xml:space="preserve">Deildarstjóri sérkennslu,  </w:t>
      </w:r>
      <w:r w:rsidR="00A722BE">
        <w:rPr>
          <w:szCs w:val="24"/>
        </w:rPr>
        <w:t>stigstjóri</w:t>
      </w:r>
      <w:r w:rsidRPr="002E128B">
        <w:rPr>
          <w:szCs w:val="24"/>
        </w:rPr>
        <w:t xml:space="preserve"> unglingadeildar</w:t>
      </w:r>
      <w:r w:rsidR="00A722BE">
        <w:rPr>
          <w:szCs w:val="24"/>
        </w:rPr>
        <w:t xml:space="preserve">, </w:t>
      </w:r>
      <w:r w:rsidRPr="002E128B">
        <w:rPr>
          <w:szCs w:val="24"/>
        </w:rPr>
        <w:t xml:space="preserve">námsráðgjafi </w:t>
      </w:r>
      <w:r w:rsidR="00A722BE">
        <w:rPr>
          <w:szCs w:val="24"/>
        </w:rPr>
        <w:t xml:space="preserve">og umsjónarkennarar á hæðinni </w:t>
      </w:r>
      <w:r w:rsidRPr="002E128B">
        <w:rPr>
          <w:szCs w:val="24"/>
        </w:rPr>
        <w:t>sjá um 4. hæð.</w:t>
      </w:r>
    </w:p>
    <w:p w14:paraId="08C022CF" w14:textId="77777777" w:rsidR="001F31EF" w:rsidRPr="002E128B" w:rsidRDefault="001F31EF" w:rsidP="008C3D94">
      <w:pPr>
        <w:numPr>
          <w:ilvl w:val="1"/>
          <w:numId w:val="4"/>
        </w:numPr>
        <w:spacing w:after="0" w:line="360" w:lineRule="auto"/>
        <w:contextualSpacing/>
        <w:rPr>
          <w:szCs w:val="24"/>
        </w:rPr>
      </w:pPr>
      <w:r w:rsidRPr="002E128B">
        <w:rPr>
          <w:szCs w:val="24"/>
        </w:rPr>
        <w:t>Skólaliði 1 og skólaliði 2 sjá um 3. hæð.</w:t>
      </w:r>
    </w:p>
    <w:p w14:paraId="4E040291" w14:textId="77777777" w:rsidR="001F31EF" w:rsidRPr="002E128B" w:rsidRDefault="001F31EF" w:rsidP="008C3D94">
      <w:pPr>
        <w:numPr>
          <w:ilvl w:val="1"/>
          <w:numId w:val="4"/>
        </w:numPr>
        <w:spacing w:after="0" w:line="360" w:lineRule="auto"/>
        <w:contextualSpacing/>
        <w:rPr>
          <w:szCs w:val="24"/>
        </w:rPr>
      </w:pPr>
      <w:r w:rsidRPr="002E128B">
        <w:rPr>
          <w:szCs w:val="24"/>
        </w:rPr>
        <w:lastRenderedPageBreak/>
        <w:t>Skólaliði 3 og 4 sjá um 2. hæð.</w:t>
      </w:r>
    </w:p>
    <w:p w14:paraId="0AE34454" w14:textId="77777777" w:rsidR="001F31EF" w:rsidRPr="002E128B" w:rsidRDefault="001F31EF" w:rsidP="008C3D94">
      <w:pPr>
        <w:numPr>
          <w:ilvl w:val="1"/>
          <w:numId w:val="4"/>
        </w:numPr>
        <w:spacing w:after="0" w:line="360" w:lineRule="auto"/>
        <w:contextualSpacing/>
        <w:rPr>
          <w:szCs w:val="24"/>
        </w:rPr>
      </w:pPr>
      <w:r w:rsidRPr="002E128B">
        <w:rPr>
          <w:szCs w:val="24"/>
        </w:rPr>
        <w:t>Starfsmaður á bókasafni sér um 1. hæð.</w:t>
      </w:r>
    </w:p>
    <w:p w14:paraId="4BC10136" w14:textId="77777777" w:rsidR="001F31EF" w:rsidRPr="002E128B" w:rsidRDefault="001F31EF" w:rsidP="001337E8">
      <w:pPr>
        <w:spacing w:line="360" w:lineRule="auto"/>
        <w:ind w:left="360"/>
        <w:contextualSpacing/>
        <w:rPr>
          <w:szCs w:val="24"/>
        </w:rPr>
      </w:pPr>
    </w:p>
    <w:p w14:paraId="46586562" w14:textId="77777777" w:rsidR="001F31EF" w:rsidRPr="002E128B" w:rsidRDefault="001F31EF" w:rsidP="008C3D94">
      <w:pPr>
        <w:numPr>
          <w:ilvl w:val="0"/>
          <w:numId w:val="4"/>
        </w:numPr>
        <w:spacing w:after="0" w:line="360" w:lineRule="auto"/>
        <w:contextualSpacing/>
        <w:rPr>
          <w:szCs w:val="24"/>
        </w:rPr>
      </w:pPr>
      <w:r w:rsidRPr="002E128B">
        <w:rPr>
          <w:szCs w:val="24"/>
        </w:rPr>
        <w:t>Skólastjóri og húsvörður ganga úr skugga um að allir séu komnir út og framkvæma síðustu leit.</w:t>
      </w:r>
    </w:p>
    <w:p w14:paraId="4836489A" w14:textId="77777777" w:rsidR="001F31EF" w:rsidRPr="002E128B" w:rsidRDefault="001F31EF" w:rsidP="001337E8">
      <w:pPr>
        <w:spacing w:line="360" w:lineRule="auto"/>
        <w:contextualSpacing/>
        <w:rPr>
          <w:szCs w:val="24"/>
        </w:rPr>
      </w:pPr>
    </w:p>
    <w:p w14:paraId="658C1A47" w14:textId="77777777" w:rsidR="001F31EF" w:rsidRPr="002E128B" w:rsidRDefault="001F31EF" w:rsidP="008C3D94">
      <w:pPr>
        <w:numPr>
          <w:ilvl w:val="0"/>
          <w:numId w:val="4"/>
        </w:numPr>
        <w:spacing w:after="0" w:line="360" w:lineRule="auto"/>
        <w:contextualSpacing/>
        <w:rPr>
          <w:szCs w:val="24"/>
        </w:rPr>
      </w:pPr>
      <w:r w:rsidRPr="002E128B">
        <w:rPr>
          <w:szCs w:val="24"/>
        </w:rPr>
        <w:t>Þegar  komið er út úr skólanum skulu allir fara á leiksvæði við kennarainngang, vestan megin á 3. hæð (skráning) og síðan upp í íþróttahús. Kennarar ganga úr skugga um að allir nemendur þeirra hafi yfirgefið skólann með því að endurtaka nafnakall. Ef nemanda vantar skal koma boðum til skráningaraðila við inngang.</w:t>
      </w:r>
      <w:r w:rsidRPr="002E128B">
        <w:rPr>
          <w:szCs w:val="24"/>
        </w:rPr>
        <w:br/>
      </w:r>
    </w:p>
    <w:p w14:paraId="4AD909EE" w14:textId="77777777" w:rsidR="001F31EF" w:rsidRPr="002E128B" w:rsidRDefault="001F31EF" w:rsidP="008C3D94">
      <w:pPr>
        <w:numPr>
          <w:ilvl w:val="0"/>
          <w:numId w:val="4"/>
        </w:numPr>
        <w:spacing w:after="0" w:line="360" w:lineRule="auto"/>
        <w:contextualSpacing/>
        <w:rPr>
          <w:szCs w:val="24"/>
        </w:rPr>
      </w:pPr>
      <w:r w:rsidRPr="002E128B">
        <w:rPr>
          <w:szCs w:val="24"/>
        </w:rPr>
        <w:t xml:space="preserve">Rýmingaráætlun er alltaf að finna upp á vegg við aðalinngang, í skólastofum og þar er líka að finna gátlista fyrir starfsfólk og nafnalista nemenda. </w:t>
      </w:r>
    </w:p>
    <w:p w14:paraId="035EDE22" w14:textId="77777777" w:rsidR="001F31EF" w:rsidRPr="002E128B" w:rsidRDefault="001F31EF" w:rsidP="001337E8">
      <w:pPr>
        <w:spacing w:line="360" w:lineRule="auto"/>
        <w:contextualSpacing/>
        <w:rPr>
          <w:szCs w:val="24"/>
        </w:rPr>
      </w:pPr>
    </w:p>
    <w:p w14:paraId="697C7CB1" w14:textId="77777777" w:rsidR="001F31EF" w:rsidRPr="002E128B" w:rsidRDefault="001F31EF" w:rsidP="001337E8">
      <w:pPr>
        <w:pStyle w:val="Heading2"/>
        <w:spacing w:line="360" w:lineRule="auto"/>
        <w:contextualSpacing/>
      </w:pPr>
      <w:bookmarkStart w:id="28" w:name="_Toc50390138"/>
      <w:r w:rsidRPr="002E128B">
        <w:t>Gátlisti skólaliða og starfsfólks á göngum</w:t>
      </w:r>
      <w:bookmarkEnd w:id="28"/>
    </w:p>
    <w:p w14:paraId="67C870EF" w14:textId="77777777" w:rsidR="001F31EF" w:rsidRPr="002E128B" w:rsidRDefault="001F31EF" w:rsidP="008C3D94">
      <w:pPr>
        <w:numPr>
          <w:ilvl w:val="0"/>
          <w:numId w:val="5"/>
        </w:numPr>
        <w:spacing w:after="0" w:line="360" w:lineRule="auto"/>
        <w:contextualSpacing/>
        <w:rPr>
          <w:szCs w:val="24"/>
        </w:rPr>
      </w:pPr>
      <w:r w:rsidRPr="002E128B">
        <w:rPr>
          <w:szCs w:val="24"/>
        </w:rPr>
        <w:t>Leitið ykkur upplýsinga um eldsupptök og hvaða rýmingarleið á að fara.</w:t>
      </w:r>
    </w:p>
    <w:p w14:paraId="0FA16A7A" w14:textId="77777777" w:rsidR="001F31EF" w:rsidRPr="002E128B" w:rsidRDefault="001F31EF" w:rsidP="008C3D94">
      <w:pPr>
        <w:numPr>
          <w:ilvl w:val="0"/>
          <w:numId w:val="5"/>
        </w:numPr>
        <w:spacing w:after="0" w:line="360" w:lineRule="auto"/>
        <w:contextualSpacing/>
        <w:rPr>
          <w:szCs w:val="24"/>
        </w:rPr>
      </w:pPr>
      <w:r w:rsidRPr="002E128B">
        <w:rPr>
          <w:szCs w:val="24"/>
        </w:rPr>
        <w:t>Rýmið almenn svæði á hverri hæð.</w:t>
      </w:r>
    </w:p>
    <w:p w14:paraId="3E7E8224" w14:textId="77777777" w:rsidR="001F31EF" w:rsidRPr="002E128B" w:rsidRDefault="001F31EF" w:rsidP="008C3D94">
      <w:pPr>
        <w:numPr>
          <w:ilvl w:val="0"/>
          <w:numId w:val="5"/>
        </w:numPr>
        <w:spacing w:after="0" w:line="360" w:lineRule="auto"/>
        <w:contextualSpacing/>
        <w:rPr>
          <w:szCs w:val="24"/>
        </w:rPr>
      </w:pPr>
      <w:r w:rsidRPr="002E128B">
        <w:rPr>
          <w:szCs w:val="24"/>
        </w:rPr>
        <w:t xml:space="preserve">Á leið út skal koma nöfnum til </w:t>
      </w:r>
      <w:r w:rsidRPr="002E128B">
        <w:rPr>
          <w:szCs w:val="24"/>
          <w:u w:val="single"/>
        </w:rPr>
        <w:t>skráningaraðila</w:t>
      </w:r>
      <w:r w:rsidRPr="002E128B">
        <w:rPr>
          <w:szCs w:val="24"/>
        </w:rPr>
        <w:t xml:space="preserve"> á þeim sem hjálpað er út.</w:t>
      </w:r>
    </w:p>
    <w:p w14:paraId="16538548" w14:textId="77777777" w:rsidR="001F31EF" w:rsidRPr="002E128B" w:rsidRDefault="001F31EF" w:rsidP="008C3D94">
      <w:pPr>
        <w:numPr>
          <w:ilvl w:val="0"/>
          <w:numId w:val="5"/>
        </w:numPr>
        <w:spacing w:after="0" w:line="360" w:lineRule="auto"/>
        <w:contextualSpacing/>
        <w:rPr>
          <w:szCs w:val="24"/>
        </w:rPr>
      </w:pPr>
      <w:r w:rsidRPr="002E128B">
        <w:rPr>
          <w:szCs w:val="24"/>
        </w:rPr>
        <w:t>Aðstoðið kennara við að koma nemendum út ef með þarf.  Gætið þess að rýming hússins verði fumlaus og án troðnings.</w:t>
      </w:r>
    </w:p>
    <w:p w14:paraId="1D2CEBB5" w14:textId="77777777" w:rsidR="001F31EF" w:rsidRPr="002E128B" w:rsidRDefault="001F31EF" w:rsidP="001337E8">
      <w:pPr>
        <w:spacing w:line="360" w:lineRule="auto"/>
        <w:contextualSpacing/>
        <w:rPr>
          <w:szCs w:val="24"/>
        </w:rPr>
      </w:pPr>
    </w:p>
    <w:p w14:paraId="5F5B3C58" w14:textId="77777777" w:rsidR="001F31EF" w:rsidRPr="002E128B" w:rsidRDefault="001F31EF" w:rsidP="001337E8">
      <w:pPr>
        <w:pStyle w:val="Heading2"/>
        <w:spacing w:line="360" w:lineRule="auto"/>
        <w:contextualSpacing/>
      </w:pPr>
      <w:bookmarkStart w:id="29" w:name="_Toc50390139"/>
      <w:r w:rsidRPr="002E128B">
        <w:t>Gátlisti kennara og starfsmanna  í stofum</w:t>
      </w:r>
      <w:bookmarkEnd w:id="29"/>
    </w:p>
    <w:p w14:paraId="4A26E1A5" w14:textId="77777777" w:rsidR="001F31EF" w:rsidRPr="002E128B" w:rsidRDefault="001F31EF" w:rsidP="008C3D94">
      <w:pPr>
        <w:numPr>
          <w:ilvl w:val="0"/>
          <w:numId w:val="6"/>
        </w:numPr>
        <w:spacing w:after="0" w:line="360" w:lineRule="auto"/>
        <w:contextualSpacing/>
        <w:rPr>
          <w:szCs w:val="24"/>
        </w:rPr>
      </w:pPr>
      <w:r w:rsidRPr="002E128B">
        <w:rPr>
          <w:szCs w:val="24"/>
        </w:rPr>
        <w:t>Skoðið aðstæður og veljið rýmingarleið.</w:t>
      </w:r>
    </w:p>
    <w:p w14:paraId="50AB6370" w14:textId="77777777" w:rsidR="001F31EF" w:rsidRPr="002E128B" w:rsidRDefault="001F31EF" w:rsidP="008C3D94">
      <w:pPr>
        <w:numPr>
          <w:ilvl w:val="0"/>
          <w:numId w:val="6"/>
        </w:numPr>
        <w:spacing w:after="0" w:line="360" w:lineRule="auto"/>
        <w:contextualSpacing/>
        <w:rPr>
          <w:szCs w:val="24"/>
        </w:rPr>
      </w:pPr>
      <w:r w:rsidRPr="002E128B">
        <w:rPr>
          <w:szCs w:val="24"/>
        </w:rPr>
        <w:t xml:space="preserve">Gangið með börnin þá leið út sem valin hefur verið að söfnunarsvæði á leiksvæði og síðan upp í íþróttahús. </w:t>
      </w:r>
    </w:p>
    <w:p w14:paraId="5A129A20" w14:textId="77777777" w:rsidR="001F31EF" w:rsidRPr="002E128B" w:rsidRDefault="001F31EF" w:rsidP="008C3D94">
      <w:pPr>
        <w:numPr>
          <w:ilvl w:val="0"/>
          <w:numId w:val="6"/>
        </w:numPr>
        <w:spacing w:after="0" w:line="360" w:lineRule="auto"/>
        <w:contextualSpacing/>
        <w:rPr>
          <w:szCs w:val="24"/>
        </w:rPr>
      </w:pPr>
      <w:r w:rsidRPr="002E128B">
        <w:rPr>
          <w:szCs w:val="24"/>
        </w:rPr>
        <w:t xml:space="preserve">Komið nöfnum á þeim sem vantar í hópinn til </w:t>
      </w:r>
      <w:r w:rsidRPr="002E128B">
        <w:rPr>
          <w:szCs w:val="24"/>
          <w:u w:val="single"/>
        </w:rPr>
        <w:t>skráningaraðila.</w:t>
      </w:r>
    </w:p>
    <w:p w14:paraId="16AFA0AF" w14:textId="77777777" w:rsidR="001F31EF" w:rsidRPr="002E128B" w:rsidRDefault="001F31EF" w:rsidP="008C3D94">
      <w:pPr>
        <w:numPr>
          <w:ilvl w:val="0"/>
          <w:numId w:val="6"/>
        </w:numPr>
        <w:spacing w:after="0" w:line="360" w:lineRule="auto"/>
        <w:contextualSpacing/>
        <w:rPr>
          <w:szCs w:val="24"/>
        </w:rPr>
      </w:pPr>
      <w:r w:rsidRPr="002E128B">
        <w:rPr>
          <w:szCs w:val="24"/>
        </w:rPr>
        <w:t xml:space="preserve">Gerið nafnakall aftur þegar komið er út á leiksvæðið og staðfestið talningu til </w:t>
      </w:r>
      <w:r w:rsidRPr="002E128B">
        <w:rPr>
          <w:szCs w:val="24"/>
          <w:u w:val="single"/>
        </w:rPr>
        <w:t>skráningaraðila</w:t>
      </w:r>
      <w:r w:rsidRPr="002E128B">
        <w:rPr>
          <w:szCs w:val="24"/>
        </w:rPr>
        <w:t xml:space="preserve">. </w:t>
      </w:r>
    </w:p>
    <w:p w14:paraId="6AB411FE" w14:textId="77777777" w:rsidR="001F31EF" w:rsidRPr="002E128B" w:rsidRDefault="001F31EF" w:rsidP="008C3D94">
      <w:pPr>
        <w:numPr>
          <w:ilvl w:val="0"/>
          <w:numId w:val="6"/>
        </w:numPr>
        <w:spacing w:after="0" w:line="360" w:lineRule="auto"/>
        <w:contextualSpacing/>
        <w:rPr>
          <w:szCs w:val="24"/>
        </w:rPr>
      </w:pPr>
      <w:r w:rsidRPr="002E128B">
        <w:rPr>
          <w:szCs w:val="24"/>
        </w:rPr>
        <w:t>Gætið þess að rýming hússins verði fumlaus og án troðnings.</w:t>
      </w:r>
    </w:p>
    <w:p w14:paraId="192334DD" w14:textId="77777777" w:rsidR="001F31EF" w:rsidRPr="002E128B" w:rsidRDefault="001F31EF" w:rsidP="001337E8">
      <w:pPr>
        <w:spacing w:line="360" w:lineRule="auto"/>
        <w:contextualSpacing/>
        <w:rPr>
          <w:szCs w:val="24"/>
        </w:rPr>
      </w:pPr>
    </w:p>
    <w:p w14:paraId="76AFB1DD" w14:textId="77777777" w:rsidR="00EE1558" w:rsidRDefault="00EE1558" w:rsidP="001337E8">
      <w:pPr>
        <w:spacing w:line="360" w:lineRule="auto"/>
        <w:contextualSpacing/>
        <w:rPr>
          <w:b/>
          <w:szCs w:val="24"/>
        </w:rPr>
      </w:pPr>
    </w:p>
    <w:p w14:paraId="4D47523C" w14:textId="77777777" w:rsidR="00EE1558" w:rsidRDefault="00EE1558" w:rsidP="001337E8">
      <w:pPr>
        <w:spacing w:line="360" w:lineRule="auto"/>
        <w:contextualSpacing/>
        <w:rPr>
          <w:b/>
          <w:szCs w:val="24"/>
        </w:rPr>
      </w:pPr>
    </w:p>
    <w:p w14:paraId="442AB7D1" w14:textId="77777777" w:rsidR="001F31EF" w:rsidRPr="002E128B" w:rsidRDefault="001F31EF" w:rsidP="001337E8">
      <w:pPr>
        <w:spacing w:line="360" w:lineRule="auto"/>
        <w:contextualSpacing/>
        <w:rPr>
          <w:b/>
          <w:szCs w:val="24"/>
        </w:rPr>
      </w:pPr>
      <w:r w:rsidRPr="002E128B">
        <w:rPr>
          <w:b/>
          <w:szCs w:val="24"/>
        </w:rPr>
        <w:t>Neyðarnúmer 112</w:t>
      </w:r>
    </w:p>
    <w:p w14:paraId="35DA959B" w14:textId="77777777" w:rsidR="001F31EF" w:rsidRPr="002E128B" w:rsidRDefault="001F31EF" w:rsidP="001337E8">
      <w:pPr>
        <w:spacing w:line="360" w:lineRule="auto"/>
        <w:ind w:left="720"/>
        <w:contextualSpacing/>
        <w:rPr>
          <w:szCs w:val="24"/>
        </w:rPr>
      </w:pPr>
      <w:r w:rsidRPr="002E128B">
        <w:rPr>
          <w:szCs w:val="24"/>
        </w:rPr>
        <w:t xml:space="preserve">Slökkvilið Fjarðabyggðar aðalvaktstöð </w:t>
      </w:r>
      <w:r w:rsidRPr="002E128B">
        <w:rPr>
          <w:szCs w:val="24"/>
        </w:rPr>
        <w:tab/>
      </w:r>
      <w:r w:rsidRPr="002E128B">
        <w:rPr>
          <w:szCs w:val="24"/>
        </w:rPr>
        <w:tab/>
        <w:t>470-9080</w:t>
      </w:r>
    </w:p>
    <w:p w14:paraId="1DAA3C7E" w14:textId="77777777" w:rsidR="001F31EF" w:rsidRPr="002E128B" w:rsidRDefault="001F31EF" w:rsidP="001337E8">
      <w:pPr>
        <w:pStyle w:val="NoSpacing"/>
        <w:spacing w:line="360" w:lineRule="auto"/>
        <w:contextualSpacing/>
        <w:rPr>
          <w:sz w:val="24"/>
          <w:szCs w:val="24"/>
        </w:rPr>
      </w:pPr>
      <w:r w:rsidRPr="002E128B">
        <w:tab/>
      </w:r>
      <w:r w:rsidRPr="002E128B">
        <w:tab/>
      </w:r>
      <w:r w:rsidRPr="002E128B">
        <w:tab/>
      </w:r>
      <w:r w:rsidRPr="002E128B">
        <w:tab/>
      </w:r>
      <w:r w:rsidRPr="002E128B">
        <w:tab/>
      </w:r>
      <w:r w:rsidRPr="002E128B">
        <w:tab/>
      </w:r>
      <w:r w:rsidRPr="002E128B">
        <w:rPr>
          <w:sz w:val="24"/>
          <w:szCs w:val="24"/>
        </w:rPr>
        <w:t>Innanh</w:t>
      </w:r>
      <w:r w:rsidR="00A722BE">
        <w:rPr>
          <w:sz w:val="24"/>
          <w:szCs w:val="24"/>
        </w:rPr>
        <w:t>ús</w:t>
      </w:r>
      <w:r w:rsidRPr="002E128B">
        <w:rPr>
          <w:sz w:val="24"/>
          <w:szCs w:val="24"/>
        </w:rPr>
        <w:t>númer</w:t>
      </w:r>
      <w:r w:rsidRPr="002E128B">
        <w:rPr>
          <w:sz w:val="24"/>
          <w:szCs w:val="24"/>
        </w:rPr>
        <w:tab/>
        <w:t xml:space="preserve">   </w:t>
      </w:r>
      <w:r w:rsidR="00A722BE">
        <w:rPr>
          <w:sz w:val="24"/>
          <w:szCs w:val="24"/>
        </w:rPr>
        <w:t>snjallsímanúmer</w:t>
      </w:r>
    </w:p>
    <w:p w14:paraId="26DF77CE" w14:textId="77777777" w:rsidR="001F31EF" w:rsidRPr="002E128B" w:rsidRDefault="001F31EF" w:rsidP="001337E8">
      <w:pPr>
        <w:pStyle w:val="NoSpacing"/>
        <w:spacing w:line="360" w:lineRule="auto"/>
        <w:contextualSpacing/>
        <w:rPr>
          <w:sz w:val="24"/>
          <w:szCs w:val="24"/>
        </w:rPr>
      </w:pPr>
      <w:r w:rsidRPr="002E128B">
        <w:rPr>
          <w:sz w:val="24"/>
          <w:szCs w:val="24"/>
        </w:rPr>
        <w:t>Skólastjóri</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t xml:space="preserve">     </w:t>
      </w:r>
      <w:r w:rsidRPr="002E128B">
        <w:rPr>
          <w:sz w:val="24"/>
          <w:szCs w:val="24"/>
        </w:rPr>
        <w:tab/>
        <w:t>310</w:t>
      </w:r>
      <w:r w:rsidRPr="002E128B">
        <w:rPr>
          <w:sz w:val="24"/>
          <w:szCs w:val="24"/>
        </w:rPr>
        <w:tab/>
      </w:r>
      <w:r w:rsidRPr="002E128B">
        <w:rPr>
          <w:sz w:val="24"/>
          <w:szCs w:val="24"/>
        </w:rPr>
        <w:tab/>
      </w:r>
      <w:r w:rsidR="00A722BE">
        <w:rPr>
          <w:sz w:val="24"/>
          <w:szCs w:val="24"/>
        </w:rPr>
        <w:t>846-1374 (Eysteinn)</w:t>
      </w:r>
    </w:p>
    <w:p w14:paraId="6603DEFE" w14:textId="77777777" w:rsidR="001F31EF" w:rsidRPr="002E128B" w:rsidRDefault="001F31EF" w:rsidP="001337E8">
      <w:pPr>
        <w:pStyle w:val="NoSpacing"/>
        <w:spacing w:line="360" w:lineRule="auto"/>
        <w:contextualSpacing/>
        <w:rPr>
          <w:sz w:val="24"/>
          <w:szCs w:val="24"/>
        </w:rPr>
      </w:pPr>
      <w:r w:rsidRPr="002E128B">
        <w:rPr>
          <w:sz w:val="24"/>
          <w:szCs w:val="24"/>
        </w:rPr>
        <w:t>Aðstoðarskólastjóri</w:t>
      </w:r>
      <w:r w:rsidRPr="002E128B">
        <w:rPr>
          <w:sz w:val="24"/>
          <w:szCs w:val="24"/>
        </w:rPr>
        <w:tab/>
      </w:r>
      <w:r w:rsidRPr="002E128B">
        <w:rPr>
          <w:sz w:val="24"/>
          <w:szCs w:val="24"/>
        </w:rPr>
        <w:tab/>
      </w:r>
      <w:r w:rsidRPr="002E128B">
        <w:rPr>
          <w:sz w:val="24"/>
          <w:szCs w:val="24"/>
        </w:rPr>
        <w:tab/>
      </w:r>
      <w:r w:rsidRPr="002E128B">
        <w:rPr>
          <w:sz w:val="24"/>
          <w:szCs w:val="24"/>
        </w:rPr>
        <w:tab/>
        <w:t>320</w:t>
      </w:r>
      <w:r w:rsidRPr="002E128B">
        <w:rPr>
          <w:sz w:val="24"/>
          <w:szCs w:val="24"/>
        </w:rPr>
        <w:tab/>
      </w:r>
      <w:r w:rsidRPr="002E128B">
        <w:rPr>
          <w:sz w:val="24"/>
          <w:szCs w:val="24"/>
        </w:rPr>
        <w:tab/>
        <w:t>861-1952</w:t>
      </w:r>
      <w:r w:rsidR="00A722BE">
        <w:rPr>
          <w:sz w:val="24"/>
          <w:szCs w:val="24"/>
        </w:rPr>
        <w:t xml:space="preserve"> (Viðar)</w:t>
      </w:r>
    </w:p>
    <w:p w14:paraId="3D8EA937" w14:textId="1B2D3666" w:rsidR="001F31EF" w:rsidRPr="002E128B" w:rsidRDefault="001F31EF" w:rsidP="001337E8">
      <w:pPr>
        <w:pStyle w:val="NoSpacing"/>
        <w:spacing w:line="360" w:lineRule="auto"/>
        <w:contextualSpacing/>
        <w:rPr>
          <w:sz w:val="24"/>
          <w:szCs w:val="24"/>
        </w:rPr>
      </w:pPr>
      <w:r w:rsidRPr="002E128B">
        <w:rPr>
          <w:sz w:val="24"/>
          <w:szCs w:val="24"/>
        </w:rPr>
        <w:t>Húsvörður</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00EC1749" w:rsidRPr="00EC1749">
        <w:rPr>
          <w:sz w:val="24"/>
          <w:szCs w:val="24"/>
        </w:rPr>
        <w:t>864</w:t>
      </w:r>
      <w:r w:rsidRPr="00EC1749">
        <w:rPr>
          <w:sz w:val="24"/>
          <w:szCs w:val="24"/>
        </w:rPr>
        <w:t>-</w:t>
      </w:r>
      <w:r w:rsidR="00EC1749" w:rsidRPr="00EC1749">
        <w:rPr>
          <w:sz w:val="24"/>
          <w:szCs w:val="24"/>
        </w:rPr>
        <w:t>9684</w:t>
      </w:r>
      <w:r w:rsidR="00EC1749">
        <w:rPr>
          <w:sz w:val="24"/>
          <w:szCs w:val="24"/>
        </w:rPr>
        <w:t xml:space="preserve"> (Sigurjón)</w:t>
      </w:r>
    </w:p>
    <w:p w14:paraId="24FE6EE3" w14:textId="77777777" w:rsidR="001F31EF" w:rsidRPr="002E128B" w:rsidRDefault="001F31EF" w:rsidP="001337E8">
      <w:pPr>
        <w:pStyle w:val="NoSpacing"/>
        <w:spacing w:line="360" w:lineRule="auto"/>
        <w:contextualSpacing/>
        <w:rPr>
          <w:sz w:val="24"/>
          <w:szCs w:val="24"/>
        </w:rPr>
      </w:pPr>
      <w:r w:rsidRPr="002E128B">
        <w:rPr>
          <w:sz w:val="24"/>
          <w:szCs w:val="24"/>
        </w:rPr>
        <w:t>Ritari</w:t>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r>
      <w:r w:rsidRPr="002E128B">
        <w:rPr>
          <w:sz w:val="24"/>
          <w:szCs w:val="24"/>
        </w:rPr>
        <w:tab/>
        <w:t>300</w:t>
      </w:r>
      <w:r w:rsidRPr="002E128B">
        <w:rPr>
          <w:sz w:val="24"/>
          <w:szCs w:val="24"/>
        </w:rPr>
        <w:tab/>
      </w:r>
      <w:r w:rsidRPr="002E128B">
        <w:rPr>
          <w:sz w:val="24"/>
          <w:szCs w:val="24"/>
        </w:rPr>
        <w:tab/>
      </w:r>
      <w:r w:rsidRPr="002E128B">
        <w:rPr>
          <w:sz w:val="24"/>
          <w:szCs w:val="24"/>
        </w:rPr>
        <w:tab/>
      </w:r>
      <w:r w:rsidRPr="002E128B">
        <w:rPr>
          <w:sz w:val="24"/>
          <w:szCs w:val="24"/>
        </w:rPr>
        <w:tab/>
      </w:r>
    </w:p>
    <w:p w14:paraId="4FF0AE04" w14:textId="77777777" w:rsidR="00B45695" w:rsidRPr="002E128B" w:rsidRDefault="00B45695" w:rsidP="001337E8">
      <w:pPr>
        <w:autoSpaceDE w:val="0"/>
        <w:autoSpaceDN w:val="0"/>
        <w:adjustRightInd w:val="0"/>
        <w:spacing w:after="0" w:line="360" w:lineRule="auto"/>
        <w:contextualSpacing/>
        <w:rPr>
          <w:rFonts w:cs="Times New Roman"/>
          <w:szCs w:val="24"/>
        </w:rPr>
      </w:pPr>
    </w:p>
    <w:p w14:paraId="5F50A817" w14:textId="77777777" w:rsidR="00B45695" w:rsidRPr="002E128B" w:rsidRDefault="00B45695" w:rsidP="001337E8">
      <w:pPr>
        <w:autoSpaceDE w:val="0"/>
        <w:autoSpaceDN w:val="0"/>
        <w:adjustRightInd w:val="0"/>
        <w:spacing w:after="0" w:line="360" w:lineRule="auto"/>
        <w:contextualSpacing/>
        <w:rPr>
          <w:rFonts w:cs="Times New Roman"/>
          <w:szCs w:val="24"/>
        </w:rPr>
      </w:pPr>
    </w:p>
    <w:p w14:paraId="344D75FD" w14:textId="77777777" w:rsidR="00225B5F" w:rsidRPr="002E128B" w:rsidRDefault="00225B5F" w:rsidP="008C3D94">
      <w:pPr>
        <w:pStyle w:val="Heading1"/>
        <w:numPr>
          <w:ilvl w:val="0"/>
          <w:numId w:val="3"/>
        </w:numPr>
        <w:spacing w:line="360" w:lineRule="auto"/>
        <w:contextualSpacing/>
        <w:rPr>
          <w:rFonts w:eastAsia="Times New Roman"/>
        </w:rPr>
      </w:pPr>
      <w:bookmarkStart w:id="30" w:name="_Toc50390140"/>
      <w:r w:rsidRPr="002E128B">
        <w:rPr>
          <w:rFonts w:eastAsia="Times New Roman"/>
        </w:rPr>
        <w:t xml:space="preserve">Bókasafn </w:t>
      </w:r>
      <w:r w:rsidR="0065223A" w:rsidRPr="002E128B">
        <w:rPr>
          <w:rFonts w:eastAsia="Times New Roman"/>
        </w:rPr>
        <w:t>–</w:t>
      </w:r>
      <w:r w:rsidRPr="002E128B">
        <w:rPr>
          <w:rFonts w:eastAsia="Times New Roman"/>
        </w:rPr>
        <w:t xml:space="preserve"> skólabókasafn</w:t>
      </w:r>
      <w:bookmarkEnd w:id="30"/>
    </w:p>
    <w:p w14:paraId="37B44741" w14:textId="77777777" w:rsidR="00F23871" w:rsidRDefault="009073D8" w:rsidP="001337E8">
      <w:pPr>
        <w:pStyle w:val="NormalWeb"/>
        <w:spacing w:line="360" w:lineRule="auto"/>
        <w:contextualSpacing/>
        <w:rPr>
          <w:rFonts w:asciiTheme="minorHAnsi" w:hAnsiTheme="minorHAnsi"/>
        </w:rPr>
      </w:pPr>
      <w:bookmarkStart w:id="31" w:name="_Hlk33524429"/>
      <w:r w:rsidRPr="002E128B">
        <w:rPr>
          <w:rFonts w:asciiTheme="minorHAnsi" w:hAnsiTheme="minorHAnsi"/>
        </w:rPr>
        <w:t>Bókasafnið í Neskaupstað er samsteypusafn og hýsir því bæði skólabókasafn Nesskóla og almenningsbókasafn Neskaupstaðar</w:t>
      </w:r>
      <w:r w:rsidR="00B45695" w:rsidRPr="002E128B">
        <w:rPr>
          <w:rFonts w:asciiTheme="minorHAnsi" w:hAnsiTheme="minorHAnsi"/>
        </w:rPr>
        <w:t>. Safnið</w:t>
      </w:r>
      <w:r w:rsidRPr="002E128B">
        <w:rPr>
          <w:rFonts w:asciiTheme="minorHAnsi" w:hAnsiTheme="minorHAnsi"/>
        </w:rPr>
        <w:t xml:space="preserve"> er staðsett á jarðhæð Nesskóla</w:t>
      </w:r>
      <w:r w:rsidR="00B45695" w:rsidRPr="002E128B">
        <w:rPr>
          <w:rFonts w:asciiTheme="minorHAnsi" w:hAnsiTheme="minorHAnsi"/>
        </w:rPr>
        <w:t>, og</w:t>
      </w:r>
      <w:r w:rsidRPr="002E128B">
        <w:rPr>
          <w:rFonts w:asciiTheme="minorHAnsi" w:hAnsiTheme="minorHAnsi"/>
        </w:rPr>
        <w:t xml:space="preserve"> er um 244 fm</w:t>
      </w:r>
      <w:r w:rsidR="00A722BE">
        <w:rPr>
          <w:rFonts w:asciiTheme="minorHAnsi" w:hAnsiTheme="minorHAnsi"/>
          <w:vertAlign w:val="superscript"/>
        </w:rPr>
        <w:t>2</w:t>
      </w:r>
      <w:r w:rsidRPr="002E128B">
        <w:rPr>
          <w:rFonts w:asciiTheme="minorHAnsi" w:hAnsiTheme="minorHAnsi"/>
        </w:rPr>
        <w:t xml:space="preserve">. </w:t>
      </w:r>
    </w:p>
    <w:p w14:paraId="181EAB8F" w14:textId="77777777" w:rsidR="00F23871" w:rsidRDefault="00F23871" w:rsidP="001337E8">
      <w:pPr>
        <w:pStyle w:val="NormalWeb"/>
        <w:spacing w:line="360" w:lineRule="auto"/>
        <w:contextualSpacing/>
        <w:rPr>
          <w:rFonts w:asciiTheme="minorHAnsi" w:hAnsiTheme="minorHAnsi"/>
        </w:rPr>
      </w:pPr>
    </w:p>
    <w:p w14:paraId="34BBB93B" w14:textId="77777777" w:rsidR="00F23871" w:rsidRDefault="00F23871" w:rsidP="00F23871">
      <w:r>
        <w:t>Bókasafnið í Neskaupstað hýsir bæði skólabókasafn Nesskóla og almenningsbókasafn Neskaupstaðar</w:t>
      </w:r>
      <w:r w:rsidRPr="00BA5F75">
        <w:t xml:space="preserve"> </w:t>
      </w:r>
      <w:r>
        <w:t>.</w:t>
      </w:r>
    </w:p>
    <w:p w14:paraId="20BDDCAF" w14:textId="77777777" w:rsidR="00F23871" w:rsidRPr="00837E67" w:rsidRDefault="00F23871" w:rsidP="00F23871">
      <w:pPr>
        <w:rPr>
          <w:b/>
        </w:rPr>
      </w:pPr>
      <w:r w:rsidRPr="00837E67">
        <w:rPr>
          <w:b/>
        </w:rPr>
        <w:t>Opnunartími safnsins er  frá kl</w:t>
      </w:r>
      <w:r>
        <w:rPr>
          <w:b/>
        </w:rPr>
        <w:t xml:space="preserve"> </w:t>
      </w:r>
      <w:r w:rsidRPr="00837E67">
        <w:rPr>
          <w:b/>
        </w:rPr>
        <w:t xml:space="preserve">.08:00-19:00 á mánudögum </w:t>
      </w:r>
    </w:p>
    <w:p w14:paraId="2EC7EDA8" w14:textId="77777777" w:rsidR="00F23871" w:rsidRDefault="00F23871" w:rsidP="00F23871">
      <w:r w:rsidRPr="00837E67">
        <w:rPr>
          <w:b/>
        </w:rPr>
        <w:t>Og frá kl. 08:00</w:t>
      </w:r>
      <w:r>
        <w:rPr>
          <w:b/>
        </w:rPr>
        <w:t>-17:00 þriðjudaga,</w:t>
      </w:r>
      <w:r w:rsidRPr="00837E67">
        <w:rPr>
          <w:b/>
        </w:rPr>
        <w:t>miðvikudaga</w:t>
      </w:r>
      <w:r>
        <w:rPr>
          <w:b/>
        </w:rPr>
        <w:t>,</w:t>
      </w:r>
      <w:r w:rsidRPr="00837E67">
        <w:rPr>
          <w:b/>
        </w:rPr>
        <w:t xml:space="preserve"> og fimmtudaga.</w:t>
      </w:r>
      <w:r>
        <w:rPr>
          <w:b/>
        </w:rPr>
        <w:t xml:space="preserve"> L</w:t>
      </w:r>
      <w:r w:rsidRPr="00837E67">
        <w:rPr>
          <w:b/>
        </w:rPr>
        <w:t>okað á föstudögum</w:t>
      </w:r>
      <w:r>
        <w:t>.</w:t>
      </w:r>
    </w:p>
    <w:p w14:paraId="46F515D4" w14:textId="77777777" w:rsidR="00F23871" w:rsidRDefault="00F23871" w:rsidP="00F23871"/>
    <w:p w14:paraId="43535103" w14:textId="77777777" w:rsidR="00F23871" w:rsidRDefault="00F23871" w:rsidP="00F23871">
      <w:pPr>
        <w:tabs>
          <w:tab w:val="center" w:pos="4536"/>
          <w:tab w:val="left" w:pos="7680"/>
        </w:tabs>
      </w:pPr>
      <w:r>
        <w:tab/>
        <w:t xml:space="preserve">Allur safnakostur er skráður í tölvukerfi Leitir (sjá </w:t>
      </w:r>
      <w:hyperlink r:id="rId38" w:history="1">
        <w:r w:rsidRPr="00B160DF">
          <w:rPr>
            <w:rStyle w:val="Hyperlink"/>
          </w:rPr>
          <w:t>www.leitir.is</w:t>
        </w:r>
      </w:hyperlink>
      <w:r>
        <w:t>), sem er sameiginlegt bókasafnskerfi fyrir allt landið.</w:t>
      </w:r>
    </w:p>
    <w:p w14:paraId="6E57C89D" w14:textId="77777777" w:rsidR="00F23871" w:rsidRDefault="00F23871" w:rsidP="00F23871">
      <w:pPr>
        <w:tabs>
          <w:tab w:val="center" w:pos="4536"/>
          <w:tab w:val="left" w:pos="7680"/>
        </w:tabs>
      </w:pPr>
      <w:r>
        <w:t>Á bókasafninu eru bæði skáldsögur og fræðirit. Auk þess eru ýmis tímarit, myndasögur og hljóðbækur fyrir bæði börn og fullorðna. Bókasafnið veitir alla almenna þjónustu svo sem útlán, upplýsingaþjónustu og aðstoð við heimildaleit</w:t>
      </w:r>
    </w:p>
    <w:p w14:paraId="38B817C9" w14:textId="77777777" w:rsidR="00F23871" w:rsidRDefault="00F23871" w:rsidP="00F23871">
      <w:pPr>
        <w:tabs>
          <w:tab w:val="center" w:pos="4536"/>
          <w:tab w:val="left" w:pos="7680"/>
        </w:tabs>
      </w:pPr>
    </w:p>
    <w:p w14:paraId="09755177" w14:textId="77777777" w:rsidR="00F23871" w:rsidRPr="0098448B" w:rsidRDefault="00F23871" w:rsidP="00F23871">
      <w:pPr>
        <w:rPr>
          <w:b/>
          <w:u w:val="single"/>
        </w:rPr>
      </w:pPr>
      <w:r w:rsidRPr="0098448B">
        <w:rPr>
          <w:b/>
          <w:u w:val="single"/>
        </w:rPr>
        <w:t>Hlutverk skólasafns er :</w:t>
      </w:r>
    </w:p>
    <w:p w14:paraId="74C2F4BB" w14:textId="77777777" w:rsidR="00F23871" w:rsidRDefault="00F23871" w:rsidP="00F23871">
      <w:pPr>
        <w:pStyle w:val="ListParagraph"/>
        <w:numPr>
          <w:ilvl w:val="0"/>
          <w:numId w:val="24"/>
        </w:numPr>
        <w:spacing w:after="160" w:line="360" w:lineRule="auto"/>
        <w:jc w:val="center"/>
      </w:pPr>
      <w:r>
        <w:lastRenderedPageBreak/>
        <w:t>Að vera virkur þáttur í fræðslu-og uppeldisstarfi skólans.</w:t>
      </w:r>
    </w:p>
    <w:p w14:paraId="7633941B" w14:textId="77777777" w:rsidR="00F23871" w:rsidRDefault="00F23871" w:rsidP="00F23871">
      <w:pPr>
        <w:pStyle w:val="ListParagraph"/>
        <w:numPr>
          <w:ilvl w:val="0"/>
          <w:numId w:val="24"/>
        </w:numPr>
        <w:spacing w:after="160" w:line="360" w:lineRule="auto"/>
        <w:jc w:val="center"/>
      </w:pPr>
      <w:r>
        <w:t>Að kenna nemendum að nota bækur og bókasöfn sér til gagns og og æfa þá í sjálfstæðri heimildaröflun í samvinnu við umsjónarkennara.</w:t>
      </w:r>
    </w:p>
    <w:p w14:paraId="33C5B87C" w14:textId="77777777" w:rsidR="00F23871" w:rsidRDefault="00F23871" w:rsidP="00F23871">
      <w:pPr>
        <w:pStyle w:val="ListParagraph"/>
        <w:numPr>
          <w:ilvl w:val="0"/>
          <w:numId w:val="24"/>
        </w:numPr>
        <w:spacing w:after="160" w:line="360" w:lineRule="auto"/>
        <w:jc w:val="center"/>
      </w:pPr>
      <w:r>
        <w:t>Að gefa nemendum kost á gagnlegu og þroskandi lesefni til tómstundalestrar.</w:t>
      </w:r>
    </w:p>
    <w:p w14:paraId="43433D72" w14:textId="77777777" w:rsidR="00F23871" w:rsidRDefault="00F23871" w:rsidP="00F23871">
      <w:pPr>
        <w:pStyle w:val="ListParagraph"/>
        <w:jc w:val="both"/>
      </w:pPr>
    </w:p>
    <w:p w14:paraId="05991470" w14:textId="77777777" w:rsidR="00F23871" w:rsidRPr="00277730" w:rsidRDefault="00F23871" w:rsidP="00F23871">
      <w:pPr>
        <w:spacing w:before="100" w:beforeAutospacing="1" w:after="100" w:afterAutospacing="1" w:line="240" w:lineRule="auto"/>
        <w:rPr>
          <w:rFonts w:eastAsia="Times New Roman"/>
        </w:rPr>
      </w:pPr>
      <w:r w:rsidRPr="00277730">
        <w:rPr>
          <w:rFonts w:eastAsia="Times New Roman"/>
        </w:rPr>
        <w:t xml:space="preserve">Á opnunartíma safnsins er nemendum frjálst að koma til að fá </w:t>
      </w:r>
      <w:r>
        <w:rPr>
          <w:rFonts w:eastAsia="Times New Roman"/>
        </w:rPr>
        <w:t xml:space="preserve">lánaðar bækur til að taka heim., eða lesa á safninu. </w:t>
      </w:r>
      <w:r w:rsidRPr="00277730">
        <w:rPr>
          <w:rFonts w:eastAsia="Times New Roman"/>
        </w:rPr>
        <w:t>Algengt er í yngri bekkjunum að nemendur séu með eina til t</w:t>
      </w:r>
      <w:r>
        <w:rPr>
          <w:rFonts w:eastAsia="Times New Roman"/>
        </w:rPr>
        <w:t>vær bækur í skólanum af safninu og foreldrar komi þá á safnið með þeim til að taka bækur heim.</w:t>
      </w:r>
      <w:r w:rsidRPr="00277730">
        <w:rPr>
          <w:rFonts w:eastAsia="Times New Roman"/>
        </w:rPr>
        <w:t xml:space="preserve"> Útlánstíminn er yfirleitt 4 vikur og hægt er að endurnýja lán ef þörf krefur. Foreldrar eru beðnir um að aðstoða börnin við að varðveita lánsbækur og skila þeim á réttum tíma.</w:t>
      </w:r>
    </w:p>
    <w:p w14:paraId="5CB1ADE1" w14:textId="77777777" w:rsidR="00F23871" w:rsidRDefault="00F23871" w:rsidP="00F23871">
      <w:pPr>
        <w:spacing w:before="100" w:beforeAutospacing="1" w:after="100" w:afterAutospacing="1" w:line="240" w:lineRule="auto"/>
        <w:rPr>
          <w:rFonts w:eastAsia="Times New Roman"/>
          <w:b/>
          <w:bCs/>
        </w:rPr>
      </w:pPr>
      <w:r w:rsidRPr="00277730">
        <w:rPr>
          <w:rFonts w:eastAsia="Times New Roman"/>
          <w:b/>
          <w:bCs/>
        </w:rPr>
        <w:t>Ef bók tapast ber foreldrum að greiða bókina eða kaupa nýja.</w:t>
      </w:r>
    </w:p>
    <w:p w14:paraId="27687C7D" w14:textId="77777777" w:rsidR="00F23871" w:rsidRPr="00277730" w:rsidRDefault="00F23871" w:rsidP="00F23871">
      <w:pPr>
        <w:spacing w:before="100" w:beforeAutospacing="1" w:after="100" w:afterAutospacing="1" w:line="240" w:lineRule="auto"/>
        <w:rPr>
          <w:rFonts w:eastAsia="Times New Roman"/>
        </w:rPr>
      </w:pPr>
      <w:r w:rsidRPr="00277730">
        <w:rPr>
          <w:rFonts w:eastAsia="Times New Roman"/>
        </w:rPr>
        <w:t>      Bókasafnið í Neskaupstað</w:t>
      </w:r>
      <w:r w:rsidRPr="00277730">
        <w:rPr>
          <w:rFonts w:eastAsia="Times New Roman"/>
        </w:rPr>
        <w:br/>
        <w:t xml:space="preserve">      Netfang: </w:t>
      </w:r>
      <w:hyperlink r:id="rId39" w:history="1">
        <w:r w:rsidRPr="00277730">
          <w:rPr>
            <w:rFonts w:eastAsia="Times New Roman"/>
            <w:color w:val="0000FF"/>
            <w:u w:val="single"/>
          </w:rPr>
          <w:t>boknes@fjardabyggd.is</w:t>
        </w:r>
      </w:hyperlink>
      <w:r w:rsidRPr="00277730">
        <w:rPr>
          <w:rFonts w:eastAsia="Times New Roman"/>
        </w:rPr>
        <w:br/>
        <w:t>      Sími: 477 1521</w:t>
      </w:r>
    </w:p>
    <w:p w14:paraId="6E7C8287" w14:textId="77777777" w:rsidR="00F23871" w:rsidRPr="00277730" w:rsidRDefault="00F23871" w:rsidP="00F23871">
      <w:pPr>
        <w:spacing w:before="100" w:beforeAutospacing="1" w:after="100" w:afterAutospacing="1" w:line="240" w:lineRule="auto"/>
        <w:rPr>
          <w:rFonts w:eastAsia="Times New Roman"/>
        </w:rPr>
      </w:pPr>
    </w:p>
    <w:p w14:paraId="39A85AF2" w14:textId="77777777" w:rsidR="00F23871" w:rsidRPr="00277730" w:rsidRDefault="00F23871" w:rsidP="00F23871">
      <w:pPr>
        <w:spacing w:before="100" w:beforeAutospacing="1" w:after="100" w:afterAutospacing="1" w:line="240" w:lineRule="auto"/>
        <w:rPr>
          <w:rFonts w:eastAsia="Times New Roman"/>
        </w:rPr>
      </w:pPr>
      <w:r w:rsidRPr="00277730">
        <w:rPr>
          <w:rFonts w:eastAsia="Times New Roman"/>
        </w:rPr>
        <w:t>      Bókasafnið í Neskaupstað</w:t>
      </w:r>
      <w:r w:rsidRPr="00277730">
        <w:rPr>
          <w:rFonts w:eastAsia="Times New Roman"/>
        </w:rPr>
        <w:br/>
        <w:t xml:space="preserve">      Netfang: </w:t>
      </w:r>
      <w:hyperlink r:id="rId40" w:history="1">
        <w:r w:rsidRPr="00277730">
          <w:rPr>
            <w:rFonts w:eastAsia="Times New Roman"/>
            <w:color w:val="0000FF"/>
            <w:u w:val="single"/>
          </w:rPr>
          <w:t>boknes@fjardabyggd.is</w:t>
        </w:r>
      </w:hyperlink>
      <w:r w:rsidRPr="00277730">
        <w:rPr>
          <w:rFonts w:eastAsia="Times New Roman"/>
        </w:rPr>
        <w:br/>
        <w:t>      Sími: 477 1521</w:t>
      </w:r>
      <w:r w:rsidRPr="00277730">
        <w:rPr>
          <w:rFonts w:eastAsia="Times New Roman"/>
        </w:rPr>
        <w:br/>
        <w:t>      Nesskóla, Skólavegi 9</w:t>
      </w:r>
      <w:r w:rsidRPr="00277730">
        <w:rPr>
          <w:rFonts w:eastAsia="Times New Roman"/>
        </w:rPr>
        <w:br/>
        <w:t>      740 Neskaupstað</w:t>
      </w:r>
      <w:r w:rsidRPr="00277730">
        <w:rPr>
          <w:rFonts w:eastAsia="Times New Roman"/>
        </w:rPr>
        <w:br/>
        <w:t>       Fjarðabyggð</w:t>
      </w:r>
    </w:p>
    <w:p w14:paraId="6CF194EF" w14:textId="6BA85B19" w:rsidR="009073D8" w:rsidRPr="002E128B" w:rsidRDefault="009073D8" w:rsidP="001337E8">
      <w:pPr>
        <w:pStyle w:val="NormalWeb"/>
        <w:spacing w:line="360" w:lineRule="auto"/>
        <w:contextualSpacing/>
        <w:rPr>
          <w:rFonts w:asciiTheme="minorHAnsi" w:hAnsiTheme="minorHAnsi"/>
        </w:rPr>
      </w:pPr>
      <w:r w:rsidRPr="00A722BE">
        <w:rPr>
          <w:rFonts w:asciiTheme="minorHAnsi" w:hAnsiTheme="minorHAnsi"/>
          <w:highlight w:val="yellow"/>
        </w:rPr>
        <w:t>Safnkennslan felst meðal annars í að nemendur eru þjálfaðir í upplýsingaleit og heimildavinnu.</w:t>
      </w:r>
    </w:p>
    <w:p w14:paraId="0AEB7E1A" w14:textId="77777777" w:rsidR="009073D8" w:rsidRPr="002E128B" w:rsidRDefault="009073D8" w:rsidP="001337E8">
      <w:pPr>
        <w:pStyle w:val="NormalWeb"/>
        <w:spacing w:line="360" w:lineRule="auto"/>
        <w:contextualSpacing/>
        <w:rPr>
          <w:rFonts w:asciiTheme="minorHAnsi" w:hAnsiTheme="minorHAnsi"/>
        </w:rPr>
      </w:pPr>
      <w:r w:rsidRPr="002E128B">
        <w:rPr>
          <w:rFonts w:asciiTheme="minorHAnsi" w:hAnsiTheme="minorHAnsi"/>
        </w:rPr>
        <w:t>Á opnunartíma safnsins</w:t>
      </w:r>
      <w:r w:rsidR="00B45695" w:rsidRPr="002E128B">
        <w:rPr>
          <w:rFonts w:asciiTheme="minorHAnsi" w:hAnsiTheme="minorHAnsi"/>
        </w:rPr>
        <w:t xml:space="preserve"> er nemendum frjálst að koma og</w:t>
      </w:r>
      <w:r w:rsidRPr="002E128B">
        <w:rPr>
          <w:rFonts w:asciiTheme="minorHAnsi" w:hAnsiTheme="minorHAnsi"/>
        </w:rPr>
        <w:t xml:space="preserve"> fá lánaðar bækur eða skoða, lesa og vinna á safninu. Útlánskerfið sem notað er heitir Gegnir. Allir nemendur fá bókasafnskort sem þeir geta notað til að fá lánaðar bækur í skólanum og heim. Algengt er í yngri bekkjunum að nemendur séu með eina til tvær bækur í skólanum af safninu. Útlánstíminn er yfirleitt 4 vikur og hægt er að endurnýja lán ef þörf krefur. Foreldrar eru beðnir um að aðstoða börnin við að varðveita lánsbækur og skila þeim á réttum tíma. </w:t>
      </w:r>
      <w:r w:rsidRPr="00142A8E">
        <w:rPr>
          <w:rStyle w:val="Strong"/>
          <w:rFonts w:asciiTheme="minorHAnsi" w:hAnsiTheme="minorHAnsi"/>
          <w:b w:val="0"/>
          <w:bCs w:val="0"/>
        </w:rPr>
        <w:t xml:space="preserve">Ef bók tapast </w:t>
      </w:r>
      <w:r w:rsidR="00942D0B" w:rsidRPr="00142A8E">
        <w:rPr>
          <w:rStyle w:val="Strong"/>
          <w:rFonts w:asciiTheme="minorHAnsi" w:hAnsiTheme="minorHAnsi"/>
          <w:b w:val="0"/>
          <w:bCs w:val="0"/>
        </w:rPr>
        <w:t xml:space="preserve">á heimili barns </w:t>
      </w:r>
      <w:r w:rsidRPr="00142A8E">
        <w:rPr>
          <w:rStyle w:val="Strong"/>
          <w:rFonts w:asciiTheme="minorHAnsi" w:hAnsiTheme="minorHAnsi"/>
          <w:b w:val="0"/>
          <w:bCs w:val="0"/>
        </w:rPr>
        <w:t>ber foreldrum að greiða bókina eða kaupa nýja</w:t>
      </w:r>
      <w:r w:rsidRPr="002E128B">
        <w:rPr>
          <w:rStyle w:val="Strong"/>
          <w:rFonts w:asciiTheme="minorHAnsi" w:hAnsiTheme="minorHAnsi"/>
        </w:rPr>
        <w:t>.</w:t>
      </w:r>
      <w:r w:rsidRPr="002E128B">
        <w:rPr>
          <w:rFonts w:asciiTheme="minorHAnsi" w:hAnsiTheme="minorHAnsi"/>
        </w:rPr>
        <w:t xml:space="preserve"> </w:t>
      </w:r>
    </w:p>
    <w:p w14:paraId="3B5C784E" w14:textId="5087611F" w:rsidR="004135C3" w:rsidRPr="002E128B" w:rsidRDefault="009073D8" w:rsidP="00142A8E">
      <w:pPr>
        <w:pStyle w:val="NormalWeb"/>
        <w:spacing w:line="360" w:lineRule="auto"/>
        <w:contextualSpacing/>
        <w:rPr>
          <w:rFonts w:asciiTheme="majorHAnsi" w:eastAsiaTheme="majorEastAsia" w:hAnsiTheme="majorHAnsi" w:cstheme="majorBidi"/>
          <w:b/>
          <w:bCs/>
          <w:color w:val="001747" w:themeColor="accent1" w:themeShade="BF"/>
          <w:sz w:val="28"/>
          <w:szCs w:val="28"/>
        </w:rPr>
      </w:pPr>
      <w:r w:rsidRPr="002E128B">
        <w:rPr>
          <w:rFonts w:asciiTheme="minorHAnsi" w:hAnsiTheme="minorHAnsi"/>
        </w:rPr>
        <w:lastRenderedPageBreak/>
        <w:t>Bókasafnið í Neskaupstað</w:t>
      </w:r>
      <w:r w:rsidRPr="002E128B">
        <w:rPr>
          <w:rFonts w:asciiTheme="minorHAnsi" w:hAnsiTheme="minorHAnsi"/>
        </w:rPr>
        <w:br/>
        <w:t xml:space="preserve">Netfang: </w:t>
      </w:r>
      <w:hyperlink r:id="rId41" w:history="1">
        <w:r w:rsidRPr="002E128B">
          <w:rPr>
            <w:rStyle w:val="Hyperlink"/>
            <w:rFonts w:asciiTheme="minorHAnsi" w:hAnsiTheme="minorHAnsi"/>
          </w:rPr>
          <w:t>boknes@fjardabyggd.is</w:t>
        </w:r>
      </w:hyperlink>
      <w:r w:rsidR="00743B12" w:rsidRPr="002E128B">
        <w:rPr>
          <w:rFonts w:asciiTheme="minorHAnsi" w:hAnsiTheme="minorHAnsi"/>
        </w:rPr>
        <w:br/>
        <w:t xml:space="preserve">Sími: 477 1521 </w:t>
      </w:r>
      <w:bookmarkEnd w:id="31"/>
    </w:p>
    <w:p w14:paraId="65801848" w14:textId="77777777" w:rsidR="00FA2455" w:rsidRPr="002E128B" w:rsidRDefault="00FA2455" w:rsidP="008C3D94">
      <w:pPr>
        <w:pStyle w:val="Heading1"/>
        <w:numPr>
          <w:ilvl w:val="0"/>
          <w:numId w:val="3"/>
        </w:numPr>
        <w:spacing w:line="360" w:lineRule="auto"/>
        <w:contextualSpacing/>
      </w:pPr>
      <w:bookmarkStart w:id="32" w:name="_Toc50390141"/>
      <w:r w:rsidRPr="002E128B">
        <w:t>Samstarf heimila og skóla</w:t>
      </w:r>
      <w:bookmarkEnd w:id="32"/>
      <w:r w:rsidRPr="002E128B">
        <w:t xml:space="preserve"> </w:t>
      </w:r>
    </w:p>
    <w:p w14:paraId="7E307B16" w14:textId="77777777" w:rsidR="00674AAD" w:rsidRPr="002E128B" w:rsidRDefault="00FA2455" w:rsidP="001337E8">
      <w:pPr>
        <w:spacing w:line="360" w:lineRule="auto"/>
        <w:contextualSpacing/>
      </w:pPr>
      <w:r w:rsidRPr="002E128B">
        <w:t xml:space="preserve">Skólinn er vinnustaður barnsins þar sem það ver </w:t>
      </w:r>
      <w:r w:rsidR="00B45695" w:rsidRPr="002E128B">
        <w:t>stórum hluta dagsins</w:t>
      </w:r>
      <w:r w:rsidRPr="002E128B">
        <w:t xml:space="preserve"> og því er nauðsynlegt að samstarf heimilis og skóla sé gott. Rannsóknir hafa sýnt að samstarf heimila og skóla hafa alltaf jákvæð áhrif á skólastarf. Samstarfið þarf að byggja á gagnkvæmri virðingu, trausti, samábyrgð og gagnkvæmu upplýsingaflæði, því allra markmið er að nemendum líði vel í skólanum og að hann fullnýti hæfileika sína til náms. Því er nauðsynlegt að hagsmunir barnsins séu ávallt hafðir að leiðarljósi. Foreldrar geta ávallt leitað til skólans með spurningar eða mál er varða nám barna þeirra eða starfsemi skólans. Mikilvægt er að foreldrar tali ávallt á jákvæðum nótum um skólann, því börn tileinka sér gjarna viðhorf foreldra sinna og taka þá til fyrirmyndar. Foreldrar eru hvattir til að hafa samband við starfsmenn skólans ef þá skortir upplýsingar eða vilja koma á framfæri ábendingum um skólastarfið. Einfaldar ábendingar og skemmtilegar hugmyndir frá foreldrum geta stutt við starfið í skólanum og gert það fjölbreyttara.</w:t>
      </w:r>
      <w:r w:rsidR="0019235C" w:rsidRPr="002E128B">
        <w:t xml:space="preserve"> </w:t>
      </w:r>
    </w:p>
    <w:p w14:paraId="24EF01A4" w14:textId="77777777" w:rsidR="00674AAD" w:rsidRPr="002E128B" w:rsidRDefault="00674AAD" w:rsidP="008C3D94">
      <w:pPr>
        <w:pStyle w:val="Heading1"/>
        <w:numPr>
          <w:ilvl w:val="0"/>
          <w:numId w:val="3"/>
        </w:numPr>
        <w:spacing w:line="360" w:lineRule="auto"/>
        <w:contextualSpacing/>
      </w:pPr>
      <w:bookmarkStart w:id="33" w:name="_Toc50390142"/>
      <w:r w:rsidRPr="002E128B">
        <w:t>Hlutverk umsjónarkennara í grunnskólum</w:t>
      </w:r>
      <w:bookmarkEnd w:id="33"/>
    </w:p>
    <w:p w14:paraId="001EB3CB" w14:textId="77777777" w:rsidR="00674AAD" w:rsidRPr="002E128B" w:rsidRDefault="00674AAD" w:rsidP="001337E8">
      <w:pPr>
        <w:pStyle w:val="NoSpacing"/>
        <w:spacing w:line="360" w:lineRule="auto"/>
        <w:contextualSpacing/>
        <w:rPr>
          <w:rFonts w:cs="Arial"/>
          <w:sz w:val="32"/>
          <w:szCs w:val="32"/>
        </w:rPr>
      </w:pPr>
    </w:p>
    <w:p w14:paraId="34E4239A" w14:textId="77777777" w:rsidR="00674AAD" w:rsidRPr="002E128B" w:rsidRDefault="00674AAD" w:rsidP="001337E8">
      <w:pPr>
        <w:pStyle w:val="NoSpacing"/>
        <w:spacing w:line="360" w:lineRule="auto"/>
        <w:contextualSpacing/>
        <w:rPr>
          <w:sz w:val="24"/>
          <w:szCs w:val="24"/>
        </w:rPr>
      </w:pPr>
      <w:r w:rsidRPr="002E128B">
        <w:rPr>
          <w:rFonts w:cs="Arial"/>
          <w:sz w:val="24"/>
          <w:szCs w:val="24"/>
        </w:rPr>
        <w:t xml:space="preserve">Umsjónarkennarar hafa veigamiklu hlutverki að gegna skv. 2. mgr. 13. gr. </w:t>
      </w:r>
      <w:hyperlink r:id="rId42" w:tgtFrame="_blank" w:history="1">
        <w:r w:rsidRPr="002E128B">
          <w:rPr>
            <w:rStyle w:val="Hyperlink"/>
            <w:rFonts w:cs="Arial"/>
            <w:color w:val="auto"/>
            <w:sz w:val="24"/>
            <w:szCs w:val="24"/>
            <w:u w:val="none"/>
          </w:rPr>
          <w:t>laga um grunnskóla nr 91/2008</w:t>
        </w:r>
      </w:hyperlink>
      <w:r w:rsidRPr="002E128B">
        <w:rPr>
          <w:rFonts w:cs="Arial"/>
          <w:sz w:val="24"/>
          <w:szCs w:val="24"/>
        </w:rPr>
        <w:t xml:space="preserve">, sem fjallar um rétt nemenda: </w:t>
      </w:r>
    </w:p>
    <w:p w14:paraId="2F368EE8" w14:textId="77777777" w:rsidR="00674AAD" w:rsidRPr="002E128B" w:rsidRDefault="00674AAD" w:rsidP="001337E8">
      <w:pPr>
        <w:pStyle w:val="NoSpacing"/>
        <w:spacing w:line="360" w:lineRule="auto"/>
        <w:contextualSpacing/>
        <w:rPr>
          <w:rStyle w:val="Emphasis"/>
          <w:sz w:val="24"/>
          <w:szCs w:val="24"/>
        </w:rPr>
      </w:pPr>
      <w:r w:rsidRPr="002E128B">
        <w:rPr>
          <w:rStyle w:val="Emphasis"/>
          <w:sz w:val="24"/>
          <w:szCs w:val="24"/>
        </w:rPr>
        <w:t xml:space="preserve">     Hver nemandi skal hafa umsjónarkennara. Umsjónarkennari fylgist náið með námi nemenda sinna og þroska, líðan og almennri velferð, leiðbeinir þeim í námi og starfi, aðstoðar og ráðleggur þeim um persónuleg mál og stuðlar að því að efla samstarf skóla og heimila. </w:t>
      </w:r>
    </w:p>
    <w:p w14:paraId="5B1538D7" w14:textId="77777777" w:rsidR="00674AAD" w:rsidRPr="002E128B" w:rsidRDefault="00674AAD" w:rsidP="001337E8">
      <w:pPr>
        <w:pStyle w:val="NoSpacing"/>
        <w:spacing w:line="360" w:lineRule="auto"/>
        <w:contextualSpacing/>
        <w:rPr>
          <w:sz w:val="24"/>
          <w:szCs w:val="24"/>
        </w:rPr>
      </w:pPr>
    </w:p>
    <w:p w14:paraId="583272C9" w14:textId="77777777" w:rsidR="00674AAD" w:rsidRPr="002E128B" w:rsidRDefault="00315050" w:rsidP="001337E8">
      <w:pPr>
        <w:pStyle w:val="NoSpacing"/>
        <w:spacing w:line="360" w:lineRule="auto"/>
        <w:contextualSpacing/>
        <w:rPr>
          <w:rFonts w:cs="Arial"/>
          <w:sz w:val="24"/>
          <w:szCs w:val="24"/>
        </w:rPr>
      </w:pPr>
      <w:r>
        <w:rPr>
          <w:rFonts w:cs="Arial"/>
          <w:i/>
          <w:iCs/>
          <w:noProof/>
          <w:sz w:val="24"/>
          <w:szCs w:val="24"/>
        </w:rPr>
        <w:lastRenderedPageBreak/>
        <mc:AlternateContent>
          <mc:Choice Requires="wps">
            <w:drawing>
              <wp:anchor distT="0" distB="0" distL="114300" distR="114300" simplePos="0" relativeHeight="251715584" behindDoc="0" locked="0" layoutInCell="0" allowOverlap="1" wp14:anchorId="7736EF39" wp14:editId="1184578B">
                <wp:simplePos x="0" y="0"/>
                <wp:positionH relativeFrom="margin">
                  <wp:posOffset>65405</wp:posOffset>
                </wp:positionH>
                <wp:positionV relativeFrom="margin">
                  <wp:posOffset>5971540</wp:posOffset>
                </wp:positionV>
                <wp:extent cx="5461000" cy="1066800"/>
                <wp:effectExtent l="19050" t="19050" r="25400" b="19050"/>
                <wp:wrapSquare wrapText="bothSides"/>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066800"/>
                        </a:xfrm>
                        <a:prstGeom prst="bracketPair">
                          <a:avLst>
                            <a:gd name="adj" fmla="val 8051"/>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4F4635" w14:textId="77777777" w:rsidR="00F23871" w:rsidRPr="00E1448F" w:rsidRDefault="00F23871" w:rsidP="00743B12">
                            <w:pPr>
                              <w:rPr>
                                <w:sz w:val="20"/>
                                <w:szCs w:val="20"/>
                              </w:rPr>
                            </w:pPr>
                            <w:r>
                              <w:rPr>
                                <w:rStyle w:val="Emphasis"/>
                                <w:rFonts w:cs="Arial"/>
                                <w:sz w:val="20"/>
                                <w:szCs w:val="20"/>
                              </w:rPr>
                              <w:t>„</w:t>
                            </w:r>
                            <w:r w:rsidRPr="00E1448F">
                              <w:rPr>
                                <w:rStyle w:val="Emphasis"/>
                                <w:rFonts w:cs="Arial"/>
                                <w:sz w:val="20"/>
                                <w:szCs w:val="20"/>
                              </w:rPr>
                              <w:t>Hann er öðrum fremur tengiliður skólans við heimilin og einnig fylgist hann náið með námi nemenda sinna og þroska og breytingum á högum og atferli nemenda sem skipt geta máli hvað varðar frammistöðu og líðan þeirra í skólanum. Hann leiðbeinir þeim í námi og starfi, aðstoðar þá og ráðleggur þeim um persónuleg mál. Umsjónarkennarar og námsráðgjafar gegna að þessu leyti mjög mikilvægu hlutverki</w:t>
                            </w:r>
                            <w:r>
                              <w:rPr>
                                <w:rStyle w:val="Emphasis"/>
                                <w:rFonts w:cs="Arial"/>
                                <w:sz w:val="20"/>
                                <w:szCs w:val="20"/>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6EF39" id="AutoShape 38" o:spid="_x0000_s1034" type="#_x0000_t185" style="position:absolute;margin-left:5.15pt;margin-top:470.2pt;width:430pt;height:8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" o:allowincell="f" adj="1739" filled="t" fillcolor="white [3201]" strokecolor="#002060 [3204]" strokeweight="2.5pt">
                <v:shadow color="#868686"/>
                <v:textbox inset="3.6pt,,3.6pt">
                  <w:txbxContent>
                    <w:p w14:paraId="654F4635" w14:textId="77777777" w:rsidR="00F23871" w:rsidRPr="00E1448F" w:rsidRDefault="00F23871" w:rsidP="00743B12">
                      <w:pPr>
                        <w:rPr>
                          <w:sz w:val="20"/>
                          <w:szCs w:val="20"/>
                        </w:rPr>
                      </w:pPr>
                      <w:r>
                        <w:rPr>
                          <w:rStyle w:val="Emphasis"/>
                          <w:rFonts w:cs="Arial"/>
                          <w:sz w:val="20"/>
                          <w:szCs w:val="20"/>
                        </w:rPr>
                        <w:t>„</w:t>
                      </w:r>
                      <w:r w:rsidRPr="00E1448F">
                        <w:rPr>
                          <w:rStyle w:val="Emphasis"/>
                          <w:rFonts w:cs="Arial"/>
                          <w:sz w:val="20"/>
                          <w:szCs w:val="20"/>
                        </w:rPr>
                        <w:t>Hann er öðrum fremur tengiliður skólans við heimilin og einnig fylgist hann náið með námi nemenda sinna og þroska og breytingum á högum og atferli nemenda sem skipt geta máli hvað varðar frammistöðu og líðan þeirra í skólanum. Hann leiðbeinir þeim í námi og starfi, aðstoðar þá og ráðleggur þeim um persónuleg mál. Umsjónarkennarar og námsráðgjafar gegna að þessu leyti mjög mikilvægu hlutverki</w:t>
                      </w:r>
                      <w:r>
                        <w:rPr>
                          <w:rStyle w:val="Emphasis"/>
                          <w:rFonts w:cs="Arial"/>
                          <w:sz w:val="20"/>
                          <w:szCs w:val="20"/>
                        </w:rPr>
                        <w:t>“.</w:t>
                      </w:r>
                    </w:p>
                  </w:txbxContent>
                </v:textbox>
                <w10:wrap type="square" anchorx="margin" anchory="margin"/>
              </v:shape>
            </w:pict>
          </mc:Fallback>
        </mc:AlternateContent>
      </w:r>
      <w:r w:rsidR="00674AAD" w:rsidRPr="002E128B">
        <w:rPr>
          <w:rFonts w:cs="Arial"/>
          <w:sz w:val="24"/>
          <w:szCs w:val="24"/>
        </w:rPr>
        <w:t xml:space="preserve">Umsjónarkennarar eru því lykilpersónur í skólastarfinu. Umsjónarkennarar geta líka vísað nemendum sínum til fagfólks innan skólans, s.s. hjúkrunarfræðings eða námsráðgjafa. Um hlutverk umsjónarkennara segir í </w:t>
      </w:r>
      <w:hyperlink r:id="rId43" w:history="1">
        <w:r w:rsidR="00674AAD" w:rsidRPr="002E128B">
          <w:rPr>
            <w:rStyle w:val="Hyperlink"/>
            <w:rFonts w:cs="Arial"/>
            <w:color w:val="auto"/>
            <w:sz w:val="24"/>
            <w:szCs w:val="24"/>
            <w:u w:val="none"/>
          </w:rPr>
          <w:t xml:space="preserve">aðalnámskrá </w:t>
        </w:r>
      </w:hyperlink>
      <w:r w:rsidR="00674AAD" w:rsidRPr="002E128B">
        <w:rPr>
          <w:rFonts w:cs="Arial"/>
          <w:sz w:val="24"/>
          <w:szCs w:val="24"/>
        </w:rPr>
        <w:t xml:space="preserve">— </w:t>
      </w:r>
      <w:hyperlink r:id="rId44" w:history="1">
        <w:r w:rsidR="00674AAD" w:rsidRPr="002E128B">
          <w:rPr>
            <w:rStyle w:val="Hyperlink"/>
            <w:rFonts w:cs="Arial"/>
            <w:color w:val="auto"/>
            <w:sz w:val="24"/>
            <w:szCs w:val="24"/>
            <w:u w:val="none"/>
          </w:rPr>
          <w:t xml:space="preserve">almennum hluta </w:t>
        </w:r>
      </w:hyperlink>
      <w:hyperlink r:id="rId45" w:history="1">
        <w:r w:rsidR="00674AAD" w:rsidRPr="002E128B">
          <w:rPr>
            <w:rStyle w:val="Hyperlink"/>
            <w:rFonts w:cs="Arial"/>
            <w:color w:val="auto"/>
            <w:sz w:val="24"/>
            <w:szCs w:val="24"/>
            <w:u w:val="none"/>
          </w:rPr>
          <w:t>2006</w:t>
        </w:r>
      </w:hyperlink>
      <w:r w:rsidR="00674AAD" w:rsidRPr="002E128B">
        <w:rPr>
          <w:rFonts w:cs="Arial"/>
          <w:sz w:val="24"/>
          <w:szCs w:val="24"/>
        </w:rPr>
        <w:t xml:space="preserve"> (bls. 22): </w:t>
      </w:r>
    </w:p>
    <w:p w14:paraId="226A6B54" w14:textId="77777777" w:rsidR="00B45695" w:rsidRPr="002E128B" w:rsidRDefault="00B45695" w:rsidP="001337E8">
      <w:pPr>
        <w:pStyle w:val="NoSpacing"/>
        <w:spacing w:line="360" w:lineRule="auto"/>
        <w:contextualSpacing/>
        <w:rPr>
          <w:rFonts w:cs="Arial"/>
          <w:sz w:val="24"/>
          <w:szCs w:val="24"/>
        </w:rPr>
      </w:pPr>
    </w:p>
    <w:p w14:paraId="67A434FA" w14:textId="77777777" w:rsidR="00674AAD" w:rsidRPr="002E128B" w:rsidRDefault="00674AAD" w:rsidP="001337E8">
      <w:pPr>
        <w:spacing w:line="360" w:lineRule="auto"/>
        <w:contextualSpacing/>
      </w:pPr>
      <w:r w:rsidRPr="002E128B">
        <w:t>Umsjónarkennari er tengiliður skólans við</w:t>
      </w:r>
      <w:r w:rsidR="00743B12" w:rsidRPr="002E128B">
        <w:t xml:space="preserve"> </w:t>
      </w:r>
      <w:r w:rsidRPr="002E128B">
        <w:t xml:space="preserve"> forráðamenn nemenda.  Það er hans hlutverk að hafa gott samband milli heimilis og skóla. Umsjónarkennarar hafa yfirleitt ákveðna viðtalstíma</w:t>
      </w:r>
      <w:r w:rsidR="007047CE" w:rsidRPr="002E128B">
        <w:t xml:space="preserve"> en sinna samskiptum að öðru ley</w:t>
      </w:r>
      <w:r w:rsidRPr="002E128B">
        <w:t xml:space="preserve">ti í samvinnu við forráðamenn nemenda. </w:t>
      </w:r>
    </w:p>
    <w:p w14:paraId="21915541" w14:textId="77777777" w:rsidR="00FA2455" w:rsidRPr="002E128B" w:rsidRDefault="00FA2455" w:rsidP="008C3D94">
      <w:pPr>
        <w:pStyle w:val="Heading1"/>
        <w:numPr>
          <w:ilvl w:val="0"/>
          <w:numId w:val="3"/>
        </w:numPr>
        <w:spacing w:line="360" w:lineRule="auto"/>
        <w:contextualSpacing/>
      </w:pPr>
      <w:bookmarkStart w:id="34" w:name="_Toc50390143"/>
      <w:r w:rsidRPr="002E128B">
        <w:t>Mentor og tölvusamskipti</w:t>
      </w:r>
      <w:bookmarkEnd w:id="34"/>
    </w:p>
    <w:p w14:paraId="5F8070CF" w14:textId="77777777" w:rsidR="00FA2455" w:rsidRDefault="00743B12" w:rsidP="001337E8">
      <w:pPr>
        <w:spacing w:before="100" w:beforeAutospacing="1" w:after="100" w:afterAutospacing="1" w:line="360" w:lineRule="auto"/>
        <w:contextualSpacing/>
        <w:rPr>
          <w:rFonts w:cs="Calibri"/>
          <w:color w:val="000000"/>
          <w:szCs w:val="24"/>
        </w:rPr>
      </w:pPr>
      <w:r w:rsidRPr="00A722BE">
        <w:rPr>
          <w:noProof/>
        </w:rPr>
        <w:drawing>
          <wp:anchor distT="0" distB="0" distL="114300" distR="114300" simplePos="0" relativeHeight="251716608" behindDoc="1" locked="0" layoutInCell="1" allowOverlap="1" wp14:anchorId="1D1F3076" wp14:editId="5092E4D9">
            <wp:simplePos x="0" y="0"/>
            <wp:positionH relativeFrom="column">
              <wp:posOffset>4008755</wp:posOffset>
            </wp:positionH>
            <wp:positionV relativeFrom="paragraph">
              <wp:posOffset>173355</wp:posOffset>
            </wp:positionV>
            <wp:extent cx="1658620" cy="501650"/>
            <wp:effectExtent l="0" t="0" r="0" b="0"/>
            <wp:wrapTight wrapText="bothSides">
              <wp:wrapPolygon edited="0">
                <wp:start x="0" y="0"/>
                <wp:lineTo x="0" y="20506"/>
                <wp:lineTo x="21335" y="20506"/>
                <wp:lineTo x="21335" y="0"/>
                <wp:lineTo x="0" y="0"/>
              </wp:wrapPolygon>
            </wp:wrapTight>
            <wp:docPr id="48" name="Picture 48" descr="Mentor">
              <a:hlinkClick xmlns:a="http://schemas.openxmlformats.org/drawingml/2006/main" r:id="rId46" tgtFrame="_blank" tooltip="Ment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ntor">
                      <a:hlinkClick r:id="rId46" tgtFrame="_blank" tooltip="Mentor"/>
                    </pic:cNvPr>
                    <pic:cNvPicPr>
                      <a:picLocks noChangeAspect="1" noChangeArrowheads="1"/>
                    </pic:cNvPicPr>
                  </pic:nvPicPr>
                  <pic:blipFill>
                    <a:blip r:embed="rId47" cstate="print"/>
                    <a:srcRect/>
                    <a:stretch>
                      <a:fillRect/>
                    </a:stretch>
                  </pic:blipFill>
                  <pic:spPr bwMode="auto">
                    <a:xfrm>
                      <a:off x="0" y="0"/>
                      <a:ext cx="1658620" cy="50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2455" w:rsidRPr="00A722BE">
        <w:t xml:space="preserve">Nesskóli er í samstarfi við Mentor sem er upplýsingasíða fyrir skóla og foreldra. Þar geta foreldrar nálgast upplýsingar um heimanám, ástundun, stundatöflur og ýmsar upplýsingar frá kennurum. Skólinn afhendir foreldrum hvers nemanda aðgangsorð að Mentor (mentor.is). Allir starfsmenn skólans eru tölvutengdir og má finna </w:t>
      </w:r>
      <w:r w:rsidR="00A722BE">
        <w:t>netfang</w:t>
      </w:r>
      <w:r w:rsidR="00FA2455" w:rsidRPr="00A722BE">
        <w:t xml:space="preserve"> þeirra á heimasíðu skólans. Foreldrar eru hvattir til að nýta sér netpóstinn þar sem það er einfaldur og auðveldur samskiptamáti. Einnig fá foreldrar 7. </w:t>
      </w:r>
      <w:r w:rsidRPr="00A722BE">
        <w:t>til</w:t>
      </w:r>
      <w:r w:rsidR="00FA2455" w:rsidRPr="00A722BE">
        <w:t xml:space="preserve"> 10. bekkjar sent yfirlit yfir ástundun í hverri viku. Því er nauðsynlegt að athuga að það netfang sem skráð er í aðstandendaupplýsingum í Mentor sé rétt</w:t>
      </w:r>
      <w:r w:rsidR="00FA2455" w:rsidRPr="002E128B">
        <w:rPr>
          <w:rFonts w:cs="Calibri"/>
          <w:color w:val="000000"/>
          <w:szCs w:val="24"/>
        </w:rPr>
        <w:t>.</w:t>
      </w:r>
    </w:p>
    <w:p w14:paraId="5D749901" w14:textId="77777777" w:rsidR="00A722BE" w:rsidRDefault="00A722BE" w:rsidP="001337E8">
      <w:pPr>
        <w:spacing w:before="100" w:beforeAutospacing="1" w:after="100" w:afterAutospacing="1" w:line="360" w:lineRule="auto"/>
        <w:contextualSpacing/>
        <w:rPr>
          <w:rFonts w:cs="Calibri"/>
          <w:color w:val="000000"/>
          <w:szCs w:val="24"/>
        </w:rPr>
      </w:pPr>
      <w:r>
        <w:rPr>
          <w:rFonts w:cs="Calibri"/>
          <w:color w:val="000000"/>
          <w:szCs w:val="24"/>
        </w:rPr>
        <w:t xml:space="preserve">Árið 2018 kom </w:t>
      </w:r>
      <w:r w:rsidRPr="00A722BE">
        <w:rPr>
          <w:rFonts w:cs="Calibri"/>
          <w:color w:val="000000"/>
          <w:szCs w:val="24"/>
        </w:rPr>
        <w:t xml:space="preserve">nýtt </w:t>
      </w:r>
      <w:r>
        <w:rPr>
          <w:rFonts w:cs="Calibri"/>
          <w:color w:val="000000"/>
          <w:szCs w:val="24"/>
        </w:rPr>
        <w:t>Mentor-</w:t>
      </w:r>
      <w:r w:rsidRPr="00A722BE">
        <w:rPr>
          <w:rFonts w:cs="Calibri"/>
          <w:color w:val="000000"/>
          <w:szCs w:val="24"/>
        </w:rPr>
        <w:t>app fyrir nemendur og aðstandendur sem gefur þeim kost á að fá allar nýjar skráningar frá skólanum beint í símann sinn. Tilkynning kemur þegar skráning hefur farið fram og hægt er að smella á hana til að skoða frekar í Mentor. Appið má sækja á App Store og Google Play.</w:t>
      </w:r>
    </w:p>
    <w:p w14:paraId="5D1E931A" w14:textId="77777777" w:rsidR="00EE1558" w:rsidRDefault="00EE1558" w:rsidP="001337E8">
      <w:pPr>
        <w:spacing w:before="100" w:beforeAutospacing="1" w:after="100" w:afterAutospacing="1" w:line="360" w:lineRule="auto"/>
        <w:contextualSpacing/>
        <w:rPr>
          <w:rFonts w:cs="Calibri"/>
          <w:color w:val="000000"/>
          <w:szCs w:val="24"/>
        </w:rPr>
      </w:pPr>
    </w:p>
    <w:p w14:paraId="4D1781C3" w14:textId="77777777" w:rsidR="00FA2455" w:rsidRPr="002E128B" w:rsidRDefault="00D45A39" w:rsidP="008C3D94">
      <w:pPr>
        <w:pStyle w:val="Heading1"/>
        <w:numPr>
          <w:ilvl w:val="0"/>
          <w:numId w:val="3"/>
        </w:numPr>
        <w:spacing w:line="360" w:lineRule="auto"/>
        <w:contextualSpacing/>
      </w:pPr>
      <w:bookmarkStart w:id="35" w:name="_Toc50390144"/>
      <w:r w:rsidRPr="002E128B">
        <w:lastRenderedPageBreak/>
        <w:t>Foreldrafélag Nesskóla</w:t>
      </w:r>
      <w:bookmarkEnd w:id="35"/>
    </w:p>
    <w:p w14:paraId="19DA0004" w14:textId="77777777" w:rsidR="00FA2455" w:rsidRPr="002E128B" w:rsidRDefault="00FA2455" w:rsidP="001337E8">
      <w:pPr>
        <w:spacing w:before="100" w:beforeAutospacing="1" w:after="100" w:afterAutospacing="1" w:line="360" w:lineRule="auto"/>
        <w:contextualSpacing/>
        <w:rPr>
          <w:rFonts w:cs="Calibri"/>
          <w:color w:val="000000"/>
          <w:szCs w:val="24"/>
          <w:u w:val="single"/>
        </w:rPr>
      </w:pPr>
      <w:r w:rsidRPr="002E128B">
        <w:rPr>
          <w:rFonts w:cs="Calibri"/>
          <w:color w:val="000000"/>
          <w:szCs w:val="24"/>
          <w:u w:val="single"/>
        </w:rPr>
        <w:t xml:space="preserve">Stjórn foreldrafélags </w:t>
      </w:r>
      <w:r w:rsidR="00942D0B" w:rsidRPr="002E128B">
        <w:rPr>
          <w:rFonts w:cs="Calibri"/>
          <w:color w:val="000000"/>
          <w:szCs w:val="24"/>
          <w:u w:val="single"/>
        </w:rPr>
        <w:t>Nesskóla veturinn</w:t>
      </w:r>
      <w:r w:rsidR="000E3783" w:rsidRPr="002E128B">
        <w:rPr>
          <w:rFonts w:cs="Calibri"/>
          <w:color w:val="000000"/>
          <w:szCs w:val="24"/>
          <w:u w:val="single"/>
        </w:rPr>
        <w:t xml:space="preserve"> 201</w:t>
      </w:r>
      <w:r w:rsidR="00A722BE">
        <w:rPr>
          <w:rFonts w:cs="Calibri"/>
          <w:color w:val="000000"/>
          <w:szCs w:val="24"/>
          <w:u w:val="single"/>
        </w:rPr>
        <w:t>9</w:t>
      </w:r>
      <w:r w:rsidR="000E3783" w:rsidRPr="002E128B">
        <w:rPr>
          <w:rFonts w:cs="Calibri"/>
          <w:color w:val="000000"/>
          <w:szCs w:val="24"/>
          <w:u w:val="single"/>
        </w:rPr>
        <w:t>-20</w:t>
      </w:r>
      <w:r w:rsidR="00A722BE">
        <w:rPr>
          <w:rFonts w:cs="Calibri"/>
          <w:color w:val="000000"/>
          <w:szCs w:val="24"/>
          <w:u w:val="single"/>
        </w:rPr>
        <w:t>20</w:t>
      </w:r>
      <w:r w:rsidR="00942D0B" w:rsidRPr="002E128B">
        <w:rPr>
          <w:rFonts w:cs="Calibri"/>
          <w:color w:val="000000"/>
          <w:szCs w:val="24"/>
          <w:u w:val="single"/>
        </w:rPr>
        <w:t xml:space="preserve"> </w:t>
      </w:r>
      <w:r w:rsidRPr="002E128B">
        <w:rPr>
          <w:rFonts w:cs="Calibri"/>
          <w:color w:val="000000"/>
          <w:szCs w:val="24"/>
          <w:u w:val="single"/>
        </w:rPr>
        <w:t xml:space="preserve">skipa: </w:t>
      </w:r>
    </w:p>
    <w:p w14:paraId="5B3F5BB0" w14:textId="77777777" w:rsidR="00362F1B" w:rsidRPr="00E1448F" w:rsidRDefault="00A722BE" w:rsidP="001337E8">
      <w:pPr>
        <w:pStyle w:val="NoSpacing"/>
        <w:spacing w:line="360" w:lineRule="auto"/>
        <w:contextualSpacing/>
        <w:rPr>
          <w:sz w:val="24"/>
          <w:szCs w:val="24"/>
        </w:rPr>
      </w:pPr>
      <w:r w:rsidRPr="00E1448F">
        <w:rPr>
          <w:sz w:val="24"/>
          <w:szCs w:val="24"/>
        </w:rPr>
        <w:t>Sigríður Margrét Guðjónsdóttir</w:t>
      </w:r>
      <w:r w:rsidR="00362F1B" w:rsidRPr="00E1448F">
        <w:rPr>
          <w:sz w:val="24"/>
          <w:szCs w:val="24"/>
        </w:rPr>
        <w:t xml:space="preserve"> form</w:t>
      </w:r>
      <w:r w:rsidR="009B4CB7" w:rsidRPr="00E1448F">
        <w:rPr>
          <w:sz w:val="24"/>
          <w:szCs w:val="24"/>
        </w:rPr>
        <w:t>aður</w:t>
      </w:r>
    </w:p>
    <w:p w14:paraId="28AD5EA8" w14:textId="77777777" w:rsidR="00362F1B" w:rsidRPr="00E1448F" w:rsidRDefault="00A722BE" w:rsidP="001337E8">
      <w:pPr>
        <w:pStyle w:val="NoSpacing"/>
        <w:spacing w:line="360" w:lineRule="auto"/>
        <w:contextualSpacing/>
        <w:rPr>
          <w:sz w:val="24"/>
          <w:szCs w:val="24"/>
        </w:rPr>
      </w:pPr>
      <w:r w:rsidRPr="00E1448F">
        <w:rPr>
          <w:sz w:val="24"/>
          <w:szCs w:val="24"/>
        </w:rPr>
        <w:t xml:space="preserve">Guðný Björg Guðlaugsdóttir </w:t>
      </w:r>
      <w:r w:rsidR="00E1448F" w:rsidRPr="00E1448F">
        <w:rPr>
          <w:sz w:val="24"/>
          <w:szCs w:val="24"/>
        </w:rPr>
        <w:t>ritari</w:t>
      </w:r>
    </w:p>
    <w:p w14:paraId="1E152634" w14:textId="77777777" w:rsidR="00A722BE" w:rsidRPr="00E1448F" w:rsidRDefault="00A722BE" w:rsidP="001337E8">
      <w:pPr>
        <w:pStyle w:val="NoSpacing"/>
        <w:spacing w:line="360" w:lineRule="auto"/>
        <w:contextualSpacing/>
        <w:rPr>
          <w:sz w:val="24"/>
          <w:szCs w:val="24"/>
        </w:rPr>
      </w:pPr>
      <w:r w:rsidRPr="00E1448F">
        <w:rPr>
          <w:sz w:val="24"/>
          <w:szCs w:val="24"/>
        </w:rPr>
        <w:t xml:space="preserve">Ella Lára Árnþórsdóttir </w:t>
      </w:r>
      <w:r w:rsidR="00E1448F" w:rsidRPr="00E1448F">
        <w:rPr>
          <w:sz w:val="24"/>
          <w:szCs w:val="24"/>
        </w:rPr>
        <w:t>gjaldkeri</w:t>
      </w:r>
    </w:p>
    <w:p w14:paraId="2C676432" w14:textId="77777777" w:rsidR="00362F1B" w:rsidRPr="00E1448F" w:rsidRDefault="00A722BE" w:rsidP="001337E8">
      <w:pPr>
        <w:pStyle w:val="NoSpacing"/>
        <w:spacing w:line="360" w:lineRule="auto"/>
        <w:contextualSpacing/>
        <w:rPr>
          <w:sz w:val="24"/>
          <w:szCs w:val="24"/>
        </w:rPr>
      </w:pPr>
      <w:r w:rsidRPr="00E1448F">
        <w:rPr>
          <w:sz w:val="24"/>
          <w:szCs w:val="24"/>
        </w:rPr>
        <w:t>Hrönn Sigurðardóttir</w:t>
      </w:r>
      <w:r w:rsidR="00362F1B" w:rsidRPr="00E1448F">
        <w:rPr>
          <w:sz w:val="24"/>
          <w:szCs w:val="24"/>
        </w:rPr>
        <w:t xml:space="preserve"> </w:t>
      </w:r>
      <w:r w:rsidR="00E1448F">
        <w:rPr>
          <w:sz w:val="24"/>
          <w:szCs w:val="24"/>
        </w:rPr>
        <w:t>meðstjórnandi</w:t>
      </w:r>
    </w:p>
    <w:p w14:paraId="157B9AB3" w14:textId="77777777" w:rsidR="00321B4A" w:rsidRDefault="00E1448F" w:rsidP="001337E8">
      <w:pPr>
        <w:pStyle w:val="NoSpacing"/>
        <w:spacing w:line="360" w:lineRule="auto"/>
        <w:contextualSpacing/>
        <w:rPr>
          <w:sz w:val="24"/>
          <w:szCs w:val="24"/>
        </w:rPr>
      </w:pPr>
      <w:r>
        <w:rPr>
          <w:sz w:val="24"/>
          <w:szCs w:val="24"/>
        </w:rPr>
        <w:t>Agnes Sæberg meðstjórnandi</w:t>
      </w:r>
    </w:p>
    <w:p w14:paraId="41EA71E9" w14:textId="77777777" w:rsidR="00A722BE" w:rsidRPr="002E128B" w:rsidRDefault="00A722BE" w:rsidP="001337E8">
      <w:pPr>
        <w:pStyle w:val="NoSpacing"/>
        <w:spacing w:line="360" w:lineRule="auto"/>
        <w:contextualSpacing/>
        <w:rPr>
          <w:sz w:val="24"/>
          <w:szCs w:val="24"/>
        </w:rPr>
      </w:pPr>
    </w:p>
    <w:p w14:paraId="5A20C9EA" w14:textId="77777777" w:rsidR="00FA2455" w:rsidRPr="00E1448F" w:rsidRDefault="00E1448F" w:rsidP="001337E8">
      <w:pPr>
        <w:pStyle w:val="Heading2"/>
        <w:spacing w:line="360" w:lineRule="auto"/>
        <w:contextualSpacing/>
      </w:pPr>
      <w:bookmarkStart w:id="36" w:name="_Toc50390145"/>
      <w:r w:rsidRPr="00E1448F">
        <w:t>19</w:t>
      </w:r>
      <w:r w:rsidR="00D45A39" w:rsidRPr="00E1448F">
        <w:t xml:space="preserve">.1. </w:t>
      </w:r>
      <w:r w:rsidR="00FA2455" w:rsidRPr="00E1448F">
        <w:t>Lög Forel</w:t>
      </w:r>
      <w:r w:rsidR="00E95B84" w:rsidRPr="00E1448F">
        <w:t>d</w:t>
      </w:r>
      <w:r w:rsidR="00D45A39" w:rsidRPr="00E1448F">
        <w:t>rafélags Nesskóla</w:t>
      </w:r>
      <w:bookmarkEnd w:id="36"/>
    </w:p>
    <w:p w14:paraId="36EF00C8" w14:textId="77777777" w:rsidR="00321B4A" w:rsidRPr="002E128B" w:rsidRDefault="00321B4A" w:rsidP="001337E8">
      <w:pPr>
        <w:spacing w:after="0" w:line="360" w:lineRule="auto"/>
        <w:contextualSpacing/>
        <w:jc w:val="center"/>
        <w:rPr>
          <w:rFonts w:eastAsia="Times New Roman" w:cs="Times New Roman"/>
          <w:b/>
          <w:bCs/>
          <w:szCs w:val="24"/>
        </w:rPr>
      </w:pPr>
    </w:p>
    <w:p w14:paraId="09FDCC48" w14:textId="77777777" w:rsidR="00FA2455" w:rsidRPr="002E128B" w:rsidRDefault="00FA2455" w:rsidP="001337E8">
      <w:pPr>
        <w:spacing w:after="0" w:line="360" w:lineRule="auto"/>
        <w:contextualSpacing/>
        <w:jc w:val="center"/>
        <w:rPr>
          <w:rFonts w:eastAsia="Times New Roman" w:cs="Times New Roman"/>
          <w:szCs w:val="24"/>
        </w:rPr>
      </w:pPr>
      <w:r w:rsidRPr="002E128B">
        <w:rPr>
          <w:rFonts w:eastAsia="Times New Roman" w:cs="Times New Roman"/>
          <w:b/>
          <w:bCs/>
          <w:szCs w:val="24"/>
        </w:rPr>
        <w:t>Lög Foreldrafélags Nesskóla </w:t>
      </w:r>
    </w:p>
    <w:p w14:paraId="68928E8A" w14:textId="77777777" w:rsidR="00FA2455" w:rsidRPr="002E128B" w:rsidRDefault="00FA2455" w:rsidP="001337E8">
      <w:pPr>
        <w:spacing w:after="0" w:line="360" w:lineRule="auto"/>
        <w:contextualSpacing/>
        <w:rPr>
          <w:rFonts w:eastAsia="Times New Roman" w:cs="Times New Roman"/>
          <w:szCs w:val="24"/>
        </w:rPr>
      </w:pPr>
    </w:p>
    <w:p w14:paraId="597340AA" w14:textId="77777777" w:rsidR="00FA2455" w:rsidRPr="002E128B" w:rsidRDefault="00FA2455" w:rsidP="001337E8">
      <w:pPr>
        <w:spacing w:line="360" w:lineRule="auto"/>
        <w:contextualSpacing/>
        <w:rPr>
          <w:rFonts w:eastAsia="Times New Roman"/>
        </w:rPr>
      </w:pPr>
      <w:r w:rsidRPr="002E128B">
        <w:rPr>
          <w:rFonts w:eastAsia="Times New Roman"/>
        </w:rPr>
        <w:t> 1. grein. </w:t>
      </w:r>
    </w:p>
    <w:p w14:paraId="35848F41" w14:textId="77777777" w:rsidR="00FA2455" w:rsidRPr="002E128B" w:rsidRDefault="00FA2455" w:rsidP="001337E8">
      <w:pPr>
        <w:spacing w:line="360" w:lineRule="auto"/>
        <w:contextualSpacing/>
        <w:rPr>
          <w:rFonts w:eastAsia="Times New Roman"/>
        </w:rPr>
      </w:pPr>
      <w:r w:rsidRPr="002E128B">
        <w:rPr>
          <w:rFonts w:eastAsia="Times New Roman"/>
        </w:rPr>
        <w:t>Félagið heitir Foreldrafélag Nesskóla, heimili þess er að Skólavegi, Neskaupstað, kennitala félagsins er 591198-2119 </w:t>
      </w:r>
    </w:p>
    <w:p w14:paraId="39786DC1" w14:textId="77777777" w:rsidR="00FA2455" w:rsidRPr="002E128B" w:rsidRDefault="00FA2455" w:rsidP="001337E8">
      <w:pPr>
        <w:spacing w:line="360" w:lineRule="auto"/>
        <w:contextualSpacing/>
        <w:rPr>
          <w:rFonts w:eastAsia="Times New Roman"/>
        </w:rPr>
      </w:pPr>
      <w:r w:rsidRPr="002E128B">
        <w:rPr>
          <w:rFonts w:eastAsia="Times New Roman"/>
        </w:rPr>
        <w:t>2. grein. </w:t>
      </w:r>
    </w:p>
    <w:p w14:paraId="5C176758" w14:textId="77777777" w:rsidR="00FA2455" w:rsidRPr="002E128B" w:rsidRDefault="00FA2455" w:rsidP="001337E8">
      <w:pPr>
        <w:spacing w:line="360" w:lineRule="auto"/>
        <w:contextualSpacing/>
        <w:rPr>
          <w:rFonts w:eastAsia="Times New Roman"/>
        </w:rPr>
      </w:pPr>
      <w:r w:rsidRPr="002E128B">
        <w:rPr>
          <w:rFonts w:eastAsia="Times New Roman"/>
        </w:rPr>
        <w:t>Félagar eru foreldrar og forráðamenn nemenda í Nesskóla. </w:t>
      </w:r>
    </w:p>
    <w:p w14:paraId="08E479D5" w14:textId="77777777" w:rsidR="00FA2455" w:rsidRPr="002E128B" w:rsidRDefault="00FA2455" w:rsidP="001337E8">
      <w:pPr>
        <w:spacing w:line="360" w:lineRule="auto"/>
        <w:contextualSpacing/>
        <w:rPr>
          <w:rFonts w:eastAsia="Times New Roman"/>
        </w:rPr>
      </w:pPr>
      <w:r w:rsidRPr="002E128B">
        <w:rPr>
          <w:rFonts w:eastAsia="Times New Roman"/>
        </w:rPr>
        <w:t>3. grein. </w:t>
      </w:r>
    </w:p>
    <w:p w14:paraId="40229235" w14:textId="77777777" w:rsidR="00FA2455" w:rsidRPr="002E128B" w:rsidRDefault="00FA2455" w:rsidP="001337E8">
      <w:pPr>
        <w:spacing w:line="360" w:lineRule="auto"/>
        <w:contextualSpacing/>
        <w:rPr>
          <w:rFonts w:eastAsia="Times New Roman"/>
        </w:rPr>
      </w:pPr>
      <w:r w:rsidRPr="002E128B">
        <w:rPr>
          <w:rFonts w:eastAsia="Times New Roman"/>
        </w:rPr>
        <w:t>Markmið félagsins eru að vinna að: </w:t>
      </w:r>
    </w:p>
    <w:p w14:paraId="094FCD14" w14:textId="77777777" w:rsidR="00FA2455" w:rsidRPr="002E128B" w:rsidRDefault="00FA2455" w:rsidP="001337E8">
      <w:pPr>
        <w:spacing w:line="360" w:lineRule="auto"/>
        <w:contextualSpacing/>
        <w:rPr>
          <w:rFonts w:eastAsia="Times New Roman"/>
        </w:rPr>
      </w:pPr>
      <w:r w:rsidRPr="002E128B">
        <w:rPr>
          <w:rFonts w:eastAsia="Times New Roman"/>
        </w:rPr>
        <w:t> 1. Velferð nemenda skólans </w:t>
      </w:r>
    </w:p>
    <w:p w14:paraId="557B393A" w14:textId="77777777" w:rsidR="00FA2455" w:rsidRPr="002E128B" w:rsidRDefault="00FA2455" w:rsidP="001337E8">
      <w:pPr>
        <w:spacing w:line="360" w:lineRule="auto"/>
        <w:contextualSpacing/>
        <w:rPr>
          <w:rFonts w:eastAsia="Times New Roman"/>
        </w:rPr>
      </w:pPr>
      <w:r w:rsidRPr="002E128B">
        <w:rPr>
          <w:rFonts w:eastAsia="Times New Roman"/>
        </w:rPr>
        <w:t> 2. Samstarfi heimilis og skóla </w:t>
      </w:r>
    </w:p>
    <w:p w14:paraId="734F526A" w14:textId="77777777" w:rsidR="00FA2455" w:rsidRPr="002E128B" w:rsidRDefault="00FA2455" w:rsidP="001337E8">
      <w:pPr>
        <w:spacing w:line="360" w:lineRule="auto"/>
        <w:contextualSpacing/>
        <w:rPr>
          <w:rFonts w:eastAsia="Times New Roman"/>
        </w:rPr>
      </w:pPr>
      <w:r w:rsidRPr="002E128B">
        <w:rPr>
          <w:rFonts w:eastAsia="Times New Roman"/>
        </w:rPr>
        <w:t> 3. Almennum framförum skólans </w:t>
      </w:r>
    </w:p>
    <w:p w14:paraId="45199F5F" w14:textId="77777777" w:rsidR="00FA2455" w:rsidRPr="002E128B" w:rsidRDefault="00FA2455" w:rsidP="001337E8">
      <w:pPr>
        <w:spacing w:line="360" w:lineRule="auto"/>
        <w:contextualSpacing/>
        <w:rPr>
          <w:rFonts w:eastAsia="Times New Roman"/>
        </w:rPr>
      </w:pPr>
      <w:r w:rsidRPr="002E128B">
        <w:rPr>
          <w:rFonts w:eastAsia="Times New Roman"/>
        </w:rPr>
        <w:t>4. grein. </w:t>
      </w:r>
    </w:p>
    <w:p w14:paraId="0303EAE3" w14:textId="77777777" w:rsidR="00FA2455" w:rsidRPr="002E128B" w:rsidRDefault="00FA2455" w:rsidP="001337E8">
      <w:pPr>
        <w:spacing w:line="360" w:lineRule="auto"/>
        <w:contextualSpacing/>
        <w:rPr>
          <w:rFonts w:eastAsia="Times New Roman"/>
        </w:rPr>
      </w:pPr>
      <w:r w:rsidRPr="002E128B">
        <w:rPr>
          <w:rFonts w:eastAsia="Times New Roman"/>
        </w:rPr>
        <w:t>Til að ná þessum markmiðum hyggst félagið m.a.: </w:t>
      </w:r>
    </w:p>
    <w:p w14:paraId="4856C51B"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starfa eftir þeim ákvæðum laga og reglugerða sem sett eru um grunnskóla </w:t>
      </w:r>
    </w:p>
    <w:p w14:paraId="43D470F5"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stuðla að því að foreldrar þekki félaga barna sinna </w:t>
      </w:r>
    </w:p>
    <w:p w14:paraId="47FE30CF"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koma með tillögur að endurbótum og þróunarstarfi í samvinnu við skólayfirvöld </w:t>
      </w:r>
    </w:p>
    <w:p w14:paraId="7DA34BD0"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kynna sér kennsluhætti og uppeldismarkmið skólans </w:t>
      </w:r>
    </w:p>
    <w:p w14:paraId="7CA069DD"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lastRenderedPageBreak/>
        <w:t>koma á umræðu- og fræðslufundum um uppeldis-, forvarnar- og skólamál </w:t>
      </w:r>
    </w:p>
    <w:p w14:paraId="310A3481"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standa að ýmsum öðrum viðburðum </w:t>
      </w:r>
    </w:p>
    <w:p w14:paraId="6F8CFE05"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taka þátt í samstarfi við önnur foreldrafélög og samtök foreldra </w:t>
      </w:r>
    </w:p>
    <w:p w14:paraId="0EF9F8C2"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skipa bekkjarfulltrúa í hverja bekkjardeild og styðja við starf þeirra </w:t>
      </w:r>
    </w:p>
    <w:p w14:paraId="26C8F688" w14:textId="77777777" w:rsidR="00FA2455" w:rsidRPr="00E1448F" w:rsidRDefault="00FA2455" w:rsidP="008C3D94">
      <w:pPr>
        <w:pStyle w:val="ListParagraph"/>
        <w:numPr>
          <w:ilvl w:val="0"/>
          <w:numId w:val="20"/>
        </w:numPr>
        <w:spacing w:line="360" w:lineRule="auto"/>
        <w:rPr>
          <w:rFonts w:eastAsia="Times New Roman"/>
        </w:rPr>
      </w:pPr>
      <w:r w:rsidRPr="00E1448F">
        <w:rPr>
          <w:rFonts w:eastAsia="Times New Roman"/>
        </w:rPr>
        <w:t>skipa nefndir um afmörkuð viðfangsefni. </w:t>
      </w:r>
    </w:p>
    <w:p w14:paraId="06A680E6" w14:textId="77777777" w:rsidR="00D45A39" w:rsidRPr="002E128B" w:rsidRDefault="00D45A39" w:rsidP="001337E8">
      <w:pPr>
        <w:spacing w:line="360" w:lineRule="auto"/>
        <w:contextualSpacing/>
        <w:rPr>
          <w:rFonts w:eastAsia="Times New Roman"/>
        </w:rPr>
      </w:pPr>
    </w:p>
    <w:p w14:paraId="3CABA197" w14:textId="77777777" w:rsidR="00FA2455" w:rsidRPr="002E128B" w:rsidRDefault="00FA2455" w:rsidP="001337E8">
      <w:pPr>
        <w:spacing w:line="360" w:lineRule="auto"/>
        <w:contextualSpacing/>
        <w:rPr>
          <w:rFonts w:eastAsia="Times New Roman"/>
        </w:rPr>
      </w:pPr>
      <w:r w:rsidRPr="002E128B">
        <w:rPr>
          <w:rFonts w:eastAsia="Times New Roman"/>
        </w:rPr>
        <w:t> 5. grein. (bekkjarfulltrúar) </w:t>
      </w:r>
    </w:p>
    <w:p w14:paraId="1F62F3E0" w14:textId="77777777" w:rsidR="00FA2455" w:rsidRPr="002E128B" w:rsidRDefault="00FA2455" w:rsidP="001337E8">
      <w:pPr>
        <w:spacing w:line="360" w:lineRule="auto"/>
        <w:contextualSpacing/>
        <w:rPr>
          <w:rFonts w:eastAsia="Times New Roman"/>
        </w:rPr>
      </w:pPr>
      <w:r w:rsidRPr="002E128B">
        <w:rPr>
          <w:rFonts w:eastAsia="Times New Roman"/>
        </w:rPr>
        <w:t>Starf félagsins byggist á skipulögðu samstarfi foreldra og forráðamanna nemenda í hverjum bekk. Bekkjarfulltrúar skulu sjá um starf í þágu síns bekkjar í samráði við umsjónarkennara. Í hverjum bekk skulu vera tveir bekkjarfulltrúar sem kosnir eru í byrjun skólaárs og eigi síðar en á námsefniskynningarfundi skólans. Bekkjarmappa fylgir hverjum bekk og er það á ábyrgð hvers bekkjarfulltrúa að skila henni til næsta bekkjarfulltrúa á nýju skólaári. Störf bekkjarfulltrúa skulu nánar tilgreind í erindisbréfi til þeirra á heimasíðu foreldrafélagsins. </w:t>
      </w:r>
    </w:p>
    <w:p w14:paraId="32329FEF" w14:textId="77777777" w:rsidR="00FA2455" w:rsidRPr="002E128B" w:rsidRDefault="00FA2455" w:rsidP="001337E8">
      <w:pPr>
        <w:spacing w:line="360" w:lineRule="auto"/>
        <w:contextualSpacing/>
        <w:rPr>
          <w:rFonts w:eastAsia="Times New Roman"/>
        </w:rPr>
      </w:pPr>
      <w:r w:rsidRPr="002E128B">
        <w:rPr>
          <w:rFonts w:eastAsia="Times New Roman"/>
        </w:rPr>
        <w:t>6. grein. (fulltrúaráð) </w:t>
      </w:r>
    </w:p>
    <w:p w14:paraId="5B2E5935" w14:textId="77777777" w:rsidR="00FA2455" w:rsidRPr="002E128B" w:rsidRDefault="00FA2455" w:rsidP="001337E8">
      <w:pPr>
        <w:spacing w:line="360" w:lineRule="auto"/>
        <w:contextualSpacing/>
        <w:rPr>
          <w:rFonts w:eastAsia="Times New Roman"/>
        </w:rPr>
      </w:pPr>
      <w:r w:rsidRPr="002E128B">
        <w:rPr>
          <w:rFonts w:eastAsia="Times New Roman"/>
        </w:rPr>
        <w:t xml:space="preserve">Innan félagsins skal starfa fulltrúaráð skipað öllum bekkjarfulltrúum allra bekkjadeilda og stjórn félagsins. Stjórn foreldrafélagsins skal boða til fulltrúaráðsfunda a.m.k. tvisvar á skólaárinu, og skal sá fyrsti vera snemma að hausti. </w:t>
      </w:r>
      <w:r w:rsidRPr="002E128B">
        <w:rPr>
          <w:rFonts w:ascii="Times New Roman" w:eastAsia="Times New Roman" w:hAnsi="Times New Roman"/>
        </w:rPr>
        <w:t> </w:t>
      </w:r>
    </w:p>
    <w:p w14:paraId="1C2127BD" w14:textId="77777777" w:rsidR="00FA2455" w:rsidRPr="002E128B" w:rsidRDefault="00FA2455" w:rsidP="001337E8">
      <w:pPr>
        <w:spacing w:line="360" w:lineRule="auto"/>
        <w:contextualSpacing/>
        <w:rPr>
          <w:rFonts w:eastAsia="Times New Roman"/>
        </w:rPr>
      </w:pPr>
      <w:r w:rsidRPr="002E128B">
        <w:rPr>
          <w:rFonts w:eastAsia="Times New Roman"/>
        </w:rPr>
        <w:t> 7. grein. (skólaráð) </w:t>
      </w:r>
    </w:p>
    <w:p w14:paraId="3EFE3D33" w14:textId="77777777" w:rsidR="00FA2455" w:rsidRPr="002E128B" w:rsidRDefault="00FA2455" w:rsidP="001337E8">
      <w:pPr>
        <w:spacing w:line="360" w:lineRule="auto"/>
        <w:contextualSpacing/>
        <w:rPr>
          <w:rFonts w:eastAsia="Times New Roman"/>
        </w:rPr>
      </w:pPr>
      <w:r w:rsidRPr="002E128B">
        <w:rPr>
          <w:rFonts w:eastAsia="Times New Roman"/>
        </w:rPr>
        <w:t> Á aðalfundi félagsins skal kjósa tvo fulltrúa í skólaráð skólans eins og kveðið er á um í 9. gr. laga nr. 91/2008. Um kosningu í skólaráð fer eftir eftirfarandi starfsreglum. </w:t>
      </w:r>
    </w:p>
    <w:p w14:paraId="3A7EA891" w14:textId="77777777" w:rsidR="00FA2455" w:rsidRPr="002E128B" w:rsidRDefault="00FA2455" w:rsidP="001337E8">
      <w:pPr>
        <w:spacing w:line="360" w:lineRule="auto"/>
        <w:contextualSpacing/>
        <w:rPr>
          <w:rFonts w:eastAsia="Times New Roman"/>
        </w:rPr>
      </w:pPr>
      <w:r w:rsidRPr="002E128B">
        <w:rPr>
          <w:rFonts w:eastAsia="Times New Roman"/>
        </w:rPr>
        <w:t> </w:t>
      </w:r>
      <w:r w:rsidR="00E1448F">
        <w:rPr>
          <w:rFonts w:eastAsia="Times New Roman"/>
        </w:rPr>
        <w:tab/>
      </w:r>
      <w:r w:rsidRPr="002E128B">
        <w:rPr>
          <w:rFonts w:eastAsia="Times New Roman"/>
        </w:rPr>
        <w:t>1. Stjórn foreldrafélagsins í samráði við skólastjóra auglýsir eftir tilnefningum úr hópi foreldra í skólaráð. Tryggja skal að öllum foreldrum berist slík auglýsing. Auglýsinguna skal senda með Mentor pósti á alla foreldra og birta á heimasíðu skólans og foreldrafélagsins. Í auglýsingunni er hlutverk skólaráðs kynnt og að fulltrúar séu kosnir til tveggja ára í senn. Tilnefningum skal skilað til formanns foreldrafélagsins eða senda í tölvupósti á netfang foreldrafélagsins foreldra</w:t>
      </w:r>
      <w:r w:rsidR="00981B90" w:rsidRPr="002E128B">
        <w:rPr>
          <w:rFonts w:eastAsia="Times New Roman"/>
        </w:rPr>
        <w:t>rnesskola@skolar.fjardabyggd.is</w:t>
      </w:r>
      <w:r w:rsidRPr="002E128B">
        <w:rPr>
          <w:rFonts w:eastAsia="Times New Roman"/>
        </w:rPr>
        <w:t> </w:t>
      </w:r>
    </w:p>
    <w:p w14:paraId="281590C1" w14:textId="77777777" w:rsidR="00FA2455" w:rsidRPr="002E128B" w:rsidRDefault="00FA2455" w:rsidP="001337E8">
      <w:pPr>
        <w:spacing w:line="360" w:lineRule="auto"/>
        <w:ind w:firstLine="709"/>
        <w:contextualSpacing/>
        <w:rPr>
          <w:rFonts w:eastAsia="Times New Roman"/>
        </w:rPr>
      </w:pPr>
      <w:r w:rsidRPr="002E128B">
        <w:rPr>
          <w:rFonts w:eastAsia="Times New Roman"/>
        </w:rPr>
        <w:t xml:space="preserve">2. Annar fulltrúi foreldra í skólaráði skal vera úr röðum </w:t>
      </w:r>
      <w:r w:rsidR="00981B90" w:rsidRPr="002E128B">
        <w:rPr>
          <w:rFonts w:eastAsia="Times New Roman"/>
        </w:rPr>
        <w:t>stjórnarmanna foreldrafélagsins</w:t>
      </w:r>
      <w:r w:rsidRPr="002E128B">
        <w:rPr>
          <w:rFonts w:eastAsia="Times New Roman"/>
        </w:rPr>
        <w:t> </w:t>
      </w:r>
    </w:p>
    <w:p w14:paraId="5E5EF9ED" w14:textId="77777777" w:rsidR="00981B90" w:rsidRPr="002E128B" w:rsidRDefault="00FA2455" w:rsidP="001337E8">
      <w:pPr>
        <w:spacing w:line="360" w:lineRule="auto"/>
        <w:ind w:firstLine="709"/>
        <w:contextualSpacing/>
        <w:rPr>
          <w:rFonts w:eastAsia="Times New Roman"/>
        </w:rPr>
      </w:pPr>
      <w:r w:rsidRPr="002E128B">
        <w:rPr>
          <w:rFonts w:eastAsia="Times New Roman"/>
        </w:rPr>
        <w:lastRenderedPageBreak/>
        <w:t>3. Ef enginn gefur kost á sér þá leitar stjórn foreldrafélagsins eftir f</w:t>
      </w:r>
      <w:r w:rsidR="00981B90" w:rsidRPr="002E128B">
        <w:rPr>
          <w:rFonts w:eastAsia="Times New Roman"/>
        </w:rPr>
        <w:t>oreldrum til að gefa kost á sér</w:t>
      </w:r>
      <w:r w:rsidRPr="002E128B">
        <w:rPr>
          <w:rFonts w:eastAsia="Times New Roman"/>
        </w:rPr>
        <w:t> </w:t>
      </w:r>
    </w:p>
    <w:p w14:paraId="7CA6F3AD" w14:textId="77777777" w:rsidR="00FA2455" w:rsidRPr="002E128B" w:rsidRDefault="00FA2455" w:rsidP="001337E8">
      <w:pPr>
        <w:spacing w:line="360" w:lineRule="auto"/>
        <w:ind w:firstLine="709"/>
        <w:contextualSpacing/>
        <w:rPr>
          <w:rFonts w:eastAsia="Times New Roman"/>
        </w:rPr>
      </w:pPr>
      <w:r w:rsidRPr="002E128B">
        <w:rPr>
          <w:rFonts w:eastAsia="Times New Roman"/>
        </w:rPr>
        <w:t>4. Auglýsa skal eftir framboði foreldra í skólaráð í síðasta lagi viku fyrir aðalfund foreldrafélagsi</w:t>
      </w:r>
      <w:r w:rsidR="00981B90" w:rsidRPr="002E128B">
        <w:rPr>
          <w:rFonts w:eastAsia="Times New Roman"/>
        </w:rPr>
        <w:t>ns</w:t>
      </w:r>
      <w:r w:rsidRPr="002E128B">
        <w:rPr>
          <w:rFonts w:eastAsia="Times New Roman"/>
        </w:rPr>
        <w:t> </w:t>
      </w:r>
    </w:p>
    <w:p w14:paraId="2BDF3A58" w14:textId="77777777" w:rsidR="00FA2455" w:rsidRPr="002E128B" w:rsidRDefault="00FA2455" w:rsidP="001337E8">
      <w:pPr>
        <w:spacing w:line="360" w:lineRule="auto"/>
        <w:ind w:firstLine="709"/>
        <w:contextualSpacing/>
        <w:rPr>
          <w:rFonts w:eastAsia="Times New Roman"/>
        </w:rPr>
      </w:pPr>
      <w:r w:rsidRPr="002E128B">
        <w:rPr>
          <w:rFonts w:eastAsia="Times New Roman"/>
        </w:rPr>
        <w:t>5. Allir foreldrar barna í Nesskóla eru kjörgengir nema þeir séu kennarar eða starfsfólk skólans eða sitji sem kjörnir fulltrú</w:t>
      </w:r>
      <w:r w:rsidR="00981B90" w:rsidRPr="002E128B">
        <w:rPr>
          <w:rFonts w:eastAsia="Times New Roman"/>
        </w:rPr>
        <w:t>ar í fræðslunefnd Fjarðabyggðar</w:t>
      </w:r>
      <w:r w:rsidRPr="002E128B">
        <w:rPr>
          <w:rFonts w:eastAsia="Times New Roman"/>
        </w:rPr>
        <w:t> </w:t>
      </w:r>
    </w:p>
    <w:p w14:paraId="2DCE1D9C" w14:textId="77777777" w:rsidR="00FA2455" w:rsidRPr="002E128B" w:rsidRDefault="00FA2455" w:rsidP="001337E8">
      <w:pPr>
        <w:spacing w:line="360" w:lineRule="auto"/>
        <w:ind w:firstLine="709"/>
        <w:contextualSpacing/>
        <w:rPr>
          <w:rFonts w:eastAsia="Times New Roman"/>
        </w:rPr>
      </w:pPr>
      <w:r w:rsidRPr="002E128B">
        <w:rPr>
          <w:rFonts w:eastAsia="Times New Roman"/>
        </w:rPr>
        <w:t>6. Kosið er í skólará</w:t>
      </w:r>
      <w:r w:rsidR="00981B90" w:rsidRPr="002E128B">
        <w:rPr>
          <w:rFonts w:eastAsia="Times New Roman"/>
        </w:rPr>
        <w:t>ð á aðalfundi foreldrafélagsins</w:t>
      </w:r>
      <w:r w:rsidRPr="002E128B">
        <w:rPr>
          <w:rFonts w:eastAsia="Times New Roman"/>
        </w:rPr>
        <w:t> </w:t>
      </w:r>
    </w:p>
    <w:p w14:paraId="5752A2C4" w14:textId="77777777" w:rsidR="00981B90" w:rsidRPr="002E128B" w:rsidRDefault="00FA2455" w:rsidP="001337E8">
      <w:pPr>
        <w:spacing w:line="360" w:lineRule="auto"/>
        <w:ind w:firstLine="709"/>
        <w:contextualSpacing/>
        <w:rPr>
          <w:rFonts w:eastAsia="Times New Roman"/>
        </w:rPr>
      </w:pPr>
      <w:r w:rsidRPr="002E128B">
        <w:rPr>
          <w:rFonts w:eastAsia="Times New Roman"/>
        </w:rPr>
        <w:t xml:space="preserve">7. Þegar kosið er í fyrsta sinn í skólaráðið er annar fulltrúi foreldra kosinn til eins árs og hinn til tveggja ára. Varamenn skal kjósa í samræmi við það. Með þessu móti er komið í veg fyrir að báðir fulltrúar foreldra </w:t>
      </w:r>
      <w:r w:rsidR="00981B90" w:rsidRPr="002E128B">
        <w:rPr>
          <w:rFonts w:eastAsia="Times New Roman"/>
        </w:rPr>
        <w:t>fari úr skólaráðinu á sama tíma</w:t>
      </w:r>
      <w:r w:rsidRPr="002E128B">
        <w:rPr>
          <w:rFonts w:eastAsia="Times New Roman"/>
        </w:rPr>
        <w:t> </w:t>
      </w:r>
    </w:p>
    <w:p w14:paraId="183B22C8" w14:textId="77777777" w:rsidR="00FA2455" w:rsidRPr="002E128B" w:rsidRDefault="00FA2455" w:rsidP="001337E8">
      <w:pPr>
        <w:spacing w:line="360" w:lineRule="auto"/>
        <w:ind w:firstLine="709"/>
        <w:contextualSpacing/>
        <w:rPr>
          <w:rFonts w:eastAsia="Times New Roman"/>
        </w:rPr>
      </w:pPr>
      <w:r w:rsidRPr="002E128B">
        <w:rPr>
          <w:rFonts w:eastAsia="Times New Roman"/>
        </w:rPr>
        <w:t> 8. Að öllu jöfnu skal miða við að fulltrúi foreldra sitji ekki lengur en fjögur ár samfellt í skólaráði. </w:t>
      </w:r>
    </w:p>
    <w:p w14:paraId="2FB20383" w14:textId="77777777" w:rsidR="00FA2455" w:rsidRPr="002E128B" w:rsidRDefault="00FA2455" w:rsidP="001337E8">
      <w:pPr>
        <w:spacing w:line="360" w:lineRule="auto"/>
        <w:contextualSpacing/>
        <w:rPr>
          <w:rFonts w:eastAsia="Times New Roman"/>
        </w:rPr>
      </w:pPr>
      <w:r w:rsidRPr="002E128B">
        <w:rPr>
          <w:rFonts w:eastAsia="Times New Roman"/>
        </w:rPr>
        <w:t> 8. grein. (stjórn) </w:t>
      </w:r>
    </w:p>
    <w:p w14:paraId="5B3D7C8C" w14:textId="77777777" w:rsidR="00FA2455" w:rsidRPr="002E128B" w:rsidRDefault="00FA2455" w:rsidP="001337E8">
      <w:pPr>
        <w:spacing w:line="360" w:lineRule="auto"/>
        <w:contextualSpacing/>
        <w:rPr>
          <w:rFonts w:eastAsia="Times New Roman"/>
        </w:rPr>
      </w:pPr>
      <w:r w:rsidRPr="002E128B">
        <w:rPr>
          <w:rFonts w:eastAsia="Times New Roman"/>
        </w:rPr>
        <w:t>Stjórnina skipa 5 foreldrar nemenda Nesskóla sem kosnir eru á aðalfundi félagsins til eins árs í senn og einn varamaður. Stjórnin skiptir með sér verkum, þ.e. formaður, gjaldkeri, ritari og meðstjórnendur. Æskilegt er að stjórnarmenn láti ekki af störfum allir í einu. </w:t>
      </w:r>
    </w:p>
    <w:p w14:paraId="60DFFD65" w14:textId="77777777" w:rsidR="00FA2455" w:rsidRPr="002E128B" w:rsidRDefault="00FA2455" w:rsidP="001337E8">
      <w:pPr>
        <w:spacing w:line="360" w:lineRule="auto"/>
        <w:contextualSpacing/>
        <w:rPr>
          <w:rFonts w:eastAsia="Times New Roman"/>
        </w:rPr>
      </w:pPr>
      <w:r w:rsidRPr="002E128B">
        <w:rPr>
          <w:rFonts w:eastAsia="Times New Roman"/>
        </w:rPr>
        <w:t> 9. grein. (aðalfundur) </w:t>
      </w:r>
    </w:p>
    <w:p w14:paraId="0C08F32C" w14:textId="77777777" w:rsidR="00FA2455" w:rsidRPr="002E128B" w:rsidRDefault="00FA2455" w:rsidP="001337E8">
      <w:pPr>
        <w:spacing w:line="360" w:lineRule="auto"/>
        <w:contextualSpacing/>
        <w:rPr>
          <w:rFonts w:eastAsia="Times New Roman"/>
        </w:rPr>
      </w:pPr>
      <w:r w:rsidRPr="002E128B">
        <w:rPr>
          <w:rFonts w:eastAsia="Times New Roman"/>
        </w:rPr>
        <w:t>Aðalfundur skal haldinn ár hvert að vori og skal hann boðaður með tveggja vikna fyrirvara. Fundinn skal halda í síðasta lagi 31. maí ár hvert. Fundurinn er löglegur ef löglega er til hans boðað. Dagskrá aðalfundar er eftirfarandi: </w:t>
      </w:r>
    </w:p>
    <w:p w14:paraId="4E658C8A" w14:textId="77777777" w:rsidR="00FA2455" w:rsidRPr="002E128B" w:rsidRDefault="00981B90" w:rsidP="001337E8">
      <w:pPr>
        <w:spacing w:line="360" w:lineRule="auto"/>
        <w:contextualSpacing/>
      </w:pPr>
      <w:r w:rsidRPr="002E128B">
        <w:tab/>
      </w:r>
      <w:r w:rsidR="00FA2455" w:rsidRPr="002E128B">
        <w:t>1. Skipan fundarstjóra </w:t>
      </w:r>
    </w:p>
    <w:p w14:paraId="28CD74C2" w14:textId="77777777" w:rsidR="00FA2455" w:rsidRPr="002E128B" w:rsidRDefault="00981B90" w:rsidP="001337E8">
      <w:pPr>
        <w:spacing w:line="360" w:lineRule="auto"/>
        <w:contextualSpacing/>
      </w:pPr>
      <w:r w:rsidRPr="002E128B">
        <w:tab/>
      </w:r>
      <w:r w:rsidR="00FA2455" w:rsidRPr="002E128B">
        <w:t>2. Skipan fundarritara </w:t>
      </w:r>
    </w:p>
    <w:p w14:paraId="6D04FC28" w14:textId="77777777" w:rsidR="00FA2455" w:rsidRPr="002E128B" w:rsidRDefault="00981B90" w:rsidP="001337E8">
      <w:pPr>
        <w:spacing w:line="360" w:lineRule="auto"/>
        <w:contextualSpacing/>
      </w:pPr>
      <w:r w:rsidRPr="002E128B">
        <w:tab/>
      </w:r>
      <w:r w:rsidR="00FA2455" w:rsidRPr="002E128B">
        <w:t>3. Skýrsla stjórnar síðasta starfsár </w:t>
      </w:r>
    </w:p>
    <w:p w14:paraId="734A87E2" w14:textId="77777777" w:rsidR="00FA2455" w:rsidRPr="002E128B" w:rsidRDefault="00981B90" w:rsidP="001337E8">
      <w:pPr>
        <w:spacing w:line="360" w:lineRule="auto"/>
        <w:contextualSpacing/>
      </w:pPr>
      <w:r w:rsidRPr="002E128B">
        <w:tab/>
      </w:r>
      <w:r w:rsidR="00FA2455" w:rsidRPr="002E128B">
        <w:t xml:space="preserve">4. Skýrsla fulltrúa foreldra í skólaráði um störf skólaráðs síðasta </w:t>
      </w:r>
      <w:r w:rsidRPr="002E128B">
        <w:tab/>
      </w:r>
      <w:r w:rsidR="00FA2455" w:rsidRPr="002E128B">
        <w:t>starfsár </w:t>
      </w:r>
    </w:p>
    <w:p w14:paraId="0D4BE4F6" w14:textId="77777777" w:rsidR="00FA2455" w:rsidRPr="002E128B" w:rsidRDefault="00981B90" w:rsidP="001337E8">
      <w:pPr>
        <w:spacing w:line="360" w:lineRule="auto"/>
        <w:contextualSpacing/>
      </w:pPr>
      <w:r w:rsidRPr="002E128B">
        <w:tab/>
      </w:r>
      <w:r w:rsidR="00FA2455" w:rsidRPr="002E128B">
        <w:t>5. Ársreikningur félagsins lagður fram </w:t>
      </w:r>
    </w:p>
    <w:p w14:paraId="339B6E96" w14:textId="77777777" w:rsidR="00FA2455" w:rsidRPr="002E128B" w:rsidRDefault="00981B90" w:rsidP="001337E8">
      <w:pPr>
        <w:spacing w:line="360" w:lineRule="auto"/>
        <w:contextualSpacing/>
      </w:pPr>
      <w:r w:rsidRPr="002E128B">
        <w:tab/>
      </w:r>
      <w:r w:rsidR="00FA2455" w:rsidRPr="002E128B">
        <w:t>6. Kosning í stjórn </w:t>
      </w:r>
    </w:p>
    <w:p w14:paraId="6CEE3353" w14:textId="77777777" w:rsidR="00FA2455" w:rsidRPr="002E128B" w:rsidRDefault="00981B90" w:rsidP="001337E8">
      <w:pPr>
        <w:spacing w:line="360" w:lineRule="auto"/>
        <w:contextualSpacing/>
      </w:pPr>
      <w:r w:rsidRPr="002E128B">
        <w:tab/>
      </w:r>
      <w:r w:rsidR="00FA2455" w:rsidRPr="002E128B">
        <w:t>7. Kosning í skólaráð </w:t>
      </w:r>
    </w:p>
    <w:p w14:paraId="0933F842" w14:textId="77777777" w:rsidR="00FA2455" w:rsidRPr="002E128B" w:rsidRDefault="00981B90" w:rsidP="001337E8">
      <w:pPr>
        <w:spacing w:line="360" w:lineRule="auto"/>
        <w:contextualSpacing/>
      </w:pPr>
      <w:r w:rsidRPr="002E128B">
        <w:tab/>
      </w:r>
      <w:r w:rsidR="00FA2455" w:rsidRPr="002E128B">
        <w:t>8. Lagabreytingar </w:t>
      </w:r>
    </w:p>
    <w:p w14:paraId="29C7AE41" w14:textId="77777777" w:rsidR="00981B90" w:rsidRPr="002E128B" w:rsidRDefault="00981B90" w:rsidP="001337E8">
      <w:pPr>
        <w:spacing w:line="360" w:lineRule="auto"/>
        <w:contextualSpacing/>
      </w:pPr>
      <w:r w:rsidRPr="002E128B">
        <w:tab/>
      </w:r>
      <w:r w:rsidR="00FA2455" w:rsidRPr="002E128B">
        <w:t>9. Breytingar á árgjald félagsins ákveðnar</w:t>
      </w:r>
    </w:p>
    <w:p w14:paraId="6C74C8E1" w14:textId="77777777" w:rsidR="00FA2455" w:rsidRPr="002E128B" w:rsidRDefault="00981B90" w:rsidP="001337E8">
      <w:pPr>
        <w:spacing w:line="360" w:lineRule="auto"/>
        <w:contextualSpacing/>
      </w:pPr>
      <w:r w:rsidRPr="002E128B">
        <w:rPr>
          <w:rFonts w:eastAsia="Times New Roman"/>
        </w:rPr>
        <w:tab/>
      </w:r>
      <w:r w:rsidR="00FA2455" w:rsidRPr="002E128B">
        <w:rPr>
          <w:rFonts w:eastAsia="Times New Roman"/>
        </w:rPr>
        <w:t>10. Önnur mál </w:t>
      </w:r>
    </w:p>
    <w:p w14:paraId="574B54B3" w14:textId="77777777" w:rsidR="00FA2455" w:rsidRPr="002E128B" w:rsidRDefault="00FA2455" w:rsidP="001337E8">
      <w:pPr>
        <w:spacing w:line="360" w:lineRule="auto"/>
        <w:contextualSpacing/>
        <w:rPr>
          <w:rFonts w:eastAsia="Times New Roman"/>
        </w:rPr>
      </w:pPr>
      <w:r w:rsidRPr="002E128B">
        <w:rPr>
          <w:rFonts w:eastAsia="Times New Roman"/>
        </w:rPr>
        <w:t> 10. grein. </w:t>
      </w:r>
    </w:p>
    <w:p w14:paraId="7FFD45B1" w14:textId="77777777" w:rsidR="00FA2455" w:rsidRPr="002E128B" w:rsidRDefault="00FA2455" w:rsidP="001337E8">
      <w:pPr>
        <w:spacing w:line="360" w:lineRule="auto"/>
        <w:contextualSpacing/>
        <w:rPr>
          <w:rFonts w:eastAsia="Times New Roman"/>
        </w:rPr>
      </w:pPr>
      <w:r w:rsidRPr="002E128B">
        <w:rPr>
          <w:rFonts w:eastAsia="Times New Roman"/>
        </w:rPr>
        <w:lastRenderedPageBreak/>
        <w:t>Breytingar á árgjald til félagsins skal ákveðið á aðalfundi þess ár hvert. Aðeins skal innheimta eitt félagsgjald á hvert heimili. </w:t>
      </w:r>
    </w:p>
    <w:p w14:paraId="3267A25E" w14:textId="77777777" w:rsidR="00FA2455" w:rsidRPr="002E128B" w:rsidRDefault="00FA2455" w:rsidP="001337E8">
      <w:pPr>
        <w:spacing w:line="360" w:lineRule="auto"/>
        <w:contextualSpacing/>
        <w:rPr>
          <w:rFonts w:eastAsia="Times New Roman"/>
        </w:rPr>
      </w:pPr>
      <w:r w:rsidRPr="002E128B">
        <w:rPr>
          <w:rFonts w:eastAsia="Times New Roman"/>
        </w:rPr>
        <w:t> 11. grein. </w:t>
      </w:r>
    </w:p>
    <w:p w14:paraId="4CCCCEC8" w14:textId="77777777" w:rsidR="00FA2455" w:rsidRPr="002E128B" w:rsidRDefault="00FA2455" w:rsidP="001337E8">
      <w:pPr>
        <w:spacing w:line="360" w:lineRule="auto"/>
        <w:contextualSpacing/>
        <w:rPr>
          <w:rFonts w:eastAsia="Times New Roman"/>
        </w:rPr>
      </w:pPr>
      <w:r w:rsidRPr="002E128B">
        <w:rPr>
          <w:rFonts w:eastAsia="Times New Roman"/>
        </w:rPr>
        <w:t>Lög þessi öðlast þegar gildi. Tillögur um lagabreytingar skulu tilkynntar í aðalfundarboði og lagðar fram skriflega á aðalfundi. Lögum þessum má breyta með einföldum meirihluta atkvæða á aðalfundi.</w:t>
      </w:r>
    </w:p>
    <w:p w14:paraId="6825B84E" w14:textId="77777777" w:rsidR="006F3D55" w:rsidRPr="002E128B" w:rsidRDefault="00217B9B" w:rsidP="008C3D94">
      <w:pPr>
        <w:pStyle w:val="Heading1"/>
        <w:numPr>
          <w:ilvl w:val="0"/>
          <w:numId w:val="3"/>
        </w:numPr>
        <w:spacing w:line="360" w:lineRule="auto"/>
        <w:contextualSpacing/>
      </w:pPr>
      <w:bookmarkStart w:id="37" w:name="_Toc50390146"/>
      <w:r w:rsidRPr="002E128B">
        <w:t xml:space="preserve">Skipurit </w:t>
      </w:r>
      <w:r w:rsidR="00D45A39" w:rsidRPr="002E128B">
        <w:t>menntamála</w:t>
      </w:r>
      <w:bookmarkEnd w:id="37"/>
    </w:p>
    <w:p w14:paraId="0A1C6686" w14:textId="77777777" w:rsidR="00217B9B" w:rsidRPr="002E128B" w:rsidRDefault="00217B9B" w:rsidP="001337E8">
      <w:pPr>
        <w:pStyle w:val="NoSpacing"/>
        <w:spacing w:line="360" w:lineRule="auto"/>
        <w:contextualSpacing/>
        <w:rPr>
          <w:sz w:val="26"/>
          <w:szCs w:val="26"/>
        </w:rPr>
      </w:pPr>
    </w:p>
    <w:p w14:paraId="7E95E284" w14:textId="77777777" w:rsidR="00217B9B" w:rsidRPr="00E1448F" w:rsidRDefault="00217B9B" w:rsidP="001337E8">
      <w:pPr>
        <w:spacing w:line="360" w:lineRule="auto"/>
        <w:contextualSpacing/>
        <w:rPr>
          <w:b/>
        </w:rPr>
      </w:pPr>
      <w:r w:rsidRPr="00E1448F">
        <w:rPr>
          <w:b/>
        </w:rPr>
        <w:t xml:space="preserve">Menntamálaráðherra </w:t>
      </w:r>
    </w:p>
    <w:p w14:paraId="571FD8DD" w14:textId="77777777" w:rsidR="00217B9B" w:rsidRPr="002E128B" w:rsidRDefault="00217B9B" w:rsidP="001337E8">
      <w:pPr>
        <w:spacing w:line="360" w:lineRule="auto"/>
        <w:contextualSpacing/>
        <w:rPr>
          <w:rFonts w:cs="Times New Roman"/>
          <w:color w:val="000000"/>
          <w:sz w:val="23"/>
          <w:szCs w:val="23"/>
        </w:rPr>
      </w:pPr>
      <w:r w:rsidRPr="002E128B">
        <w:rPr>
          <w:rFonts w:cs="Times New Roman"/>
          <w:color w:val="000000"/>
          <w:sz w:val="23"/>
          <w:szCs w:val="23"/>
        </w:rPr>
        <w:t xml:space="preserve">Menntamálaráðherra fer með yfirstjórn þeirra málefna sem grunnskólalögin ná yfir og hefur eftirlit með því að sveitarfélögin uppfylli þær skyldur sem lög, reglugerðir og aðalnámskrá grunnskóla kveða á um. Ráðherra fylgist með að allir skólar eigi aðgang að sérfræðiþjónustu og annast söfnun og dreifingu upplýsinga um skólahald. </w:t>
      </w:r>
    </w:p>
    <w:p w14:paraId="7BCF7A50" w14:textId="77777777" w:rsidR="00217B9B" w:rsidRPr="00E1448F" w:rsidRDefault="00217B9B" w:rsidP="001337E8">
      <w:pPr>
        <w:spacing w:line="360" w:lineRule="auto"/>
        <w:contextualSpacing/>
        <w:rPr>
          <w:b/>
        </w:rPr>
      </w:pPr>
      <w:r w:rsidRPr="00E1448F">
        <w:rPr>
          <w:b/>
        </w:rPr>
        <w:t xml:space="preserve">Bæjarstjórn </w:t>
      </w:r>
    </w:p>
    <w:p w14:paraId="61943BB5" w14:textId="77777777" w:rsidR="00217B9B" w:rsidRPr="002E128B" w:rsidRDefault="00217B9B" w:rsidP="001337E8">
      <w:pPr>
        <w:spacing w:line="360" w:lineRule="auto"/>
        <w:contextualSpacing/>
        <w:rPr>
          <w:rFonts w:cs="Times New Roman"/>
          <w:color w:val="000000"/>
          <w:sz w:val="23"/>
          <w:szCs w:val="23"/>
        </w:rPr>
      </w:pPr>
      <w:r w:rsidRPr="002E128B">
        <w:rPr>
          <w:rFonts w:cs="Times New Roman"/>
          <w:color w:val="000000"/>
          <w:sz w:val="23"/>
          <w:szCs w:val="23"/>
        </w:rPr>
        <w:t xml:space="preserve">Allur rekstur grunnskóla er á ábyrgð og kostnað bæjarfélagsins. Fræðslunefnd og fræðslustjóri Fjarðabyggðar, Þóroddur Helgason eru bæjarstjórn ráðgefandi um rekstur skólans. </w:t>
      </w:r>
    </w:p>
    <w:p w14:paraId="0EC37748" w14:textId="77777777" w:rsidR="00217B9B" w:rsidRPr="00E1448F" w:rsidRDefault="00217B9B" w:rsidP="001337E8">
      <w:pPr>
        <w:spacing w:line="360" w:lineRule="auto"/>
        <w:contextualSpacing/>
        <w:rPr>
          <w:b/>
        </w:rPr>
      </w:pPr>
      <w:r w:rsidRPr="00E1448F">
        <w:rPr>
          <w:b/>
        </w:rPr>
        <w:t xml:space="preserve">Fræðslunefnd/ Fræðslustjóri </w:t>
      </w:r>
    </w:p>
    <w:p w14:paraId="7BC3C78A" w14:textId="77777777" w:rsidR="00217B9B" w:rsidRPr="002E128B" w:rsidRDefault="00217B9B" w:rsidP="001337E8">
      <w:pPr>
        <w:spacing w:line="360" w:lineRule="auto"/>
        <w:contextualSpacing/>
        <w:rPr>
          <w:rFonts w:cs="Times New Roman"/>
          <w:color w:val="000000"/>
          <w:sz w:val="23"/>
          <w:szCs w:val="23"/>
        </w:rPr>
      </w:pPr>
      <w:r w:rsidRPr="002E128B">
        <w:rPr>
          <w:rFonts w:cs="Times New Roman"/>
          <w:color w:val="000000"/>
          <w:sz w:val="23"/>
          <w:szCs w:val="23"/>
        </w:rPr>
        <w:t xml:space="preserve">Sér um að öll börn í bæjarfélaginu njóti lögboðinnar fræðslu. Fræðslunefnd staðfestir áætlun um starfstíma nemenda ár hvert og fylgist með framkvæmd náms og kennslu í bæjarfélaginu. Hún fylgist með og stuðlar að því að skólinn fái aðgang að sérfræðiþjónustu og að húsnæði og aðbúnaður sé fullnægjandi, þar með talin útivistar- og leiksvæði nemenda. Fræðslunefnd ásamt fræðslustjóra og skólastjórum lítur eftir að uppfylltar séu kröfur laga og reglugerða og gerir tillögur til bæjarstjórnar um úrbætur. </w:t>
      </w:r>
      <w:r w:rsidR="00E1448F">
        <w:rPr>
          <w:rFonts w:cs="Times New Roman"/>
          <w:color w:val="000000"/>
          <w:sz w:val="23"/>
          <w:szCs w:val="23"/>
        </w:rPr>
        <w:t>Fræðslustjóri Fjarðabyggðar er Þóroddur Helgason.</w:t>
      </w:r>
    </w:p>
    <w:p w14:paraId="20CAF6CA" w14:textId="77777777" w:rsidR="00E1448F" w:rsidRDefault="00E1448F" w:rsidP="001337E8">
      <w:pPr>
        <w:spacing w:line="360" w:lineRule="auto"/>
        <w:contextualSpacing/>
        <w:rPr>
          <w:b/>
        </w:rPr>
      </w:pPr>
    </w:p>
    <w:p w14:paraId="256A6E63" w14:textId="77777777" w:rsidR="00217B9B" w:rsidRPr="00E1448F" w:rsidRDefault="00217B9B" w:rsidP="001337E8">
      <w:pPr>
        <w:spacing w:line="360" w:lineRule="auto"/>
        <w:contextualSpacing/>
        <w:rPr>
          <w:b/>
        </w:rPr>
      </w:pPr>
      <w:r w:rsidRPr="00E1448F">
        <w:rPr>
          <w:b/>
        </w:rPr>
        <w:t xml:space="preserve">Skólastjóri </w:t>
      </w:r>
    </w:p>
    <w:p w14:paraId="7F199EFB" w14:textId="77777777" w:rsidR="00217B9B" w:rsidRPr="002E128B" w:rsidRDefault="00A722BE" w:rsidP="001337E8">
      <w:pPr>
        <w:spacing w:line="360" w:lineRule="auto"/>
        <w:contextualSpacing/>
        <w:rPr>
          <w:rFonts w:cs="Times New Roman"/>
          <w:color w:val="000000"/>
          <w:sz w:val="23"/>
          <w:szCs w:val="23"/>
        </w:rPr>
      </w:pPr>
      <w:r>
        <w:rPr>
          <w:rFonts w:cs="Times New Roman"/>
          <w:color w:val="000000"/>
          <w:sz w:val="23"/>
          <w:szCs w:val="23"/>
        </w:rPr>
        <w:t>Eysteinn Þór Kristinsson</w:t>
      </w:r>
      <w:r w:rsidR="00D45A39" w:rsidRPr="002E128B">
        <w:rPr>
          <w:rFonts w:cs="Times New Roman"/>
          <w:color w:val="000000"/>
          <w:sz w:val="23"/>
          <w:szCs w:val="23"/>
        </w:rPr>
        <w:t xml:space="preserve"> er skólastjóri. Skólastjóri e</w:t>
      </w:r>
      <w:r w:rsidR="00217B9B" w:rsidRPr="002E128B">
        <w:rPr>
          <w:rFonts w:cs="Times New Roman"/>
          <w:color w:val="000000"/>
          <w:sz w:val="23"/>
          <w:szCs w:val="23"/>
        </w:rPr>
        <w:t xml:space="preserve">r forstöðumaður grunnskóla, stjórnar honum og ber ábyrgð á starfi skólans og veitir honum faglega forystu. Skólastjóri sér um að skólanámskrá sé gerð. </w:t>
      </w:r>
    </w:p>
    <w:p w14:paraId="14F50D48" w14:textId="77777777" w:rsidR="00217B9B" w:rsidRPr="00E1448F" w:rsidRDefault="00217B9B" w:rsidP="001337E8">
      <w:pPr>
        <w:spacing w:line="360" w:lineRule="auto"/>
        <w:contextualSpacing/>
        <w:rPr>
          <w:b/>
        </w:rPr>
      </w:pPr>
      <w:r w:rsidRPr="00E1448F">
        <w:rPr>
          <w:b/>
        </w:rPr>
        <w:t xml:space="preserve">Aðstoðarskólastjóri </w:t>
      </w:r>
    </w:p>
    <w:p w14:paraId="180B2DA5" w14:textId="16C8EDA9" w:rsidR="00217B9B" w:rsidRPr="002E128B" w:rsidRDefault="00D45A39" w:rsidP="001337E8">
      <w:pPr>
        <w:autoSpaceDE w:val="0"/>
        <w:autoSpaceDN w:val="0"/>
        <w:adjustRightInd w:val="0"/>
        <w:spacing w:after="0" w:line="360" w:lineRule="auto"/>
        <w:contextualSpacing/>
        <w:rPr>
          <w:rFonts w:cs="Times New Roman"/>
          <w:color w:val="000000"/>
          <w:sz w:val="23"/>
          <w:szCs w:val="23"/>
        </w:rPr>
      </w:pPr>
      <w:r w:rsidRPr="002E128B">
        <w:rPr>
          <w:rFonts w:cs="Times New Roman"/>
          <w:color w:val="000000"/>
          <w:sz w:val="23"/>
          <w:szCs w:val="23"/>
        </w:rPr>
        <w:lastRenderedPageBreak/>
        <w:t>Viðar Hannes Sveinsson er a</w:t>
      </w:r>
      <w:r w:rsidR="00217B9B" w:rsidRPr="002E128B">
        <w:rPr>
          <w:rFonts w:cs="Times New Roman"/>
          <w:color w:val="000000"/>
          <w:sz w:val="23"/>
          <w:szCs w:val="23"/>
        </w:rPr>
        <w:t>ðstoðarskólastjóri</w:t>
      </w:r>
      <w:r w:rsidRPr="002E128B">
        <w:rPr>
          <w:rFonts w:cs="Times New Roman"/>
          <w:color w:val="000000"/>
          <w:sz w:val="23"/>
          <w:szCs w:val="23"/>
        </w:rPr>
        <w:t>, hann</w:t>
      </w:r>
      <w:r w:rsidR="00210E48">
        <w:rPr>
          <w:rFonts w:cs="Times New Roman"/>
          <w:color w:val="000000"/>
          <w:sz w:val="23"/>
          <w:szCs w:val="23"/>
        </w:rPr>
        <w:t xml:space="preserve"> er</w:t>
      </w:r>
      <w:r w:rsidRPr="002E128B">
        <w:rPr>
          <w:rFonts w:cs="Times New Roman"/>
          <w:color w:val="000000"/>
          <w:sz w:val="23"/>
          <w:szCs w:val="23"/>
        </w:rPr>
        <w:t xml:space="preserve"> jafnfram</w:t>
      </w:r>
      <w:r w:rsidR="00FD4FF8">
        <w:rPr>
          <w:rFonts w:cs="Times New Roman"/>
          <w:color w:val="000000"/>
          <w:sz w:val="23"/>
          <w:szCs w:val="23"/>
        </w:rPr>
        <w:t>t</w:t>
      </w:r>
      <w:r w:rsidR="00217B9B" w:rsidRPr="002E128B">
        <w:rPr>
          <w:rFonts w:cs="Times New Roman"/>
          <w:color w:val="000000"/>
          <w:sz w:val="23"/>
          <w:szCs w:val="23"/>
        </w:rPr>
        <w:t xml:space="preserve"> staðgengill skólastjóra. </w:t>
      </w:r>
      <w:r w:rsidRPr="002E128B">
        <w:rPr>
          <w:rFonts w:cs="Times New Roman"/>
          <w:color w:val="000000"/>
          <w:sz w:val="23"/>
          <w:szCs w:val="23"/>
        </w:rPr>
        <w:t xml:space="preserve">Skólastjórarnir </w:t>
      </w:r>
      <w:r w:rsidR="00217B9B" w:rsidRPr="002E128B">
        <w:rPr>
          <w:rFonts w:cs="Times New Roman"/>
          <w:color w:val="000000"/>
          <w:sz w:val="23"/>
          <w:szCs w:val="23"/>
        </w:rPr>
        <w:t>hafa með sér ákveðna verkaskiptingu. Í Nesskóla sér aðst</w:t>
      </w:r>
      <w:r w:rsidR="001D1AD6" w:rsidRPr="002E128B">
        <w:rPr>
          <w:rFonts w:cs="Times New Roman"/>
          <w:color w:val="000000"/>
          <w:sz w:val="23"/>
          <w:szCs w:val="23"/>
        </w:rPr>
        <w:t>oðarskólastjóri m.a</w:t>
      </w:r>
      <w:r w:rsidR="00A722BE">
        <w:rPr>
          <w:rFonts w:cs="Times New Roman"/>
          <w:color w:val="000000"/>
          <w:sz w:val="23"/>
          <w:szCs w:val="23"/>
        </w:rPr>
        <w:t>.</w:t>
      </w:r>
      <w:r w:rsidR="001D1AD6" w:rsidRPr="002E128B">
        <w:rPr>
          <w:rFonts w:cs="Times New Roman"/>
          <w:color w:val="000000"/>
          <w:sz w:val="23"/>
          <w:szCs w:val="23"/>
        </w:rPr>
        <w:t xml:space="preserve"> um innkaup á bókum, forföll o.fl.</w:t>
      </w:r>
    </w:p>
    <w:p w14:paraId="7FE2C60A" w14:textId="77777777" w:rsidR="00217B9B" w:rsidRPr="002E128B" w:rsidRDefault="00217B9B" w:rsidP="001337E8">
      <w:pPr>
        <w:spacing w:before="120" w:after="0" w:line="360" w:lineRule="auto"/>
        <w:contextualSpacing/>
        <w:rPr>
          <w:b/>
          <w:szCs w:val="24"/>
        </w:rPr>
      </w:pPr>
      <w:r w:rsidRPr="002E128B">
        <w:rPr>
          <w:b/>
          <w:szCs w:val="24"/>
        </w:rPr>
        <w:t>Deildarstjóri sérkennslu</w:t>
      </w:r>
    </w:p>
    <w:p w14:paraId="39D46931" w14:textId="77777777" w:rsidR="009B4CB7" w:rsidRPr="00A722BE" w:rsidRDefault="00A722BE" w:rsidP="001337E8">
      <w:pPr>
        <w:autoSpaceDE w:val="0"/>
        <w:autoSpaceDN w:val="0"/>
        <w:adjustRightInd w:val="0"/>
        <w:spacing w:after="0" w:line="360" w:lineRule="auto"/>
        <w:contextualSpacing/>
        <w:rPr>
          <w:rFonts w:cs="Times New Roman"/>
          <w:color w:val="000000"/>
          <w:sz w:val="23"/>
          <w:szCs w:val="23"/>
        </w:rPr>
      </w:pPr>
      <w:r>
        <w:rPr>
          <w:rFonts w:cs="Times New Roman"/>
          <w:color w:val="000000"/>
          <w:sz w:val="23"/>
          <w:szCs w:val="23"/>
        </w:rPr>
        <w:t>Stella Rut Axelsdóttir</w:t>
      </w:r>
      <w:r w:rsidR="00217B9B" w:rsidRPr="002E128B">
        <w:rPr>
          <w:rFonts w:cs="Times New Roman"/>
          <w:color w:val="000000"/>
          <w:sz w:val="23"/>
          <w:szCs w:val="23"/>
        </w:rPr>
        <w:t xml:space="preserve"> er deildarstjóri sérkennslu. Hún hefur yfirumsjón með málefnum nemenda sem þurfa á sérkennslu og stuðningi að halda. Undir hennar stjórn eru stuðningsfulltrúar og aðrir sem koma að kennslu nemenda sem þurfa aðstoð. </w:t>
      </w:r>
    </w:p>
    <w:p w14:paraId="24D44482" w14:textId="77777777" w:rsidR="007C3392" w:rsidRPr="002E128B" w:rsidRDefault="007C3392" w:rsidP="008C3D94">
      <w:pPr>
        <w:pStyle w:val="Heading1"/>
        <w:numPr>
          <w:ilvl w:val="0"/>
          <w:numId w:val="3"/>
        </w:numPr>
        <w:spacing w:line="360" w:lineRule="auto"/>
        <w:contextualSpacing/>
      </w:pPr>
      <w:bookmarkStart w:id="38" w:name="_Toc50390147"/>
      <w:r w:rsidRPr="002E128B">
        <w:t>Hagnýtar upplýsingar</w:t>
      </w:r>
      <w:bookmarkEnd w:id="38"/>
    </w:p>
    <w:p w14:paraId="7E55028B" w14:textId="77777777" w:rsidR="002443A5" w:rsidRPr="002E128B" w:rsidRDefault="002443A5" w:rsidP="001337E8">
      <w:pPr>
        <w:pStyle w:val="Heading2"/>
        <w:spacing w:line="360" w:lineRule="auto"/>
        <w:contextualSpacing/>
      </w:pPr>
      <w:bookmarkStart w:id="39" w:name="_Toc50390148"/>
      <w:r w:rsidRPr="002E128B">
        <w:t>2</w:t>
      </w:r>
      <w:r w:rsidR="003A7E04" w:rsidRPr="002E128B">
        <w:t>3</w:t>
      </w:r>
      <w:r w:rsidR="009C5854" w:rsidRPr="002E128B">
        <w:t>.1</w:t>
      </w:r>
      <w:r w:rsidRPr="002E128B">
        <w:t xml:space="preserve"> Félagslíf</w:t>
      </w:r>
      <w:bookmarkEnd w:id="39"/>
      <w:r w:rsidRPr="002E128B">
        <w:t xml:space="preserve"> </w:t>
      </w:r>
    </w:p>
    <w:p w14:paraId="1E4F8E1A" w14:textId="77777777" w:rsidR="00E1448F" w:rsidRDefault="002443A5" w:rsidP="001337E8">
      <w:pPr>
        <w:spacing w:line="360" w:lineRule="auto"/>
        <w:contextualSpacing/>
      </w:pPr>
      <w:r w:rsidRPr="002E128B">
        <w:t xml:space="preserve">Umsjónaraðili  félagslífs Nesskóla er </w:t>
      </w:r>
      <w:r w:rsidR="00C301F2">
        <w:t>Þórfríður Soffía Þórarinsdóttir</w:t>
      </w:r>
      <w:r w:rsidRPr="002E128B">
        <w:t xml:space="preserve">. </w:t>
      </w:r>
      <w:r w:rsidR="00E1448F">
        <w:t xml:space="preserve">Hún sér um leikrit níunda bekkjar, heldur utan um góugleði unglingastigs, árshátíðir mið- og yngsta stigs sem og vorskemmtanir sömu stiga. </w:t>
      </w:r>
    </w:p>
    <w:p w14:paraId="6D0B3BCE" w14:textId="77777777" w:rsidR="00E1448F" w:rsidRDefault="00E1448F" w:rsidP="001337E8">
      <w:pPr>
        <w:spacing w:line="360" w:lineRule="auto"/>
        <w:contextualSpacing/>
      </w:pPr>
      <w:r>
        <w:t xml:space="preserve">Sigrún Júlía Geirsdóttir heldur utan um fjáraflanir níunda bekkjar fyrir skólaferðalag þeirra. </w:t>
      </w:r>
    </w:p>
    <w:p w14:paraId="63024F29" w14:textId="77777777" w:rsidR="002443A5" w:rsidRPr="002E128B" w:rsidRDefault="002443A5" w:rsidP="001337E8">
      <w:pPr>
        <w:spacing w:line="360" w:lineRule="auto"/>
        <w:contextualSpacing/>
      </w:pPr>
      <w:r w:rsidRPr="002E128B">
        <w:t>Nemendaráð er starfandi meðal nemenda í Nesskóla. </w:t>
      </w:r>
    </w:p>
    <w:p w14:paraId="6AA3C583" w14:textId="77777777" w:rsidR="003126C0" w:rsidRPr="002E128B" w:rsidRDefault="002443A5" w:rsidP="001337E8">
      <w:pPr>
        <w:spacing w:line="360" w:lineRule="auto"/>
        <w:contextualSpacing/>
      </w:pPr>
      <w:r w:rsidRPr="002E128B">
        <w:t xml:space="preserve">Kosið </w:t>
      </w:r>
      <w:r w:rsidR="00FC32D7" w:rsidRPr="002E128B">
        <w:t>er</w:t>
      </w:r>
      <w:r w:rsidRPr="002E128B">
        <w:t xml:space="preserve"> í nemendaráð úr röðum nemenda í </w:t>
      </w:r>
      <w:r w:rsidR="00A722BE">
        <w:t>8</w:t>
      </w:r>
      <w:r w:rsidRPr="002E128B">
        <w:t>. - 10. bekk</w:t>
      </w:r>
      <w:r w:rsidR="00A722BE">
        <w:t xml:space="preserve">, </w:t>
      </w:r>
      <w:r w:rsidR="00E1448F">
        <w:t>tveir</w:t>
      </w:r>
      <w:r w:rsidR="00A722BE">
        <w:t xml:space="preserve"> fulltrúar frá hverjum bekk: drengur og stúlka. Í skólaráði sitja annar fulltrúi </w:t>
      </w:r>
      <w:r w:rsidR="00E1448F">
        <w:t>níunda</w:t>
      </w:r>
      <w:r w:rsidR="00A722BE">
        <w:t xml:space="preserve"> bekkjar og annar fulltrúi 10. bekkjar. </w:t>
      </w:r>
      <w:r w:rsidR="00E1448F">
        <w:t>Fulltrúar í skólaráði sitja ávallt í tvö ár</w:t>
      </w:r>
    </w:p>
    <w:p w14:paraId="27DD28D4" w14:textId="77777777" w:rsidR="003126C0" w:rsidRPr="002E128B" w:rsidRDefault="003A7E04" w:rsidP="001337E8">
      <w:pPr>
        <w:pStyle w:val="Heading2"/>
        <w:spacing w:line="360" w:lineRule="auto"/>
        <w:contextualSpacing/>
        <w:rPr>
          <w:rFonts w:eastAsia="Times New Roman"/>
        </w:rPr>
      </w:pPr>
      <w:bookmarkStart w:id="40" w:name="_Toc50390149"/>
      <w:r w:rsidRPr="002E128B">
        <w:rPr>
          <w:rFonts w:eastAsia="Times New Roman"/>
        </w:rPr>
        <w:t>23</w:t>
      </w:r>
      <w:r w:rsidR="00330742" w:rsidRPr="002E128B">
        <w:rPr>
          <w:rFonts w:eastAsia="Times New Roman"/>
        </w:rPr>
        <w:t>.</w:t>
      </w:r>
      <w:r w:rsidR="009C5854" w:rsidRPr="002E128B">
        <w:rPr>
          <w:rFonts w:eastAsia="Times New Roman"/>
        </w:rPr>
        <w:t>2</w:t>
      </w:r>
      <w:r w:rsidR="002443A5" w:rsidRPr="002E128B">
        <w:rPr>
          <w:rFonts w:eastAsia="Times New Roman"/>
        </w:rPr>
        <w:t xml:space="preserve"> </w:t>
      </w:r>
      <w:r w:rsidR="003126C0" w:rsidRPr="002E128B">
        <w:rPr>
          <w:rFonts w:eastAsia="Times New Roman"/>
        </w:rPr>
        <w:t>Skólaráð</w:t>
      </w:r>
      <w:bookmarkEnd w:id="40"/>
      <w:r w:rsidR="003126C0" w:rsidRPr="002E128B">
        <w:rPr>
          <w:rFonts w:eastAsia="Times New Roman"/>
        </w:rPr>
        <w:t> </w:t>
      </w:r>
    </w:p>
    <w:p w14:paraId="6A74189E" w14:textId="77777777" w:rsidR="003126C0" w:rsidRPr="002E128B" w:rsidRDefault="003126C0" w:rsidP="001337E8">
      <w:pPr>
        <w:spacing w:line="360" w:lineRule="auto"/>
        <w:contextualSpacing/>
        <w:rPr>
          <w:rFonts w:eastAsia="Times New Roman"/>
        </w:rPr>
      </w:pPr>
      <w:r w:rsidRPr="002E128B">
        <w:rPr>
          <w:rFonts w:eastAsia="Times New Roman"/>
        </w:rPr>
        <w:t>Skólaráð er samráðsvettvangur skólastjóra og skólasamfélags um skólahald.</w:t>
      </w:r>
      <w:r w:rsidR="00A722BE">
        <w:rPr>
          <w:rFonts w:eastAsia="Times New Roman"/>
        </w:rPr>
        <w:t xml:space="preserve"> </w:t>
      </w:r>
      <w:r w:rsidRPr="002E128B">
        <w:rPr>
          <w:rFonts w:eastAsia="Times New Roman"/>
        </w:rPr>
        <w:t xml:space="preserve">Skólastjóri ber ábyrgð á stofnun skólaráðs og stýrir starfi þess sem skilgreint er í 8. gr. grunnskólalaga. Skólastjóri skal boða til sameiginlegs fundar skólaráðs og stjórnar nemendafélags a.m.k. </w:t>
      </w:r>
      <w:r w:rsidR="00A722BE">
        <w:rPr>
          <w:rFonts w:eastAsia="Times New Roman"/>
        </w:rPr>
        <w:t>tvisvar</w:t>
      </w:r>
      <w:r w:rsidRPr="002E128B">
        <w:rPr>
          <w:rFonts w:eastAsia="Times New Roman"/>
        </w:rPr>
        <w:t xml:space="preserve"> á </w:t>
      </w:r>
      <w:r w:rsidR="00A722BE">
        <w:rPr>
          <w:rFonts w:eastAsia="Times New Roman"/>
        </w:rPr>
        <w:t>hverju skóla</w:t>
      </w:r>
      <w:r w:rsidRPr="002E128B">
        <w:rPr>
          <w:rFonts w:eastAsia="Times New Roman"/>
        </w:rPr>
        <w:t>ári.</w:t>
      </w:r>
    </w:p>
    <w:p w14:paraId="02E149CE" w14:textId="77777777" w:rsidR="003126C0" w:rsidRPr="002E128B" w:rsidRDefault="003126C0" w:rsidP="001337E8">
      <w:pPr>
        <w:spacing w:line="360" w:lineRule="auto"/>
        <w:contextualSpacing/>
        <w:rPr>
          <w:rFonts w:eastAsia="Times New Roman"/>
        </w:rPr>
      </w:pPr>
      <w:r w:rsidRPr="002E128B">
        <w:rPr>
          <w:rFonts w:eastAsia="Times New Roman"/>
        </w:rPr>
        <w:t>Skólaráð tekur þátt í stefnumörkun fyrir skólann og mótun sérkenna hans. Skólaráð fjallar um skólanámskrá skólans, árlega starfsáætlun, rekstraráætlun og aðrar áætlanir um skólastarfið. Skólaráð skal fá til umsagnar áætlanir um fyrirhugaðar meiri háttar breytingar á skólahaldi og starfsemi skóla áður en endanleg ákvörðun um þær er tekin. Skólaráð fylgist almennt með öryggi, aðbúnaði og almennri velferð nemenda. Skólanefnd getur með samþykki sveitarstjórnar falið skólaráðum einstakra skóla ákveðin verkefni þessu til viðbótar.</w:t>
      </w:r>
    </w:p>
    <w:p w14:paraId="17D9269A" w14:textId="77777777" w:rsidR="003126C0" w:rsidRPr="002E128B" w:rsidRDefault="003126C0" w:rsidP="001337E8">
      <w:pPr>
        <w:spacing w:before="100" w:beforeAutospacing="1" w:after="240" w:line="360" w:lineRule="auto"/>
        <w:contextualSpacing/>
        <w:rPr>
          <w:rFonts w:eastAsia="Times New Roman" w:cs="Times New Roman"/>
          <w:szCs w:val="24"/>
        </w:rPr>
      </w:pPr>
      <w:r w:rsidRPr="002E128B">
        <w:rPr>
          <w:rFonts w:eastAsia="Times New Roman" w:cs="Times New Roman"/>
          <w:szCs w:val="24"/>
        </w:rPr>
        <w:lastRenderedPageBreak/>
        <w:t xml:space="preserve">Skólaráð skal skipað níu einstaklingum til tveggja ára í senn. </w:t>
      </w:r>
      <w:r w:rsidR="00E1448F">
        <w:rPr>
          <w:rFonts w:eastAsia="Times New Roman" w:cs="Times New Roman"/>
          <w:szCs w:val="24"/>
        </w:rPr>
        <w:t xml:space="preserve">Skólaráð 2019 – 2020 er skipað eftirtöldum aðilum: </w:t>
      </w:r>
    </w:p>
    <w:p w14:paraId="00AA8F5C" w14:textId="77777777" w:rsidR="003126C0" w:rsidRPr="00E1448F" w:rsidRDefault="00A722BE" w:rsidP="008C3D94">
      <w:pPr>
        <w:pStyle w:val="ListParagraph"/>
        <w:numPr>
          <w:ilvl w:val="0"/>
          <w:numId w:val="21"/>
        </w:numPr>
        <w:spacing w:line="360" w:lineRule="auto"/>
        <w:rPr>
          <w:rFonts w:eastAsia="Times New Roman"/>
        </w:rPr>
      </w:pPr>
      <w:r w:rsidRPr="00E1448F">
        <w:rPr>
          <w:rFonts w:eastAsia="Times New Roman"/>
        </w:rPr>
        <w:t>Eysteinn Þór Kristinsson</w:t>
      </w:r>
      <w:r w:rsidR="003126C0" w:rsidRPr="00E1448F">
        <w:rPr>
          <w:rFonts w:eastAsia="Times New Roman"/>
        </w:rPr>
        <w:t xml:space="preserve"> skólastjóri</w:t>
      </w:r>
    </w:p>
    <w:p w14:paraId="2A4A6363" w14:textId="77777777" w:rsidR="003126C0" w:rsidRPr="00E1448F" w:rsidRDefault="00C301F2" w:rsidP="008C3D94">
      <w:pPr>
        <w:pStyle w:val="ListParagraph"/>
        <w:numPr>
          <w:ilvl w:val="0"/>
          <w:numId w:val="21"/>
        </w:numPr>
        <w:spacing w:line="360" w:lineRule="auto"/>
        <w:rPr>
          <w:rFonts w:eastAsia="Times New Roman"/>
        </w:rPr>
      </w:pPr>
      <w:r w:rsidRPr="00E1448F">
        <w:rPr>
          <w:rFonts w:eastAsia="Times New Roman"/>
        </w:rPr>
        <w:t>Guðrún Ásgeirsdóttir</w:t>
      </w:r>
      <w:r w:rsidR="003126C0" w:rsidRPr="00E1448F">
        <w:rPr>
          <w:rFonts w:eastAsia="Times New Roman"/>
        </w:rPr>
        <w:t xml:space="preserve"> fulltrúi kennara</w:t>
      </w:r>
    </w:p>
    <w:p w14:paraId="02D391D4" w14:textId="77777777" w:rsidR="003126C0" w:rsidRPr="00E1448F" w:rsidRDefault="00A722BE" w:rsidP="008C3D94">
      <w:pPr>
        <w:pStyle w:val="ListParagraph"/>
        <w:numPr>
          <w:ilvl w:val="0"/>
          <w:numId w:val="21"/>
        </w:numPr>
        <w:spacing w:line="360" w:lineRule="auto"/>
        <w:rPr>
          <w:rFonts w:eastAsia="Times New Roman"/>
        </w:rPr>
      </w:pPr>
      <w:r w:rsidRPr="00E1448F">
        <w:rPr>
          <w:rFonts w:eastAsia="Times New Roman"/>
        </w:rPr>
        <w:t>Klara Sveinsdóttir</w:t>
      </w:r>
      <w:r w:rsidR="003126C0" w:rsidRPr="00E1448F">
        <w:rPr>
          <w:rFonts w:eastAsia="Times New Roman"/>
        </w:rPr>
        <w:t xml:space="preserve"> fulltrúi kennara</w:t>
      </w:r>
    </w:p>
    <w:p w14:paraId="098E2E39" w14:textId="77777777" w:rsidR="003126C0" w:rsidRPr="00E1448F" w:rsidRDefault="00A722BE" w:rsidP="008C3D94">
      <w:pPr>
        <w:pStyle w:val="ListParagraph"/>
        <w:numPr>
          <w:ilvl w:val="0"/>
          <w:numId w:val="21"/>
        </w:numPr>
        <w:spacing w:line="360" w:lineRule="auto"/>
        <w:rPr>
          <w:rFonts w:eastAsia="Times New Roman"/>
        </w:rPr>
      </w:pPr>
      <w:r w:rsidRPr="00E1448F">
        <w:rPr>
          <w:rFonts w:eastAsia="Times New Roman"/>
        </w:rPr>
        <w:t>Sigurjón Kristinsson</w:t>
      </w:r>
      <w:r w:rsidR="003126C0" w:rsidRPr="00E1448F">
        <w:rPr>
          <w:rFonts w:eastAsia="Times New Roman"/>
        </w:rPr>
        <w:t>, fulltrúi annars starfsfólks skólans</w:t>
      </w:r>
    </w:p>
    <w:p w14:paraId="2E900562" w14:textId="77777777" w:rsidR="003126C0" w:rsidRPr="00E1448F" w:rsidRDefault="00A722BE" w:rsidP="008C3D94">
      <w:pPr>
        <w:pStyle w:val="ListParagraph"/>
        <w:numPr>
          <w:ilvl w:val="0"/>
          <w:numId w:val="21"/>
        </w:numPr>
        <w:spacing w:line="360" w:lineRule="auto"/>
        <w:rPr>
          <w:rFonts w:eastAsia="Times New Roman"/>
        </w:rPr>
      </w:pPr>
      <w:r w:rsidRPr="00E1448F">
        <w:rPr>
          <w:rFonts w:eastAsia="Times New Roman"/>
        </w:rPr>
        <w:t>Hlynur Sveinsson</w:t>
      </w:r>
      <w:r w:rsidR="003126C0" w:rsidRPr="00E1448F">
        <w:rPr>
          <w:rFonts w:eastAsia="Times New Roman"/>
        </w:rPr>
        <w:t xml:space="preserve"> fulltrúi foreldra </w:t>
      </w:r>
    </w:p>
    <w:p w14:paraId="662B4A0F" w14:textId="77777777" w:rsidR="00A722BE" w:rsidRPr="00E1448F" w:rsidRDefault="00E1448F" w:rsidP="008C3D94">
      <w:pPr>
        <w:pStyle w:val="ListParagraph"/>
        <w:numPr>
          <w:ilvl w:val="0"/>
          <w:numId w:val="21"/>
        </w:numPr>
        <w:spacing w:line="360" w:lineRule="auto"/>
        <w:rPr>
          <w:rFonts w:eastAsia="Times New Roman"/>
        </w:rPr>
      </w:pPr>
      <w:r w:rsidRPr="00E1448F">
        <w:rPr>
          <w:rFonts w:eastAsia="Times New Roman"/>
        </w:rPr>
        <w:t>Hrönn Sigurðardóttir</w:t>
      </w:r>
      <w:r w:rsidR="00C301F2" w:rsidRPr="00E1448F">
        <w:rPr>
          <w:rFonts w:eastAsia="Times New Roman"/>
        </w:rPr>
        <w:t xml:space="preserve"> fulltrúi foreldra</w:t>
      </w:r>
      <w:r w:rsidR="00A722BE" w:rsidRPr="00E1448F">
        <w:rPr>
          <w:rFonts w:eastAsia="Times New Roman"/>
        </w:rPr>
        <w:t xml:space="preserve"> </w:t>
      </w:r>
    </w:p>
    <w:p w14:paraId="25C50302" w14:textId="77777777" w:rsidR="00A722BE" w:rsidRPr="00E1448F" w:rsidRDefault="00E1448F" w:rsidP="008C3D94">
      <w:pPr>
        <w:pStyle w:val="ListParagraph"/>
        <w:numPr>
          <w:ilvl w:val="0"/>
          <w:numId w:val="21"/>
        </w:numPr>
        <w:spacing w:line="360" w:lineRule="auto"/>
        <w:rPr>
          <w:rFonts w:eastAsia="Times New Roman"/>
        </w:rPr>
      </w:pPr>
      <w:r w:rsidRPr="00E1448F">
        <w:rPr>
          <w:rFonts w:eastAsia="Times New Roman"/>
        </w:rPr>
        <w:t>???????????? fulltrúi nærsamfélags</w:t>
      </w:r>
    </w:p>
    <w:p w14:paraId="12112A3D" w14:textId="77777777" w:rsidR="003126C0" w:rsidRPr="00E1448F" w:rsidRDefault="00E1448F" w:rsidP="008C3D94">
      <w:pPr>
        <w:pStyle w:val="ListParagraph"/>
        <w:numPr>
          <w:ilvl w:val="0"/>
          <w:numId w:val="21"/>
        </w:numPr>
        <w:spacing w:line="360" w:lineRule="auto"/>
        <w:rPr>
          <w:rFonts w:eastAsia="Times New Roman"/>
        </w:rPr>
      </w:pPr>
      <w:r w:rsidRPr="00E1448F">
        <w:rPr>
          <w:rFonts w:eastAsia="Times New Roman"/>
        </w:rPr>
        <w:t>Dagur Þór Hjartarson fulltrúi nemendaráðs</w:t>
      </w:r>
    </w:p>
    <w:p w14:paraId="378E16B7" w14:textId="77777777" w:rsidR="00E1448F" w:rsidRPr="00E1448F" w:rsidRDefault="00E1448F" w:rsidP="008C3D94">
      <w:pPr>
        <w:pStyle w:val="ListParagraph"/>
        <w:numPr>
          <w:ilvl w:val="0"/>
          <w:numId w:val="21"/>
        </w:numPr>
        <w:spacing w:line="360" w:lineRule="auto"/>
        <w:rPr>
          <w:rFonts w:eastAsia="Times New Roman"/>
        </w:rPr>
      </w:pPr>
      <w:r w:rsidRPr="00E1448F">
        <w:rPr>
          <w:rFonts w:eastAsia="Times New Roman"/>
        </w:rPr>
        <w:t>Ísak Örn Björgvinsson fulltrúi nemendaráðs</w:t>
      </w:r>
    </w:p>
    <w:p w14:paraId="6036E31E" w14:textId="77777777" w:rsidR="003126C0" w:rsidRPr="002E128B" w:rsidRDefault="003126C0" w:rsidP="001337E8">
      <w:pPr>
        <w:autoSpaceDE w:val="0"/>
        <w:autoSpaceDN w:val="0"/>
        <w:adjustRightInd w:val="0"/>
        <w:spacing w:after="0" w:line="360" w:lineRule="auto"/>
        <w:contextualSpacing/>
        <w:rPr>
          <w:rFonts w:cs="Arial"/>
          <w:bCs/>
          <w:color w:val="000000"/>
          <w:sz w:val="23"/>
          <w:szCs w:val="23"/>
        </w:rPr>
      </w:pPr>
    </w:p>
    <w:p w14:paraId="34B3DBE0" w14:textId="77777777" w:rsidR="00C6613D" w:rsidRPr="002E128B" w:rsidRDefault="003A7E04" w:rsidP="001337E8">
      <w:pPr>
        <w:pStyle w:val="Heading2"/>
        <w:spacing w:line="360" w:lineRule="auto"/>
        <w:contextualSpacing/>
      </w:pPr>
      <w:bookmarkStart w:id="41" w:name="_Toc50390150"/>
      <w:r w:rsidRPr="002E128B">
        <w:rPr>
          <w:rFonts w:eastAsia="Times New Roman"/>
        </w:rPr>
        <w:t>23</w:t>
      </w:r>
      <w:r w:rsidR="00330742" w:rsidRPr="002E128B">
        <w:rPr>
          <w:rFonts w:eastAsia="Times New Roman"/>
        </w:rPr>
        <w:t>.</w:t>
      </w:r>
      <w:r w:rsidR="009C5854" w:rsidRPr="002E128B">
        <w:rPr>
          <w:rFonts w:eastAsia="Times New Roman"/>
        </w:rPr>
        <w:t>3</w:t>
      </w:r>
      <w:r w:rsidR="002443A5" w:rsidRPr="002E128B">
        <w:t xml:space="preserve"> </w:t>
      </w:r>
      <w:r w:rsidR="00C6613D" w:rsidRPr="002E128B">
        <w:t>Samstarf við félagasamtök</w:t>
      </w:r>
      <w:bookmarkEnd w:id="41"/>
    </w:p>
    <w:p w14:paraId="73070261" w14:textId="77777777" w:rsidR="00C6613D" w:rsidRPr="002E128B" w:rsidRDefault="00C6613D" w:rsidP="001337E8">
      <w:pPr>
        <w:spacing w:line="360" w:lineRule="auto"/>
        <w:contextualSpacing/>
      </w:pPr>
      <w:r w:rsidRPr="002E128B">
        <w:t>Gott samstarfs hefur verið á milli skólans og þeirra aðila sem eru að vinna með börnum og unglingum. Er þar einkum átt við æsku</w:t>
      </w:r>
      <w:r w:rsidR="00FD4FF8">
        <w:t>lýðs</w:t>
      </w:r>
      <w:r w:rsidRPr="002E128B">
        <w:t xml:space="preserve"> – og íþróttafélög, björgunarsveit og kirkjuna. </w:t>
      </w:r>
    </w:p>
    <w:p w14:paraId="6EF3338E" w14:textId="77777777" w:rsidR="00A722BE" w:rsidRDefault="00A722BE" w:rsidP="001337E8">
      <w:pPr>
        <w:pStyle w:val="NoSpacing"/>
        <w:spacing w:line="360" w:lineRule="auto"/>
        <w:contextualSpacing/>
        <w:rPr>
          <w:b/>
          <w:sz w:val="24"/>
          <w:szCs w:val="24"/>
        </w:rPr>
      </w:pPr>
    </w:p>
    <w:p w14:paraId="030DB338" w14:textId="77777777" w:rsidR="00C6613D" w:rsidRPr="002E128B" w:rsidRDefault="00C6613D" w:rsidP="001337E8">
      <w:pPr>
        <w:pStyle w:val="NoSpacing"/>
        <w:spacing w:line="360" w:lineRule="auto"/>
        <w:contextualSpacing/>
        <w:rPr>
          <w:b/>
          <w:sz w:val="24"/>
          <w:szCs w:val="24"/>
        </w:rPr>
      </w:pPr>
      <w:r w:rsidRPr="002E128B">
        <w:rPr>
          <w:b/>
          <w:sz w:val="24"/>
          <w:szCs w:val="24"/>
        </w:rPr>
        <w:t>Tengsl við önnur skólastig</w:t>
      </w:r>
      <w:r w:rsidR="00D32126" w:rsidRPr="002E128B">
        <w:rPr>
          <w:b/>
          <w:sz w:val="24"/>
          <w:szCs w:val="24"/>
        </w:rPr>
        <w:t xml:space="preserve"> og atvinnulífið</w:t>
      </w:r>
    </w:p>
    <w:p w14:paraId="3FA11CB9" w14:textId="77777777" w:rsidR="00C6613D" w:rsidRPr="002E128B" w:rsidRDefault="00C6613D" w:rsidP="001337E8">
      <w:pPr>
        <w:spacing w:line="360" w:lineRule="auto"/>
        <w:contextualSpacing/>
      </w:pPr>
      <w:r w:rsidRPr="002E128B">
        <w:t xml:space="preserve">Skólinn hefur átt í samskiptum við önnur skólastig með reglubundnum hætti. </w:t>
      </w:r>
      <w:r w:rsidR="00A722BE">
        <w:t xml:space="preserve">Má þar nefna samstarf við leikskólann Eyrarvelli og </w:t>
      </w:r>
      <w:r w:rsidRPr="002E128B">
        <w:t>verðandi 1. bekkinga</w:t>
      </w:r>
      <w:r w:rsidR="00A722BE">
        <w:t xml:space="preserve">. </w:t>
      </w:r>
      <w:r w:rsidRPr="002E128B">
        <w:t xml:space="preserve">Þar kynnast þau starfinu, húsnæðinu, kennurum og sjá hvað framundan er hjá þeim. </w:t>
      </w:r>
    </w:p>
    <w:p w14:paraId="22D7B396" w14:textId="77777777" w:rsidR="00C6613D" w:rsidRPr="002E128B" w:rsidRDefault="00C6613D" w:rsidP="001337E8">
      <w:pPr>
        <w:spacing w:line="360" w:lineRule="auto"/>
        <w:contextualSpacing/>
      </w:pPr>
      <w:r w:rsidRPr="002E128B">
        <w:t>Samstarf við Verkmenntaskólann hefur verið með þeim hætti að nemendum 9. og 10. bekkjar hefur boðist að fara á kynningar í VA á vorönn.</w:t>
      </w:r>
    </w:p>
    <w:p w14:paraId="48114BD2" w14:textId="77777777" w:rsidR="00D32126" w:rsidRPr="002E128B" w:rsidRDefault="00981B90" w:rsidP="001337E8">
      <w:pPr>
        <w:spacing w:line="360" w:lineRule="auto"/>
        <w:contextualSpacing/>
      </w:pPr>
      <w:r w:rsidRPr="002E128B">
        <w:t>Í 10. bekk fara nemendur</w:t>
      </w:r>
      <w:r w:rsidR="00D32126" w:rsidRPr="002E128B">
        <w:t xml:space="preserve"> í skipulagða starfsþjálfun í fyrirtæki í bænum, 2 klst. í senn. Önnur kynning er með óformlegri hætti í yngri bekkjum, þar sem kennarar hafa haft góðan aðgang að fyrirtækjum og stofnunum til heimsókna og fræðslu.</w:t>
      </w:r>
    </w:p>
    <w:p w14:paraId="5A969852" w14:textId="77777777" w:rsidR="00D32126" w:rsidRPr="002E128B" w:rsidRDefault="00D32126" w:rsidP="001337E8">
      <w:pPr>
        <w:pStyle w:val="NoSpacing"/>
        <w:spacing w:line="360" w:lineRule="auto"/>
        <w:contextualSpacing/>
      </w:pPr>
    </w:p>
    <w:p w14:paraId="5E5E643E" w14:textId="77777777" w:rsidR="004820B3" w:rsidRPr="002E128B" w:rsidRDefault="003A7E04" w:rsidP="001337E8">
      <w:pPr>
        <w:pStyle w:val="Heading2"/>
        <w:spacing w:line="360" w:lineRule="auto"/>
        <w:contextualSpacing/>
      </w:pPr>
      <w:bookmarkStart w:id="42" w:name="_Toc50390151"/>
      <w:r w:rsidRPr="002E128B">
        <w:rPr>
          <w:rFonts w:eastAsia="Times New Roman"/>
        </w:rPr>
        <w:lastRenderedPageBreak/>
        <w:t>23</w:t>
      </w:r>
      <w:r w:rsidR="00330742" w:rsidRPr="002E128B">
        <w:rPr>
          <w:rFonts w:eastAsia="Times New Roman"/>
        </w:rPr>
        <w:t>.</w:t>
      </w:r>
      <w:r w:rsidR="009C5854" w:rsidRPr="002E128B">
        <w:rPr>
          <w:rFonts w:eastAsia="Times New Roman"/>
        </w:rPr>
        <w:t>4</w:t>
      </w:r>
      <w:r w:rsidR="002443A5" w:rsidRPr="002E128B">
        <w:t xml:space="preserve"> </w:t>
      </w:r>
      <w:r w:rsidR="004820B3" w:rsidRPr="002E128B">
        <w:t>Nemandi byrjar</w:t>
      </w:r>
      <w:bookmarkEnd w:id="42"/>
      <w:r w:rsidR="004820B3" w:rsidRPr="002E128B">
        <w:t xml:space="preserve"> </w:t>
      </w:r>
    </w:p>
    <w:p w14:paraId="66389249" w14:textId="77777777" w:rsidR="00730EC0" w:rsidRPr="002E128B" w:rsidRDefault="004820B3" w:rsidP="001337E8">
      <w:pPr>
        <w:spacing w:line="360" w:lineRule="auto"/>
        <w:contextualSpacing/>
      </w:pPr>
      <w:r w:rsidRPr="002E128B">
        <w:t xml:space="preserve">Þegar nemandi skiptir um skóla er áríðandi að vel sé staðið að þeim breytingum. Mikilvægt er að nýir nemendur séu með skráð lögheimili í Fjarðabyggð. Ef nemandi er ekki með lögheimili í Fjarðabyggð verður að sækja á sérstöku eyðublaði um að </w:t>
      </w:r>
      <w:r w:rsidR="00A722BE" w:rsidRPr="002E128B">
        <w:t>lögheimili</w:t>
      </w:r>
      <w:r w:rsidR="00A722BE">
        <w:t>s</w:t>
      </w:r>
      <w:r w:rsidR="00A722BE" w:rsidRPr="002E128B">
        <w:t xml:space="preserve"> sveitarfélag</w:t>
      </w:r>
      <w:r w:rsidRPr="002E128B">
        <w:t xml:space="preserve"> greiði skólagönguna. Foreldrar tilkynna nýjan nemanda til skólastjó</w:t>
      </w:r>
      <w:r w:rsidR="00A722BE">
        <w:t>rnenda eða skrifstofu skólans</w:t>
      </w:r>
      <w:r w:rsidRPr="002E128B">
        <w:t xml:space="preserve">. </w:t>
      </w:r>
      <w:r w:rsidR="00A722BE">
        <w:t xml:space="preserve">Deildarstjóri sérkennslu </w:t>
      </w:r>
      <w:r w:rsidRPr="002E128B">
        <w:t xml:space="preserve">boðar foreldra nemandans til viðtals til að skrá upplýsingar, oft situr </w:t>
      </w:r>
      <w:r w:rsidR="00A722BE">
        <w:t>námsráðgjafi</w:t>
      </w:r>
      <w:r w:rsidRPr="002E128B">
        <w:t xml:space="preserve"> einnig þessi viðtöl. Fyrstu vikurnar er nauðsynlegt að kennarinn og heimilið séu í góðu sambandi til að umskiptin verði sem auðveldust fyrir nemandann. </w:t>
      </w:r>
    </w:p>
    <w:p w14:paraId="2350ECB6" w14:textId="77777777" w:rsidR="004820B3" w:rsidRPr="002E128B" w:rsidRDefault="00330742" w:rsidP="001337E8">
      <w:pPr>
        <w:pStyle w:val="Heading2"/>
        <w:spacing w:line="360" w:lineRule="auto"/>
        <w:contextualSpacing/>
      </w:pPr>
      <w:bookmarkStart w:id="43" w:name="_Toc50390152"/>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5</w:t>
      </w:r>
      <w:r w:rsidR="002443A5" w:rsidRPr="002E128B">
        <w:t xml:space="preserve"> </w:t>
      </w:r>
      <w:r w:rsidR="004820B3" w:rsidRPr="002E128B">
        <w:t>Nemandi hættir</w:t>
      </w:r>
      <w:bookmarkEnd w:id="43"/>
      <w:r w:rsidR="004820B3" w:rsidRPr="002E128B">
        <w:t xml:space="preserve"> </w:t>
      </w:r>
    </w:p>
    <w:p w14:paraId="7295D50F" w14:textId="77777777" w:rsidR="002443A5" w:rsidRPr="002E128B" w:rsidRDefault="004820B3" w:rsidP="001337E8">
      <w:pPr>
        <w:spacing w:line="360" w:lineRule="auto"/>
        <w:contextualSpacing/>
      </w:pPr>
      <w:r w:rsidRPr="002E128B">
        <w:t xml:space="preserve">Hætti nemandi í skólanum, sendir skólinn allar </w:t>
      </w:r>
      <w:r w:rsidR="00942D0B" w:rsidRPr="002E128B">
        <w:t>upplýsingar</w:t>
      </w:r>
      <w:r w:rsidRPr="002E128B">
        <w:t xml:space="preserve"> um nemandann til nýja skólans ásamt því að umsjónarkennarinn fylgir þeim pappírum eftir með símtali við nýjan umsjónarkennara. Skólinn veitir viðtökuskóla allar þær upplýsingar sem óskað er eftir.</w:t>
      </w:r>
    </w:p>
    <w:p w14:paraId="791BA392" w14:textId="77777777" w:rsidR="00664D5C" w:rsidRPr="002E128B" w:rsidRDefault="00330742" w:rsidP="001337E8">
      <w:pPr>
        <w:pStyle w:val="Heading2"/>
        <w:spacing w:line="360" w:lineRule="auto"/>
        <w:contextualSpacing/>
      </w:pPr>
      <w:bookmarkStart w:id="44" w:name="_Toc50390153"/>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6</w:t>
      </w:r>
      <w:r w:rsidR="002443A5" w:rsidRPr="002E128B">
        <w:t xml:space="preserve"> </w:t>
      </w:r>
      <w:r w:rsidR="00664D5C" w:rsidRPr="002E128B">
        <w:t>Foreldraviðtöl</w:t>
      </w:r>
      <w:bookmarkEnd w:id="44"/>
      <w:r w:rsidR="00664D5C" w:rsidRPr="002E128B">
        <w:t xml:space="preserve"> </w:t>
      </w:r>
    </w:p>
    <w:p w14:paraId="345F1372" w14:textId="0204C948" w:rsidR="00664D5C" w:rsidRPr="002E128B" w:rsidRDefault="00A722BE" w:rsidP="001337E8">
      <w:pPr>
        <w:spacing w:line="360" w:lineRule="auto"/>
        <w:contextualSpacing/>
        <w:rPr>
          <w:rFonts w:cs="Calibri"/>
          <w:color w:val="000000"/>
          <w:szCs w:val="24"/>
        </w:rPr>
      </w:pPr>
      <w:r w:rsidRPr="00A722BE">
        <w:t>Á hverju s</w:t>
      </w:r>
      <w:r w:rsidR="000E3783" w:rsidRPr="00A722BE">
        <w:t>kólaári</w:t>
      </w:r>
      <w:r w:rsidRPr="00A722BE">
        <w:t xml:space="preserve"> eru tveir samskiptadagar</w:t>
      </w:r>
      <w:r w:rsidR="00882D76" w:rsidRPr="00A722BE">
        <w:t xml:space="preserve">, sá fyrri </w:t>
      </w:r>
      <w:r w:rsidR="00C301F2" w:rsidRPr="00A722BE">
        <w:t xml:space="preserve">í </w:t>
      </w:r>
      <w:r w:rsidR="00664D5C" w:rsidRPr="00A722BE">
        <w:t xml:space="preserve">október og sá síðari </w:t>
      </w:r>
      <w:r w:rsidR="00C301F2" w:rsidRPr="00A722BE">
        <w:t>í</w:t>
      </w:r>
      <w:r w:rsidR="002443A5" w:rsidRPr="00A722BE">
        <w:t xml:space="preserve"> </w:t>
      </w:r>
      <w:r w:rsidR="00210E48">
        <w:t xml:space="preserve">lok janúar eða byrjun </w:t>
      </w:r>
      <w:r w:rsidR="002443A5" w:rsidRPr="00A722BE">
        <w:t>febrúar</w:t>
      </w:r>
      <w:r w:rsidR="002443A5" w:rsidRPr="002E128B">
        <w:rPr>
          <w:rFonts w:cs="Calibri"/>
          <w:color w:val="000000"/>
          <w:szCs w:val="24"/>
        </w:rPr>
        <w:t>.</w:t>
      </w:r>
    </w:p>
    <w:p w14:paraId="3E79DC8C" w14:textId="77777777" w:rsidR="00172FCF" w:rsidRPr="002E128B" w:rsidRDefault="00330742" w:rsidP="001337E8">
      <w:pPr>
        <w:pStyle w:val="Heading2"/>
        <w:spacing w:line="360" w:lineRule="auto"/>
        <w:contextualSpacing/>
      </w:pPr>
      <w:bookmarkStart w:id="45" w:name="_Toc50390154"/>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7</w:t>
      </w:r>
      <w:r w:rsidR="002443A5" w:rsidRPr="002E128B">
        <w:t xml:space="preserve"> </w:t>
      </w:r>
      <w:r w:rsidR="00172FCF" w:rsidRPr="002E128B">
        <w:t>Skólafærninámskeið</w:t>
      </w:r>
      <w:r w:rsidR="002443A5" w:rsidRPr="002E128B">
        <w:t xml:space="preserve"> fyrir foreldra 1. bekkjar.</w:t>
      </w:r>
      <w:bookmarkEnd w:id="45"/>
    </w:p>
    <w:p w14:paraId="640EC26B" w14:textId="77777777" w:rsidR="00172FCF" w:rsidRPr="002E128B" w:rsidRDefault="00172FCF" w:rsidP="001337E8">
      <w:pPr>
        <w:spacing w:line="360" w:lineRule="auto"/>
        <w:contextualSpacing/>
      </w:pPr>
      <w:r w:rsidRPr="002E128B">
        <w:t>Árið 2003 fór af stað þróunarverkefni sem kallað var „Skólafærninámskeið fyrir foreldra 1. bekkinga“.</w:t>
      </w:r>
      <w:r w:rsidR="00730EC0" w:rsidRPr="002E128B">
        <w:t xml:space="preserve"> </w:t>
      </w:r>
      <w:r w:rsidRPr="002E128B">
        <w:t xml:space="preserve">Námskeiðið byggist  á stuttum fræðandi erindum sem varða þroska barnsins. Umsjónarkennararnir koma með upplýsingar um daglegt skólastarf og tengslin við heimilin. Boðið er upp á kvöldverð í boði </w:t>
      </w:r>
      <w:r w:rsidR="00A722BE">
        <w:t>heimilifræðivals.</w:t>
      </w:r>
      <w:r w:rsidR="00C51CA3" w:rsidRPr="002E128B">
        <w:t xml:space="preserve"> Árið 2009</w:t>
      </w:r>
      <w:r w:rsidRPr="002E128B">
        <w:t xml:space="preserve"> var sett í Fræðslu- og frístundastefnu Fjarðabyggðar að hver skóli héldi námskeið sem þetta fyrir foreldra verðandi skólabarna.</w:t>
      </w:r>
    </w:p>
    <w:p w14:paraId="768E83E6" w14:textId="77777777" w:rsidR="0055253B" w:rsidRPr="00A722BE" w:rsidRDefault="00330742" w:rsidP="001337E8">
      <w:pPr>
        <w:pStyle w:val="Heading2"/>
        <w:spacing w:line="360" w:lineRule="auto"/>
        <w:contextualSpacing/>
      </w:pPr>
      <w:bookmarkStart w:id="46" w:name="_Toc50390155"/>
      <w:r w:rsidRPr="00A722BE">
        <w:t>2</w:t>
      </w:r>
      <w:r w:rsidR="003A7E04" w:rsidRPr="00A722BE">
        <w:t>3</w:t>
      </w:r>
      <w:r w:rsidR="00A722BE" w:rsidRPr="00A722BE">
        <w:t>.8</w:t>
      </w:r>
      <w:r w:rsidR="002443A5" w:rsidRPr="00A722BE">
        <w:t xml:space="preserve"> </w:t>
      </w:r>
      <w:r w:rsidR="0055253B" w:rsidRPr="00A722BE">
        <w:t>Skólaakstur</w:t>
      </w:r>
      <w:bookmarkEnd w:id="46"/>
      <w:r w:rsidR="0055253B" w:rsidRPr="00A722BE">
        <w:t xml:space="preserve"> </w:t>
      </w:r>
    </w:p>
    <w:p w14:paraId="54670BC2" w14:textId="77777777" w:rsidR="00D33295" w:rsidRPr="002E128B" w:rsidRDefault="0055253B" w:rsidP="001337E8">
      <w:pPr>
        <w:spacing w:line="360" w:lineRule="auto"/>
        <w:contextualSpacing/>
      </w:pPr>
      <w:r w:rsidRPr="002E128B">
        <w:t xml:space="preserve">Skólabíll Nesskóla sækir nemendur búsetta í Norðfjarðarsveit á morgnana og keyrir þá heim aftur að loknum skóladegi. </w:t>
      </w:r>
      <w:r w:rsidR="00C301F2">
        <w:t>Skóla</w:t>
      </w:r>
      <w:r w:rsidR="00A722BE">
        <w:t xml:space="preserve">bílstjóri Nesskóla er Jóhann Jónsson. </w:t>
      </w:r>
    </w:p>
    <w:p w14:paraId="103AFF66" w14:textId="77777777" w:rsidR="00D33295" w:rsidRPr="00A722BE" w:rsidRDefault="00330742" w:rsidP="001337E8">
      <w:pPr>
        <w:pStyle w:val="Heading2"/>
        <w:spacing w:line="360" w:lineRule="auto"/>
        <w:contextualSpacing/>
      </w:pPr>
      <w:bookmarkStart w:id="47" w:name="_Toc50390156"/>
      <w:r w:rsidRPr="00A722BE">
        <w:lastRenderedPageBreak/>
        <w:t>2</w:t>
      </w:r>
      <w:r w:rsidR="003A7E04" w:rsidRPr="00A722BE">
        <w:t>3</w:t>
      </w:r>
      <w:r w:rsidRPr="00A722BE">
        <w:t>.</w:t>
      </w:r>
      <w:r w:rsidR="00A722BE" w:rsidRPr="00A722BE">
        <w:t>9</w:t>
      </w:r>
      <w:r w:rsidR="009C5854" w:rsidRPr="00A722BE">
        <w:t xml:space="preserve"> </w:t>
      </w:r>
      <w:r w:rsidR="00A722BE" w:rsidRPr="00A722BE">
        <w:t>Vin</w:t>
      </w:r>
      <w:r w:rsidR="00D33295" w:rsidRPr="00A722BE">
        <w:t>asel</w:t>
      </w:r>
      <w:bookmarkEnd w:id="47"/>
    </w:p>
    <w:p w14:paraId="4264B170" w14:textId="4B4B3DE9" w:rsidR="0055253B" w:rsidRPr="002E128B" w:rsidRDefault="00D33295" w:rsidP="001337E8">
      <w:pPr>
        <w:spacing w:line="360" w:lineRule="auto"/>
        <w:contextualSpacing/>
      </w:pPr>
      <w:r w:rsidRPr="002E128B">
        <w:t xml:space="preserve">Nemendur 1. – 4. bekkjar skólans eiga þess kost að koma á </w:t>
      </w:r>
      <w:r w:rsidR="00A722BE">
        <w:t xml:space="preserve">Vinasel </w:t>
      </w:r>
      <w:r w:rsidRPr="002E128B">
        <w:t>að loknum skóla og dvelja fram eftir degi. Þannig getur lengsta dvöl þar orðið frá 13:00 - 16:</w:t>
      </w:r>
      <w:r w:rsidR="00C301F2">
        <w:t>0</w:t>
      </w:r>
      <w:r w:rsidRPr="002E128B">
        <w:t>0. Margir krakkar nýta sér þessa þjónustu og eru á Skóladagheimilinu í góðu yfirlæti við leiki og störf. Fast</w:t>
      </w:r>
      <w:r w:rsidR="00B35D5B" w:rsidRPr="002E128B">
        <w:t xml:space="preserve">ir starfsmenn eru </w:t>
      </w:r>
      <w:r w:rsidR="00A722BE">
        <w:t>þær: Ella Lára Árnþórsdóttir, Katrín Gróa Guðmundsdóttir,</w:t>
      </w:r>
      <w:r w:rsidRPr="002E128B">
        <w:t xml:space="preserve"> María Fe Naneth Pálsson</w:t>
      </w:r>
      <w:r w:rsidR="00A722BE">
        <w:t>, Jóhanna Steina</w:t>
      </w:r>
      <w:r w:rsidRPr="002E128B">
        <w:t xml:space="preserve"> </w:t>
      </w:r>
      <w:r w:rsidR="00A722BE">
        <w:t xml:space="preserve">Duffield </w:t>
      </w:r>
      <w:r w:rsidRPr="002E128B">
        <w:t xml:space="preserve">og </w:t>
      </w:r>
      <w:r w:rsidR="00C301F2">
        <w:t>Jenný Jörgensen</w:t>
      </w:r>
      <w:r w:rsidR="00C301F2" w:rsidRPr="002E128B">
        <w:t xml:space="preserve"> </w:t>
      </w:r>
      <w:r w:rsidR="00B35D5B" w:rsidRPr="002E128B">
        <w:t>sem jafnframt er forstöðumaður</w:t>
      </w:r>
      <w:r w:rsidRPr="002E128B">
        <w:t xml:space="preserve">. </w:t>
      </w:r>
      <w:r w:rsidR="00A722BE">
        <w:t>Í vetur starfa þar einnig Inga Rós Arnardóttir</w:t>
      </w:r>
      <w:r w:rsidR="00160930">
        <w:t>, Hrafna Hanna Elísa Herbertsdóttir</w:t>
      </w:r>
      <w:r w:rsidR="00A722BE">
        <w:t xml:space="preserve"> og </w:t>
      </w:r>
      <w:r w:rsidR="00160930">
        <w:t>Arnór Ingi Helgason</w:t>
      </w:r>
      <w:r w:rsidR="00A64A7C">
        <w:t>.</w:t>
      </w:r>
      <w:r w:rsidR="00A64A7C" w:rsidRPr="00A64A7C">
        <w:t xml:space="preserve"> </w:t>
      </w:r>
      <w:r w:rsidRPr="002E128B">
        <w:t xml:space="preserve">Starfsáætlun </w:t>
      </w:r>
      <w:r w:rsidR="00A64A7C">
        <w:t>Vinasels</w:t>
      </w:r>
      <w:r w:rsidRPr="002E128B">
        <w:t xml:space="preserve"> er á heimasíðu skólans.</w:t>
      </w:r>
      <w:r w:rsidR="00E27459" w:rsidRPr="002E128B">
        <w:t xml:space="preserve"> </w:t>
      </w:r>
    </w:p>
    <w:p w14:paraId="2BF7F72C" w14:textId="62C72FAA" w:rsidR="00E27459" w:rsidRPr="002E128B" w:rsidRDefault="00E27459" w:rsidP="001337E8">
      <w:pPr>
        <w:spacing w:line="360" w:lineRule="auto"/>
        <w:contextualSpacing/>
      </w:pPr>
      <w:r w:rsidRPr="002E128B">
        <w:t xml:space="preserve">Í útiveru er gæsla á lóð í höndum starfsmanns </w:t>
      </w:r>
      <w:r w:rsidR="00160930">
        <w:t>Vin</w:t>
      </w:r>
      <w:r w:rsidRPr="002E128B">
        <w:t xml:space="preserve">asels. Á meðan nemendur dvelja </w:t>
      </w:r>
      <w:r w:rsidR="00A64A7C">
        <w:t>á</w:t>
      </w:r>
      <w:r w:rsidRPr="002E128B">
        <w:t xml:space="preserve"> </w:t>
      </w:r>
      <w:r w:rsidR="00A64A7C">
        <w:t>Vinaseli</w:t>
      </w:r>
      <w:r w:rsidRPr="002E128B">
        <w:t xml:space="preserve"> er boðið upp á að senda nemendur í þær tómstundir sem eru í boði fyrir þau á þeim tíma. Foreldrar verða að tilkynna starfmönnum í seli ef þau eiga að fara í þær tómstundir. Ef nemendur vilja ekki fara í þá tíma tilkynnir forstöðumaður foreldrum það og taka foreldrar þá ákvörðun um hvort þau fari og tilkynna það til starfsmanna.</w:t>
      </w:r>
    </w:p>
    <w:p w14:paraId="62D21286" w14:textId="77777777" w:rsidR="00E27459" w:rsidRPr="002E128B" w:rsidRDefault="00E27459" w:rsidP="001337E8">
      <w:pPr>
        <w:spacing w:after="0" w:line="360" w:lineRule="auto"/>
        <w:contextualSpacing/>
        <w:rPr>
          <w:rFonts w:eastAsia="Times New Roman" w:cs="Times New Roman"/>
          <w:b/>
          <w:bCs/>
          <w:szCs w:val="24"/>
        </w:rPr>
      </w:pPr>
    </w:p>
    <w:p w14:paraId="301D79B8" w14:textId="77777777" w:rsidR="00E27459" w:rsidRPr="002E128B" w:rsidRDefault="00981B90" w:rsidP="001337E8">
      <w:pPr>
        <w:spacing w:after="0" w:line="360" w:lineRule="auto"/>
        <w:contextualSpacing/>
        <w:rPr>
          <w:rFonts w:eastAsia="Times New Roman" w:cs="Times New Roman"/>
          <w:szCs w:val="24"/>
        </w:rPr>
      </w:pPr>
      <w:r w:rsidRPr="002E128B">
        <w:rPr>
          <w:rFonts w:eastAsia="Times New Roman" w:cs="Times New Roman"/>
          <w:b/>
          <w:bCs/>
          <w:szCs w:val="24"/>
        </w:rPr>
        <w:t>Reglur fyrir skólaselin</w:t>
      </w:r>
      <w:r w:rsidR="00E27459" w:rsidRPr="002E128B">
        <w:rPr>
          <w:rFonts w:eastAsia="Times New Roman" w:cs="Times New Roman"/>
          <w:b/>
          <w:bCs/>
          <w:szCs w:val="24"/>
        </w:rPr>
        <w:t xml:space="preserve"> í Fjarðabyggð. </w:t>
      </w:r>
    </w:p>
    <w:p w14:paraId="75D355EB" w14:textId="77777777" w:rsidR="00E27459" w:rsidRPr="002E128B" w:rsidRDefault="00E27459" w:rsidP="001337E8">
      <w:pPr>
        <w:spacing w:after="0" w:line="360" w:lineRule="auto"/>
        <w:contextualSpacing/>
        <w:rPr>
          <w:rFonts w:eastAsia="Times New Roman" w:cs="Times New Roman"/>
          <w:szCs w:val="24"/>
        </w:rPr>
      </w:pPr>
      <w:r w:rsidRPr="002E128B">
        <w:rPr>
          <w:rFonts w:eastAsia="Times New Roman" w:cs="Times New Roman"/>
          <w:bCs/>
          <w:szCs w:val="24"/>
        </w:rPr>
        <w:t xml:space="preserve">  </w:t>
      </w:r>
    </w:p>
    <w:p w14:paraId="4793FC8D" w14:textId="77777777" w:rsidR="00E27459" w:rsidRPr="002E128B" w:rsidRDefault="00E27459" w:rsidP="008C3D94">
      <w:pPr>
        <w:pStyle w:val="ListParagraph"/>
        <w:numPr>
          <w:ilvl w:val="0"/>
          <w:numId w:val="11"/>
        </w:numPr>
        <w:spacing w:line="360" w:lineRule="auto"/>
      </w:pPr>
      <w:r w:rsidRPr="002E128B">
        <w:t xml:space="preserve">Hvert skóladagheimili setur sér umgengnisreglur.  Brjóti barn reglurnar ítrekað hefur forstöðumaður samband við heimili barnsins og vinnur ásamt foreldrum barnsins að lausn málsins.  Beri það ekki árangur er forstöðumanni heimilt í samráði við skólastjórnendur að meina barninu um vistun. </w:t>
      </w:r>
    </w:p>
    <w:p w14:paraId="134C8185" w14:textId="77777777" w:rsidR="00E27459" w:rsidRPr="002E128B" w:rsidRDefault="00E27459" w:rsidP="008C3D94">
      <w:pPr>
        <w:pStyle w:val="ListParagraph"/>
        <w:numPr>
          <w:ilvl w:val="0"/>
          <w:numId w:val="11"/>
        </w:numPr>
        <w:spacing w:line="360" w:lineRule="auto"/>
      </w:pPr>
      <w:r w:rsidRPr="002E128B">
        <w:t xml:space="preserve">Foreldrar og/eða forráðamenn barna með sérþarfir sem þurfa aukna gæslu að mati skólayfirvalda, félagsmálayfirvalda eða svæðisskrifstofu um málefni fatlaðra, geta sótt um slíka gæslu til fyrrgreindra aðila sem síðan útvega skóladagheimilunum þann liðsauka sem þörf er á. </w:t>
      </w:r>
    </w:p>
    <w:p w14:paraId="79118C0D" w14:textId="77777777" w:rsidR="00E27459" w:rsidRPr="002E128B" w:rsidRDefault="00E27459" w:rsidP="008C3D94">
      <w:pPr>
        <w:pStyle w:val="ListParagraph"/>
        <w:numPr>
          <w:ilvl w:val="0"/>
          <w:numId w:val="11"/>
        </w:numPr>
        <w:spacing w:line="360" w:lineRule="auto"/>
      </w:pPr>
      <w:r w:rsidRPr="002E128B">
        <w:t xml:space="preserve">Vistunartími skal vera hinn sami innan hvers mánaðar. </w:t>
      </w:r>
    </w:p>
    <w:p w14:paraId="3136CC87" w14:textId="77777777" w:rsidR="00E27459" w:rsidRPr="002E128B" w:rsidRDefault="00E27459" w:rsidP="008C3D94">
      <w:pPr>
        <w:pStyle w:val="ListParagraph"/>
        <w:numPr>
          <w:ilvl w:val="0"/>
          <w:numId w:val="11"/>
        </w:numPr>
        <w:spacing w:line="360" w:lineRule="auto"/>
      </w:pPr>
      <w:r w:rsidRPr="002E128B">
        <w:t xml:space="preserve">Skólastjórar geta einnig skilyrt vistun á skóladagheimili, t.d. að barn sé þar alla virka daga vikunnar og að vistun sé að lágmarki 2-3 tímar á hverjum degi. </w:t>
      </w:r>
    </w:p>
    <w:p w14:paraId="1E512FFC" w14:textId="77777777" w:rsidR="00E27459" w:rsidRPr="002E128B" w:rsidRDefault="00E27459" w:rsidP="008C3D94">
      <w:pPr>
        <w:pStyle w:val="ListParagraph"/>
        <w:numPr>
          <w:ilvl w:val="0"/>
          <w:numId w:val="11"/>
        </w:numPr>
        <w:spacing w:line="360" w:lineRule="auto"/>
      </w:pPr>
      <w:r w:rsidRPr="002E128B">
        <w:t xml:space="preserve">Breytingar þarf að tilkynna forstöðumanni í tíma og ekki síðar en 20. hvers mánaðar. </w:t>
      </w:r>
    </w:p>
    <w:p w14:paraId="2BAAA154" w14:textId="77777777" w:rsidR="00E27459" w:rsidRPr="002E128B" w:rsidRDefault="00E27459" w:rsidP="008C3D94">
      <w:pPr>
        <w:pStyle w:val="ListParagraph"/>
        <w:numPr>
          <w:ilvl w:val="0"/>
          <w:numId w:val="11"/>
        </w:numPr>
        <w:spacing w:line="360" w:lineRule="auto"/>
      </w:pPr>
      <w:r w:rsidRPr="002E128B">
        <w:t xml:space="preserve">Breytingar taka gildi fyrsta virka dag næsta mánaðar á eftir. </w:t>
      </w:r>
    </w:p>
    <w:p w14:paraId="4BFBD1A1" w14:textId="77777777" w:rsidR="00E27459" w:rsidRPr="002E128B" w:rsidRDefault="00E27459" w:rsidP="008C3D94">
      <w:pPr>
        <w:pStyle w:val="ListParagraph"/>
        <w:numPr>
          <w:ilvl w:val="0"/>
          <w:numId w:val="11"/>
        </w:numPr>
        <w:spacing w:line="360" w:lineRule="auto"/>
      </w:pPr>
      <w:r w:rsidRPr="002E128B">
        <w:lastRenderedPageBreak/>
        <w:t xml:space="preserve">Skóladagheimilin starfa ekki á starfsdögum kennara og opnun fylgir nemendadögum eftir að starfsemi er hafin. </w:t>
      </w:r>
    </w:p>
    <w:p w14:paraId="16A5FD95" w14:textId="77777777" w:rsidR="00E27459" w:rsidRPr="002E128B" w:rsidRDefault="00E27459" w:rsidP="008C3D94">
      <w:pPr>
        <w:pStyle w:val="ListParagraph"/>
        <w:numPr>
          <w:ilvl w:val="0"/>
          <w:numId w:val="11"/>
        </w:numPr>
        <w:spacing w:line="360" w:lineRule="auto"/>
      </w:pPr>
      <w:r w:rsidRPr="002E128B">
        <w:t>Einn starfsmaður skal vera á hver 1</w:t>
      </w:r>
      <w:r w:rsidR="00A64A7C">
        <w:t>3</w:t>
      </w:r>
      <w:r w:rsidRPr="002E128B">
        <w:t xml:space="preserve"> börn</w:t>
      </w:r>
      <w:r w:rsidR="00A64A7C">
        <w:t xml:space="preserve"> í 1. og 2. bekk, viðmiðið er 15 hjá eldri</w:t>
      </w:r>
      <w:r w:rsidRPr="002E128B">
        <w:t xml:space="preserve">.  </w:t>
      </w:r>
    </w:p>
    <w:p w14:paraId="78FE0CC6" w14:textId="77777777" w:rsidR="00E27459" w:rsidRPr="002E128B" w:rsidRDefault="00E27459" w:rsidP="008C3D94">
      <w:pPr>
        <w:pStyle w:val="ListParagraph"/>
        <w:numPr>
          <w:ilvl w:val="0"/>
          <w:numId w:val="11"/>
        </w:numPr>
        <w:spacing w:line="360" w:lineRule="auto"/>
      </w:pPr>
      <w:r w:rsidRPr="002E128B">
        <w:t xml:space="preserve">Skipting tíma á skóladagheimilinu er valkvæð á milli skóla en þeir þættir sem helst er horft til eru: </w:t>
      </w:r>
    </w:p>
    <w:p w14:paraId="453D0B5B" w14:textId="77777777" w:rsidR="00E27459" w:rsidRPr="002E128B" w:rsidRDefault="00A64A7C" w:rsidP="008C3D94">
      <w:pPr>
        <w:pStyle w:val="ListParagraph"/>
        <w:numPr>
          <w:ilvl w:val="1"/>
          <w:numId w:val="11"/>
        </w:numPr>
        <w:spacing w:line="360" w:lineRule="auto"/>
      </w:pPr>
      <w:r>
        <w:t>Hressing</w:t>
      </w:r>
      <w:r w:rsidR="00E27459" w:rsidRPr="002E128B">
        <w:t xml:space="preserve">. </w:t>
      </w:r>
    </w:p>
    <w:p w14:paraId="51E96C9D" w14:textId="77777777" w:rsidR="00E27459" w:rsidRPr="002E128B" w:rsidRDefault="00E27459" w:rsidP="008C3D94">
      <w:pPr>
        <w:pStyle w:val="ListParagraph"/>
        <w:numPr>
          <w:ilvl w:val="1"/>
          <w:numId w:val="11"/>
        </w:numPr>
        <w:spacing w:line="360" w:lineRule="auto"/>
      </w:pPr>
      <w:r w:rsidRPr="002E128B">
        <w:t xml:space="preserve">Aðstoð við heimanám undir stjórn starfsfólks.  </w:t>
      </w:r>
    </w:p>
    <w:p w14:paraId="02F8929D" w14:textId="77777777" w:rsidR="00E27459" w:rsidRPr="002E128B" w:rsidRDefault="00E27459" w:rsidP="008C3D94">
      <w:pPr>
        <w:pStyle w:val="ListParagraph"/>
        <w:numPr>
          <w:ilvl w:val="1"/>
          <w:numId w:val="11"/>
        </w:numPr>
        <w:spacing w:line="360" w:lineRule="auto"/>
      </w:pPr>
      <w:r w:rsidRPr="002E128B">
        <w:t xml:space="preserve">Útileikir undir stjórn starfsmanna. </w:t>
      </w:r>
    </w:p>
    <w:p w14:paraId="151D40C4" w14:textId="77777777" w:rsidR="00E27459" w:rsidRPr="002E128B" w:rsidRDefault="00E27459" w:rsidP="008C3D94">
      <w:pPr>
        <w:pStyle w:val="ListParagraph"/>
        <w:numPr>
          <w:ilvl w:val="1"/>
          <w:numId w:val="11"/>
        </w:numPr>
        <w:spacing w:line="360" w:lineRule="auto"/>
      </w:pPr>
      <w:r w:rsidRPr="002E128B">
        <w:t xml:space="preserve">Frjálsir inni- og útileikir. </w:t>
      </w:r>
    </w:p>
    <w:p w14:paraId="1E4A6DBC" w14:textId="77777777" w:rsidR="00E27459" w:rsidRPr="002E128B" w:rsidRDefault="00E27459" w:rsidP="008C3D94">
      <w:pPr>
        <w:pStyle w:val="ListParagraph"/>
        <w:numPr>
          <w:ilvl w:val="0"/>
          <w:numId w:val="11"/>
        </w:numPr>
        <w:spacing w:line="360" w:lineRule="auto"/>
      </w:pPr>
      <w:r w:rsidRPr="002E128B">
        <w:t xml:space="preserve">Gjald fyrir vistun og fæði á skóladagheimili í Fjarðabyggð er ákvarðað af bæjarstjórn samkvæmt fjárhagsáætlun hvers árs. </w:t>
      </w:r>
    </w:p>
    <w:p w14:paraId="28607733" w14:textId="0CAA9179" w:rsidR="00210E48" w:rsidRDefault="00210E48">
      <w:pPr>
        <w:rPr>
          <w:rFonts w:asciiTheme="minorHAnsi" w:hAnsiTheme="minorHAnsi"/>
          <w:szCs w:val="24"/>
        </w:rPr>
      </w:pPr>
      <w:r>
        <w:rPr>
          <w:szCs w:val="24"/>
        </w:rPr>
        <w:br w:type="page"/>
      </w:r>
    </w:p>
    <w:p w14:paraId="17C9B852" w14:textId="77777777" w:rsidR="002443A5" w:rsidRPr="002E128B" w:rsidRDefault="00330742" w:rsidP="001337E8">
      <w:pPr>
        <w:pStyle w:val="Heading2"/>
        <w:spacing w:line="360" w:lineRule="auto"/>
        <w:contextualSpacing/>
      </w:pPr>
      <w:bookmarkStart w:id="48" w:name="_Toc50390157"/>
      <w:r w:rsidRPr="002E128B">
        <w:rPr>
          <w:rFonts w:eastAsia="Times New Roman"/>
        </w:rPr>
        <w:lastRenderedPageBreak/>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0</w:t>
      </w:r>
      <w:r w:rsidR="005217BB" w:rsidRPr="002E128B">
        <w:t xml:space="preserve"> Viðmiðunarstundaskrá</w:t>
      </w:r>
      <w:bookmarkEnd w:id="48"/>
    </w:p>
    <w:tbl>
      <w:tblPr>
        <w:tblStyle w:val="LightShading-Accent11"/>
        <w:tblW w:w="7792" w:type="dxa"/>
        <w:tblLook w:val="04A0" w:firstRow="1" w:lastRow="0" w:firstColumn="1" w:lastColumn="0" w:noHBand="0" w:noVBand="1"/>
      </w:tblPr>
      <w:tblGrid>
        <w:gridCol w:w="3620"/>
        <w:gridCol w:w="960"/>
        <w:gridCol w:w="960"/>
        <w:gridCol w:w="960"/>
        <w:gridCol w:w="1390"/>
      </w:tblGrid>
      <w:tr w:rsidR="005217BB" w:rsidRPr="002E128B" w14:paraId="5FD60043" w14:textId="77777777" w:rsidTr="009C5854">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0B0DEA2" w14:textId="77777777" w:rsidR="005217BB" w:rsidRPr="002E128B" w:rsidRDefault="005217BB" w:rsidP="001337E8">
            <w:pPr>
              <w:spacing w:line="360" w:lineRule="auto"/>
              <w:contextualSpacing/>
              <w:rPr>
                <w:rFonts w:ascii="Calibri" w:eastAsia="Times New Roman" w:hAnsi="Calibri" w:cs="Times New Roman"/>
                <w:color w:val="000000"/>
                <w:sz w:val="28"/>
                <w:szCs w:val="28"/>
              </w:rPr>
            </w:pPr>
            <w:r w:rsidRPr="002E128B">
              <w:rPr>
                <w:rFonts w:ascii="Calibri" w:eastAsia="Times New Roman" w:hAnsi="Calibri" w:cs="Times New Roman"/>
                <w:color w:val="000000"/>
                <w:sz w:val="28"/>
                <w:szCs w:val="28"/>
              </w:rPr>
              <w:t>Námssvið</w:t>
            </w:r>
          </w:p>
        </w:tc>
        <w:tc>
          <w:tcPr>
            <w:tcW w:w="960" w:type="dxa"/>
            <w:hideMark/>
          </w:tcPr>
          <w:p w14:paraId="0C59B336" w14:textId="77777777" w:rsidR="005217BB" w:rsidRPr="002E128B" w:rsidRDefault="005217BB"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 - 4. bekkur (mín)</w:t>
            </w:r>
          </w:p>
        </w:tc>
        <w:tc>
          <w:tcPr>
            <w:tcW w:w="960" w:type="dxa"/>
            <w:hideMark/>
          </w:tcPr>
          <w:p w14:paraId="683CE798" w14:textId="77777777" w:rsidR="005217BB" w:rsidRPr="002E128B" w:rsidRDefault="005217BB"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5. - 7. bekkur (mín)</w:t>
            </w:r>
          </w:p>
        </w:tc>
        <w:tc>
          <w:tcPr>
            <w:tcW w:w="960" w:type="dxa"/>
            <w:hideMark/>
          </w:tcPr>
          <w:p w14:paraId="038DAF47" w14:textId="77777777" w:rsidR="005217BB" w:rsidRPr="002E128B" w:rsidRDefault="005217BB"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 - 10. bekkur (mín)</w:t>
            </w:r>
          </w:p>
        </w:tc>
        <w:tc>
          <w:tcPr>
            <w:tcW w:w="1292" w:type="dxa"/>
            <w:hideMark/>
          </w:tcPr>
          <w:p w14:paraId="6D89F056" w14:textId="77777777" w:rsidR="005217BB" w:rsidRPr="002E128B" w:rsidRDefault="005217BB" w:rsidP="001337E8">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Vikulegur kennslutími alls í mínútum</w:t>
            </w:r>
          </w:p>
        </w:tc>
      </w:tr>
      <w:tr w:rsidR="005217BB" w:rsidRPr="002E128B" w14:paraId="1D67A9BF"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FD4EF45"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Danska</w:t>
            </w:r>
          </w:p>
        </w:tc>
        <w:tc>
          <w:tcPr>
            <w:tcW w:w="960" w:type="dxa"/>
            <w:noWrap/>
            <w:hideMark/>
          </w:tcPr>
          <w:p w14:paraId="16EBF73F"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960" w:type="dxa"/>
            <w:noWrap/>
            <w:hideMark/>
          </w:tcPr>
          <w:p w14:paraId="7578E2CE"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14:paraId="39A1FE82"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1292" w:type="dxa"/>
            <w:noWrap/>
            <w:hideMark/>
          </w:tcPr>
          <w:p w14:paraId="16AD9CDE"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560</w:t>
            </w:r>
          </w:p>
        </w:tc>
      </w:tr>
      <w:tr w:rsidR="005217BB" w:rsidRPr="002E128B" w14:paraId="14005AF5" w14:textId="77777777"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CE7C799"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Enska</w:t>
            </w:r>
          </w:p>
        </w:tc>
        <w:tc>
          <w:tcPr>
            <w:tcW w:w="960" w:type="dxa"/>
            <w:noWrap/>
            <w:hideMark/>
          </w:tcPr>
          <w:p w14:paraId="52E10FCC"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14:paraId="1F27EF6F"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14:paraId="5A19457F" w14:textId="77777777" w:rsidR="005217BB" w:rsidRPr="002E128B" w:rsidRDefault="00981B90"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w:t>
            </w:r>
            <w:r w:rsidR="005217BB" w:rsidRPr="002E128B">
              <w:rPr>
                <w:rFonts w:ascii="Calibri" w:eastAsia="Times New Roman" w:hAnsi="Calibri" w:cs="Times New Roman"/>
                <w:color w:val="000000"/>
              </w:rPr>
              <w:t>0</w:t>
            </w:r>
          </w:p>
        </w:tc>
        <w:tc>
          <w:tcPr>
            <w:tcW w:w="1292" w:type="dxa"/>
            <w:noWrap/>
            <w:hideMark/>
          </w:tcPr>
          <w:p w14:paraId="168C009E"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14:paraId="3C6A3C37"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CAE2D43"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Heimilisfræði</w:t>
            </w:r>
          </w:p>
        </w:tc>
        <w:tc>
          <w:tcPr>
            <w:tcW w:w="960" w:type="dxa"/>
            <w:noWrap/>
            <w:hideMark/>
          </w:tcPr>
          <w:p w14:paraId="710B4F62"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14:paraId="59F1601B"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14:paraId="1C00CF3E" w14:textId="77777777" w:rsidR="005217BB" w:rsidRPr="002E128B" w:rsidRDefault="00981B90"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14:paraId="661B326C"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14:paraId="307407F2" w14:textId="77777777"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294E1CC"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Hönnun og smíði</w:t>
            </w:r>
          </w:p>
        </w:tc>
        <w:tc>
          <w:tcPr>
            <w:tcW w:w="960" w:type="dxa"/>
            <w:noWrap/>
            <w:hideMark/>
          </w:tcPr>
          <w:p w14:paraId="34A72474"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14:paraId="0B2E4BB6"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14:paraId="0A1B493B"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14:paraId="53D5142E"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r>
      <w:tr w:rsidR="005217BB" w:rsidRPr="002E128B" w14:paraId="799D3356"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E61A395"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Íslenska</w:t>
            </w:r>
          </w:p>
        </w:tc>
        <w:tc>
          <w:tcPr>
            <w:tcW w:w="960" w:type="dxa"/>
            <w:noWrap/>
            <w:hideMark/>
          </w:tcPr>
          <w:p w14:paraId="32CD6EB6"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960</w:t>
            </w:r>
          </w:p>
        </w:tc>
        <w:tc>
          <w:tcPr>
            <w:tcW w:w="960" w:type="dxa"/>
            <w:noWrap/>
            <w:hideMark/>
          </w:tcPr>
          <w:p w14:paraId="0E1CFF08"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c>
          <w:tcPr>
            <w:tcW w:w="960" w:type="dxa"/>
            <w:noWrap/>
            <w:hideMark/>
          </w:tcPr>
          <w:p w14:paraId="09709141" w14:textId="77777777" w:rsidR="005217BB" w:rsidRPr="002E128B" w:rsidRDefault="00981B90"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680</w:t>
            </w:r>
          </w:p>
        </w:tc>
        <w:tc>
          <w:tcPr>
            <w:tcW w:w="1292" w:type="dxa"/>
            <w:noWrap/>
            <w:hideMark/>
          </w:tcPr>
          <w:p w14:paraId="3E8118B2"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2360</w:t>
            </w:r>
          </w:p>
        </w:tc>
      </w:tr>
      <w:tr w:rsidR="005217BB" w:rsidRPr="002E128B" w14:paraId="7788F332" w14:textId="77777777"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EC75FCF" w14:textId="77777777" w:rsidR="005217BB" w:rsidRPr="002E128B" w:rsidRDefault="003C10E4"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Íþróttir,</w:t>
            </w:r>
            <w:r w:rsidR="005217BB" w:rsidRPr="002E128B">
              <w:rPr>
                <w:rFonts w:ascii="Calibri" w:eastAsia="Times New Roman" w:hAnsi="Calibri" w:cs="Times New Roman"/>
                <w:color w:val="000000"/>
              </w:rPr>
              <w:t xml:space="preserve"> líkams- og heilsurækt</w:t>
            </w:r>
          </w:p>
        </w:tc>
        <w:tc>
          <w:tcPr>
            <w:tcW w:w="960" w:type="dxa"/>
            <w:noWrap/>
            <w:hideMark/>
          </w:tcPr>
          <w:p w14:paraId="61B33B86"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640</w:t>
            </w:r>
          </w:p>
        </w:tc>
        <w:tc>
          <w:tcPr>
            <w:tcW w:w="960" w:type="dxa"/>
            <w:noWrap/>
            <w:hideMark/>
          </w:tcPr>
          <w:p w14:paraId="33FF6DC7"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960" w:type="dxa"/>
            <w:noWrap/>
            <w:hideMark/>
          </w:tcPr>
          <w:p w14:paraId="69234CEC"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1292" w:type="dxa"/>
            <w:noWrap/>
            <w:hideMark/>
          </w:tcPr>
          <w:p w14:paraId="0A4AED94"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1360</w:t>
            </w:r>
          </w:p>
        </w:tc>
      </w:tr>
      <w:tr w:rsidR="005217BB" w:rsidRPr="002E128B" w14:paraId="5C1D49C8"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BE6BA5A"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Listgreinar</w:t>
            </w:r>
          </w:p>
        </w:tc>
        <w:tc>
          <w:tcPr>
            <w:tcW w:w="960" w:type="dxa"/>
            <w:noWrap/>
            <w:hideMark/>
          </w:tcPr>
          <w:p w14:paraId="3D87EBD5"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640</w:t>
            </w:r>
          </w:p>
        </w:tc>
        <w:tc>
          <w:tcPr>
            <w:tcW w:w="960" w:type="dxa"/>
            <w:noWrap/>
            <w:hideMark/>
          </w:tcPr>
          <w:p w14:paraId="226F1BC1"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480</w:t>
            </w:r>
          </w:p>
        </w:tc>
        <w:tc>
          <w:tcPr>
            <w:tcW w:w="960" w:type="dxa"/>
            <w:noWrap/>
            <w:hideMark/>
          </w:tcPr>
          <w:p w14:paraId="1B8878A2"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1292" w:type="dxa"/>
            <w:noWrap/>
            <w:hideMark/>
          </w:tcPr>
          <w:p w14:paraId="5D889732"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1280</w:t>
            </w:r>
          </w:p>
        </w:tc>
      </w:tr>
      <w:tr w:rsidR="005217BB" w:rsidRPr="002E128B" w14:paraId="5849E23E" w14:textId="77777777"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AA457B8"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Lífsleikni</w:t>
            </w:r>
          </w:p>
        </w:tc>
        <w:tc>
          <w:tcPr>
            <w:tcW w:w="960" w:type="dxa"/>
            <w:noWrap/>
            <w:hideMark/>
          </w:tcPr>
          <w:p w14:paraId="3DC6146C"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960" w:type="dxa"/>
            <w:noWrap/>
            <w:hideMark/>
          </w:tcPr>
          <w:p w14:paraId="730A4042"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960" w:type="dxa"/>
            <w:noWrap/>
            <w:hideMark/>
          </w:tcPr>
          <w:p w14:paraId="6B5019B0"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240</w:t>
            </w:r>
          </w:p>
        </w:tc>
        <w:tc>
          <w:tcPr>
            <w:tcW w:w="1292" w:type="dxa"/>
            <w:noWrap/>
            <w:hideMark/>
          </w:tcPr>
          <w:p w14:paraId="7AF65C8F"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r>
      <w:tr w:rsidR="005217BB" w:rsidRPr="002E128B" w14:paraId="6BB359A4"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5794DF3"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Náttúrufræði og umhverfismennt</w:t>
            </w:r>
          </w:p>
        </w:tc>
        <w:tc>
          <w:tcPr>
            <w:tcW w:w="960" w:type="dxa"/>
            <w:noWrap/>
            <w:hideMark/>
          </w:tcPr>
          <w:p w14:paraId="39B02C8F"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960" w:type="dxa"/>
            <w:noWrap/>
            <w:hideMark/>
          </w:tcPr>
          <w:p w14:paraId="36AA3627"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360</w:t>
            </w:r>
          </w:p>
        </w:tc>
        <w:tc>
          <w:tcPr>
            <w:tcW w:w="960" w:type="dxa"/>
            <w:noWrap/>
            <w:hideMark/>
          </w:tcPr>
          <w:p w14:paraId="3AEC4598" w14:textId="77777777" w:rsidR="005217BB" w:rsidRPr="002E128B" w:rsidRDefault="00981B90"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1292" w:type="dxa"/>
            <w:noWrap/>
            <w:hideMark/>
          </w:tcPr>
          <w:p w14:paraId="1536A061"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1040</w:t>
            </w:r>
          </w:p>
        </w:tc>
      </w:tr>
      <w:tr w:rsidR="005217BB" w:rsidRPr="002E128B" w14:paraId="3B0CD727" w14:textId="77777777" w:rsidTr="009C5854">
        <w:trPr>
          <w:trHeight w:val="585"/>
        </w:trPr>
        <w:tc>
          <w:tcPr>
            <w:cnfStyle w:val="001000000000" w:firstRow="0" w:lastRow="0" w:firstColumn="1" w:lastColumn="0" w:oddVBand="0" w:evenVBand="0" w:oddHBand="0" w:evenHBand="0" w:firstRowFirstColumn="0" w:firstRowLastColumn="0" w:lastRowFirstColumn="0" w:lastRowLastColumn="0"/>
            <w:tcW w:w="3620" w:type="dxa"/>
            <w:hideMark/>
          </w:tcPr>
          <w:p w14:paraId="5A82CF74"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 xml:space="preserve">Samfélagsgreinar og kristin fræði, siðfræði og </w:t>
            </w:r>
            <w:r w:rsidR="003C10E4" w:rsidRPr="002E128B">
              <w:rPr>
                <w:rFonts w:ascii="Calibri" w:eastAsia="Times New Roman" w:hAnsi="Calibri" w:cs="Times New Roman"/>
                <w:color w:val="000000"/>
              </w:rPr>
              <w:t>trúarbragðafræðsla</w:t>
            </w:r>
          </w:p>
        </w:tc>
        <w:tc>
          <w:tcPr>
            <w:tcW w:w="960" w:type="dxa"/>
            <w:noWrap/>
            <w:hideMark/>
          </w:tcPr>
          <w:p w14:paraId="675D7E1D"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480</w:t>
            </w:r>
          </w:p>
        </w:tc>
        <w:tc>
          <w:tcPr>
            <w:tcW w:w="960" w:type="dxa"/>
            <w:noWrap/>
            <w:hideMark/>
          </w:tcPr>
          <w:p w14:paraId="08BC0ABC"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c>
          <w:tcPr>
            <w:tcW w:w="960" w:type="dxa"/>
            <w:noWrap/>
            <w:hideMark/>
          </w:tcPr>
          <w:p w14:paraId="30F48CDD" w14:textId="77777777" w:rsidR="005217BB" w:rsidRPr="002E128B" w:rsidRDefault="00981B90"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400</w:t>
            </w:r>
          </w:p>
        </w:tc>
        <w:tc>
          <w:tcPr>
            <w:tcW w:w="1292" w:type="dxa"/>
            <w:noWrap/>
            <w:hideMark/>
          </w:tcPr>
          <w:p w14:paraId="30CCC776"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1200</w:t>
            </w:r>
          </w:p>
        </w:tc>
      </w:tr>
      <w:tr w:rsidR="005217BB" w:rsidRPr="002E128B" w14:paraId="246D0646" w14:textId="77777777" w:rsidTr="009C58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6A6D279"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Stærðfræði</w:t>
            </w:r>
          </w:p>
        </w:tc>
        <w:tc>
          <w:tcPr>
            <w:tcW w:w="960" w:type="dxa"/>
            <w:noWrap/>
            <w:hideMark/>
          </w:tcPr>
          <w:p w14:paraId="78E56DF4"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800</w:t>
            </w:r>
          </w:p>
        </w:tc>
        <w:tc>
          <w:tcPr>
            <w:tcW w:w="960" w:type="dxa"/>
            <w:noWrap/>
            <w:hideMark/>
          </w:tcPr>
          <w:p w14:paraId="14B82F8A"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600</w:t>
            </w:r>
          </w:p>
        </w:tc>
        <w:tc>
          <w:tcPr>
            <w:tcW w:w="960" w:type="dxa"/>
            <w:noWrap/>
            <w:hideMark/>
          </w:tcPr>
          <w:p w14:paraId="79048B62" w14:textId="77777777" w:rsidR="005217BB" w:rsidRPr="002E128B" w:rsidRDefault="00981B90"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68</w:t>
            </w:r>
            <w:r w:rsidR="005217BB" w:rsidRPr="002E128B">
              <w:rPr>
                <w:rFonts w:ascii="Calibri" w:eastAsia="Times New Roman" w:hAnsi="Calibri" w:cs="Times New Roman"/>
                <w:color w:val="000000"/>
              </w:rPr>
              <w:t>0</w:t>
            </w:r>
          </w:p>
        </w:tc>
        <w:tc>
          <w:tcPr>
            <w:tcW w:w="1292" w:type="dxa"/>
            <w:noWrap/>
            <w:hideMark/>
          </w:tcPr>
          <w:p w14:paraId="3E642F07"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2000</w:t>
            </w:r>
          </w:p>
        </w:tc>
      </w:tr>
      <w:tr w:rsidR="005217BB" w:rsidRPr="002E128B" w14:paraId="1EF21D63" w14:textId="77777777" w:rsidTr="009C5854">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5966009"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Upplýsinga- og tæknimennt</w:t>
            </w:r>
          </w:p>
        </w:tc>
        <w:tc>
          <w:tcPr>
            <w:tcW w:w="960" w:type="dxa"/>
            <w:noWrap/>
            <w:hideMark/>
          </w:tcPr>
          <w:p w14:paraId="74EEDA03"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160</w:t>
            </w:r>
          </w:p>
        </w:tc>
        <w:tc>
          <w:tcPr>
            <w:tcW w:w="960" w:type="dxa"/>
            <w:noWrap/>
            <w:hideMark/>
          </w:tcPr>
          <w:p w14:paraId="0A2E8D65"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120</w:t>
            </w:r>
          </w:p>
        </w:tc>
        <w:tc>
          <w:tcPr>
            <w:tcW w:w="960" w:type="dxa"/>
            <w:noWrap/>
            <w:hideMark/>
          </w:tcPr>
          <w:p w14:paraId="36F3092C" w14:textId="77777777" w:rsidR="005217BB" w:rsidRPr="002E128B" w:rsidRDefault="00981B90"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1292" w:type="dxa"/>
            <w:noWrap/>
            <w:hideMark/>
          </w:tcPr>
          <w:p w14:paraId="24B3C0A4"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440</w:t>
            </w:r>
          </w:p>
        </w:tc>
      </w:tr>
      <w:tr w:rsidR="005217BB" w:rsidRPr="002E128B" w14:paraId="6F9EC6A3" w14:textId="77777777" w:rsidTr="009C58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95E0F38" w14:textId="77777777" w:rsidR="005217BB" w:rsidRPr="002E128B" w:rsidRDefault="005217BB" w:rsidP="001337E8">
            <w:pPr>
              <w:spacing w:line="360" w:lineRule="auto"/>
              <w:contextualSpacing/>
              <w:rPr>
                <w:rFonts w:ascii="Calibri" w:eastAsia="Times New Roman" w:hAnsi="Calibri" w:cs="Times New Roman"/>
                <w:color w:val="000000"/>
              </w:rPr>
            </w:pPr>
            <w:r w:rsidRPr="002E128B">
              <w:rPr>
                <w:rFonts w:ascii="Calibri" w:eastAsia="Times New Roman" w:hAnsi="Calibri" w:cs="Times New Roman"/>
                <w:color w:val="000000"/>
              </w:rPr>
              <w:t>Val</w:t>
            </w:r>
          </w:p>
        </w:tc>
        <w:tc>
          <w:tcPr>
            <w:tcW w:w="960" w:type="dxa"/>
            <w:noWrap/>
            <w:hideMark/>
          </w:tcPr>
          <w:p w14:paraId="387AB049"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0</w:t>
            </w:r>
          </w:p>
        </w:tc>
        <w:tc>
          <w:tcPr>
            <w:tcW w:w="960" w:type="dxa"/>
            <w:noWrap/>
            <w:hideMark/>
          </w:tcPr>
          <w:p w14:paraId="55C9AB4C"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80</w:t>
            </w:r>
          </w:p>
        </w:tc>
        <w:tc>
          <w:tcPr>
            <w:tcW w:w="960" w:type="dxa"/>
            <w:noWrap/>
            <w:hideMark/>
          </w:tcPr>
          <w:p w14:paraId="34BD6717"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320</w:t>
            </w:r>
          </w:p>
        </w:tc>
        <w:tc>
          <w:tcPr>
            <w:tcW w:w="1292" w:type="dxa"/>
            <w:noWrap/>
            <w:hideMark/>
          </w:tcPr>
          <w:p w14:paraId="6128A715" w14:textId="77777777" w:rsidR="005217BB" w:rsidRPr="002E128B" w:rsidRDefault="005217BB" w:rsidP="001337E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E128B">
              <w:rPr>
                <w:rFonts w:ascii="Calibri" w:eastAsia="Times New Roman" w:hAnsi="Calibri" w:cs="Times New Roman"/>
                <w:color w:val="000000"/>
              </w:rPr>
              <w:t>400</w:t>
            </w:r>
          </w:p>
        </w:tc>
      </w:tr>
      <w:tr w:rsidR="005217BB" w:rsidRPr="002E128B" w14:paraId="00E9F6BA" w14:textId="77777777" w:rsidTr="009C5854">
        <w:trPr>
          <w:trHeight w:val="315"/>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9375EA4" w14:textId="77777777" w:rsidR="005217BB" w:rsidRPr="002E128B" w:rsidRDefault="005217BB" w:rsidP="001337E8">
            <w:pPr>
              <w:spacing w:line="360" w:lineRule="auto"/>
              <w:contextualSpacing/>
              <w:rPr>
                <w:rFonts w:ascii="Calibri" w:eastAsia="Times New Roman" w:hAnsi="Calibri" w:cs="Times New Roman"/>
                <w:b w:val="0"/>
                <w:bCs w:val="0"/>
                <w:color w:val="000000"/>
              </w:rPr>
            </w:pPr>
            <w:r w:rsidRPr="002E128B">
              <w:rPr>
                <w:rFonts w:ascii="Calibri" w:eastAsia="Times New Roman" w:hAnsi="Calibri" w:cs="Times New Roman"/>
                <w:b w:val="0"/>
                <w:bCs w:val="0"/>
                <w:color w:val="000000"/>
              </w:rPr>
              <w:t>Vikustundir alls</w:t>
            </w:r>
          </w:p>
        </w:tc>
        <w:tc>
          <w:tcPr>
            <w:tcW w:w="960" w:type="dxa"/>
            <w:noWrap/>
            <w:hideMark/>
          </w:tcPr>
          <w:p w14:paraId="1C368422"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4800</w:t>
            </w:r>
          </w:p>
        </w:tc>
        <w:tc>
          <w:tcPr>
            <w:tcW w:w="960" w:type="dxa"/>
            <w:noWrap/>
            <w:hideMark/>
          </w:tcPr>
          <w:p w14:paraId="7277DBEC"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4200</w:t>
            </w:r>
          </w:p>
        </w:tc>
        <w:tc>
          <w:tcPr>
            <w:tcW w:w="960" w:type="dxa"/>
            <w:noWrap/>
            <w:hideMark/>
          </w:tcPr>
          <w:p w14:paraId="7B3CE930"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4400</w:t>
            </w:r>
          </w:p>
        </w:tc>
        <w:tc>
          <w:tcPr>
            <w:tcW w:w="1292" w:type="dxa"/>
            <w:noWrap/>
            <w:hideMark/>
          </w:tcPr>
          <w:p w14:paraId="6ACACB66" w14:textId="77777777" w:rsidR="005217BB" w:rsidRPr="002E128B" w:rsidRDefault="005217BB" w:rsidP="001337E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E128B">
              <w:rPr>
                <w:rFonts w:ascii="Calibri" w:eastAsia="Times New Roman" w:hAnsi="Calibri" w:cs="Times New Roman"/>
                <w:b/>
                <w:bCs/>
                <w:color w:val="000000"/>
              </w:rPr>
              <w:t>13400</w:t>
            </w:r>
          </w:p>
        </w:tc>
      </w:tr>
    </w:tbl>
    <w:p w14:paraId="2AAAFBFD" w14:textId="77777777" w:rsidR="003A7E04" w:rsidRPr="002E128B" w:rsidRDefault="003A7E04" w:rsidP="001337E8">
      <w:pPr>
        <w:pStyle w:val="Heading2"/>
        <w:spacing w:line="360" w:lineRule="auto"/>
        <w:contextualSpacing/>
        <w:rPr>
          <w:rFonts w:eastAsia="Times New Roman"/>
        </w:rPr>
      </w:pPr>
    </w:p>
    <w:p w14:paraId="7C91D826" w14:textId="77777777" w:rsidR="00D33295" w:rsidRPr="002E128B" w:rsidRDefault="00330742" w:rsidP="001337E8">
      <w:pPr>
        <w:pStyle w:val="Heading2"/>
        <w:spacing w:line="360" w:lineRule="auto"/>
        <w:contextualSpacing/>
      </w:pPr>
      <w:bookmarkStart w:id="49" w:name="_Toc50390158"/>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1</w:t>
      </w:r>
      <w:r w:rsidR="005217BB" w:rsidRPr="002E128B">
        <w:t xml:space="preserve"> Mætingar, forföll og leyfi</w:t>
      </w:r>
      <w:bookmarkEnd w:id="49"/>
    </w:p>
    <w:p w14:paraId="021E1AD7" w14:textId="77777777" w:rsidR="00D33295" w:rsidRPr="002E128B" w:rsidRDefault="00D33295" w:rsidP="001337E8">
      <w:pPr>
        <w:spacing w:line="360" w:lineRule="auto"/>
        <w:contextualSpacing/>
      </w:pPr>
      <w:r w:rsidRPr="00E1448F">
        <w:t>Í Nesskóla er farið eftir settum reglum og nemendur mæta stundvíslega í skólann á hverjum morgni, í allar kennslustundir og með öll þau námsgögn sem nota skal hverju sinni.</w:t>
      </w:r>
      <w:r w:rsidR="00BE71FE" w:rsidRPr="00E1448F">
        <w:t xml:space="preserve"> </w:t>
      </w:r>
      <w:r w:rsidRPr="00E1448F">
        <w:t>Lögð er áhersla á að allir nemendur sinni námi sínu vel, jafnt í kennslustundum sem heima. Hvers konar truflun á kennslu og námi skólafélaga er óheimil. Öllum nemendum er skylt að mæta í skólann, í allar kennslustundir samkvæmt stundaskrá. Foreldrum/forráðamönnum ber að tilkynna öll forföll eins fljótt og hægt er í síma 477-1124</w:t>
      </w:r>
      <w:r w:rsidR="00E1448F">
        <w:t xml:space="preserve"> eða</w:t>
      </w:r>
      <w:r w:rsidR="00A64A7C" w:rsidRPr="00E1448F">
        <w:t xml:space="preserve"> í gegnum Mentor, bæði vefsíðuna og appið.</w:t>
      </w:r>
      <w:r w:rsidRPr="00E1448F">
        <w:t xml:space="preserve"> Heimilt er að tilkynna veikindaforföll inn á netfang skólaritara</w:t>
      </w:r>
      <w:r w:rsidR="00E1448F">
        <w:t xml:space="preserve">: </w:t>
      </w:r>
      <w:hyperlink r:id="rId48" w:history="1">
        <w:r w:rsidR="00A64A7C" w:rsidRPr="00613EC2">
          <w:rPr>
            <w:rStyle w:val="Hyperlink"/>
            <w:szCs w:val="24"/>
          </w:rPr>
          <w:t>ritarinesskola@skolar.fjardabyggd.is</w:t>
        </w:r>
      </w:hyperlink>
      <w:r w:rsidRPr="002E128B">
        <w:t> </w:t>
      </w:r>
    </w:p>
    <w:p w14:paraId="57F84AB3" w14:textId="77777777" w:rsidR="00D33295" w:rsidRPr="002E128B" w:rsidRDefault="00D33295" w:rsidP="001337E8">
      <w:pPr>
        <w:spacing w:line="360" w:lineRule="auto"/>
        <w:contextualSpacing/>
      </w:pPr>
      <w:r w:rsidRPr="002E128B">
        <w:lastRenderedPageBreak/>
        <w:t xml:space="preserve">Leyfi frá skóla í lengri eða skemmri tíma er </w:t>
      </w:r>
      <w:r w:rsidR="00006D6A" w:rsidRPr="002E128B">
        <w:t>aðeins veitt að beiðni foreldra og eru alfarið á ábyrgð foreldra.</w:t>
      </w:r>
      <w:r w:rsidR="00942D0B" w:rsidRPr="002E128B">
        <w:t xml:space="preserve"> </w:t>
      </w:r>
      <w:r w:rsidRPr="002E128B">
        <w:rPr>
          <w:rStyle w:val="Strong"/>
          <w:szCs w:val="24"/>
        </w:rPr>
        <w:t>Leyfi til eins eða tveggja daga </w:t>
      </w:r>
      <w:r w:rsidR="00A64A7C">
        <w:rPr>
          <w:rStyle w:val="Strong"/>
          <w:szCs w:val="24"/>
        </w:rPr>
        <w:t>má tilkynna til skrifstofu</w:t>
      </w:r>
      <w:r w:rsidRPr="002E128B">
        <w:rPr>
          <w:rStyle w:val="Strong"/>
          <w:szCs w:val="24"/>
        </w:rPr>
        <w:t xml:space="preserve">, en leyfi til lengri tíma skal </w:t>
      </w:r>
      <w:r w:rsidR="00A64A7C">
        <w:rPr>
          <w:rStyle w:val="Strong"/>
          <w:szCs w:val="24"/>
        </w:rPr>
        <w:t>tilkynna</w:t>
      </w:r>
      <w:r w:rsidRPr="002E128B">
        <w:rPr>
          <w:rStyle w:val="Strong"/>
          <w:szCs w:val="24"/>
        </w:rPr>
        <w:t xml:space="preserve"> um skriflega til skólastjórnenda</w:t>
      </w:r>
      <w:r w:rsidR="00A64A7C">
        <w:rPr>
          <w:rStyle w:val="Strong"/>
          <w:szCs w:val="24"/>
        </w:rPr>
        <w:t xml:space="preserve"> </w:t>
      </w:r>
      <w:r w:rsidR="00E1448F">
        <w:rPr>
          <w:rStyle w:val="Strong"/>
          <w:szCs w:val="24"/>
        </w:rPr>
        <w:t>og/</w:t>
      </w:r>
      <w:r w:rsidR="00A64A7C">
        <w:rPr>
          <w:rStyle w:val="Strong"/>
          <w:szCs w:val="24"/>
        </w:rPr>
        <w:t>eða umsjónarkennara</w:t>
      </w:r>
      <w:r w:rsidR="004135C3">
        <w:rPr>
          <w:rStyle w:val="Strong"/>
          <w:szCs w:val="24"/>
        </w:rPr>
        <w:t>, tölvupóstur nægir</w:t>
      </w:r>
      <w:r w:rsidR="00A64A7C">
        <w:rPr>
          <w:rStyle w:val="Strong"/>
          <w:szCs w:val="24"/>
        </w:rPr>
        <w:t xml:space="preserve">. </w:t>
      </w:r>
    </w:p>
    <w:p w14:paraId="6B568F64" w14:textId="5FA13276" w:rsidR="00D33295" w:rsidRPr="002E128B" w:rsidRDefault="00D33295" w:rsidP="001337E8">
      <w:pPr>
        <w:spacing w:line="360" w:lineRule="auto"/>
        <w:contextualSpacing/>
      </w:pPr>
      <w:r w:rsidRPr="002E128B">
        <w:t xml:space="preserve">Ef nemendur geta einhverra hluta vegna ekki tekið þátt í íþróttum í lengri tíma </w:t>
      </w:r>
      <w:r w:rsidR="00210E48">
        <w:t>(tvær vikur eða meira)</w:t>
      </w:r>
      <w:r w:rsidRPr="002E128B">
        <w:t xml:space="preserve"> vegna veikinda, ber að skila inn vottorði frá lækni.</w:t>
      </w:r>
    </w:p>
    <w:p w14:paraId="72C7E26A" w14:textId="77777777" w:rsidR="005217BB" w:rsidRPr="002E128B" w:rsidRDefault="00330742" w:rsidP="001337E8">
      <w:pPr>
        <w:pStyle w:val="Heading2"/>
        <w:spacing w:line="360" w:lineRule="auto"/>
        <w:contextualSpacing/>
      </w:pPr>
      <w:bookmarkStart w:id="50" w:name="_Toc50390159"/>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2</w:t>
      </w:r>
      <w:r w:rsidR="005217BB" w:rsidRPr="002E128B">
        <w:t xml:space="preserve"> </w:t>
      </w:r>
      <w:r w:rsidR="00730EC0" w:rsidRPr="002E128B">
        <w:t>Tilkynningar frá skólanum</w:t>
      </w:r>
      <w:bookmarkEnd w:id="50"/>
    </w:p>
    <w:p w14:paraId="7945FCB5" w14:textId="77777777" w:rsidR="00D33295" w:rsidRPr="002E128B" w:rsidRDefault="00D33295" w:rsidP="001337E8">
      <w:pPr>
        <w:spacing w:line="360" w:lineRule="auto"/>
        <w:contextualSpacing/>
      </w:pPr>
      <w:r w:rsidRPr="002E128B">
        <w:t xml:space="preserve">Ef skólinn þarf að senda út tilkynningar varðandi t.d. skíðaferð, gönguferð eða aðrar breytingar á skólastarfinu </w:t>
      </w:r>
      <w:r w:rsidR="00A64A7C">
        <w:t>er póstur sendur í gegnum Mentor</w:t>
      </w:r>
      <w:r w:rsidRPr="002E128B">
        <w:t xml:space="preserve">. </w:t>
      </w:r>
      <w:r w:rsidR="00730EC0" w:rsidRPr="002E128B">
        <w:t>Einnig eru áríðandi tilkynningar settar á heimasíðu skólans.</w:t>
      </w:r>
    </w:p>
    <w:p w14:paraId="532735B8" w14:textId="77777777" w:rsidR="00D33295" w:rsidRPr="002E128B" w:rsidRDefault="00330742" w:rsidP="001337E8">
      <w:pPr>
        <w:pStyle w:val="Heading2"/>
        <w:spacing w:line="360" w:lineRule="auto"/>
        <w:contextualSpacing/>
      </w:pPr>
      <w:bookmarkStart w:id="51" w:name="_Toc50390160"/>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3</w:t>
      </w:r>
      <w:r w:rsidR="005217BB" w:rsidRPr="002E128B">
        <w:t>. Nesti og skólamatur</w:t>
      </w:r>
      <w:bookmarkEnd w:id="51"/>
    </w:p>
    <w:p w14:paraId="5BE65130" w14:textId="77777777" w:rsidR="001908A8" w:rsidRDefault="00E1448F" w:rsidP="001337E8">
      <w:pPr>
        <w:spacing w:line="360" w:lineRule="auto"/>
        <w:contextualSpacing/>
      </w:pPr>
      <w:r>
        <w:t>Sú</w:t>
      </w:r>
      <w:r w:rsidR="00D33295" w:rsidRPr="002E128B">
        <w:t xml:space="preserve"> hefð </w:t>
      </w:r>
      <w:r>
        <w:t xml:space="preserve">hefur </w:t>
      </w:r>
      <w:r w:rsidR="00D33295" w:rsidRPr="002E128B">
        <w:t xml:space="preserve">skapast að allir nemendur </w:t>
      </w:r>
      <w:r>
        <w:t>geta fengið sér</w:t>
      </w:r>
      <w:r w:rsidR="00D33295" w:rsidRPr="002E128B">
        <w:t xml:space="preserve"> ávaxtabita </w:t>
      </w:r>
      <w:r>
        <w:t xml:space="preserve">í lok annars tíma eða í byrjun þess þriðja. Þá </w:t>
      </w:r>
      <w:r w:rsidR="00D33295" w:rsidRPr="002E128B">
        <w:t>hafa þeir aðgang að ávöxtum eftir mat. Því er þeim tilmælum beint til foreldra að senda börnin með ávexti í skólann til að borða í „ávaxtanestinu“.</w:t>
      </w:r>
      <w:r w:rsidR="00006D6A" w:rsidRPr="002E128B">
        <w:t xml:space="preserve"> </w:t>
      </w:r>
    </w:p>
    <w:p w14:paraId="2244A4EB" w14:textId="42B2AEBD" w:rsidR="00D33295" w:rsidRDefault="00E1448F" w:rsidP="001337E8">
      <w:pPr>
        <w:spacing w:line="360" w:lineRule="auto"/>
        <w:contextualSpacing/>
      </w:pPr>
      <w:r>
        <w:t xml:space="preserve">Matartíminn er tvískiptur, 1. – 5. bekkur borða milli 11:00 og 11:20, 6. -10. bekkur frá 11:20 – 11:40. Maturinn er keyptur af Fjarðaveitingum og fluttur hingað í hitakössum. </w:t>
      </w:r>
      <w:r w:rsidR="00006D6A" w:rsidRPr="002E128B">
        <w:t xml:space="preserve">Matseðil má finna á heimasíðu </w:t>
      </w:r>
      <w:r>
        <w:t xml:space="preserve">Fjarðabyggðar; </w:t>
      </w:r>
      <w:hyperlink r:id="rId49" w:history="1">
        <w:r>
          <w:rPr>
            <w:rStyle w:val="Hyperlink"/>
          </w:rPr>
          <w:t>https://www.fjardabyggd.is/thjonusta/menntun-og-born/sameiginlegir-matsedlar-leik-og-grunnskola</w:t>
        </w:r>
      </w:hyperlink>
    </w:p>
    <w:p w14:paraId="3E779361" w14:textId="77777777" w:rsidR="00E1448F" w:rsidRPr="002E128B" w:rsidRDefault="00E1448F" w:rsidP="001337E8">
      <w:pPr>
        <w:spacing w:line="360" w:lineRule="auto"/>
        <w:contextualSpacing/>
      </w:pPr>
    </w:p>
    <w:p w14:paraId="0C5DB912" w14:textId="77777777" w:rsidR="00D33295" w:rsidRPr="002E128B" w:rsidRDefault="00330742" w:rsidP="001337E8">
      <w:pPr>
        <w:pStyle w:val="Heading2"/>
        <w:spacing w:line="360" w:lineRule="auto"/>
        <w:contextualSpacing/>
      </w:pPr>
      <w:bookmarkStart w:id="52" w:name="_Toc50390161"/>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4</w:t>
      </w:r>
      <w:r w:rsidR="005217BB" w:rsidRPr="002E128B">
        <w:t>. Óveður og ófærð</w:t>
      </w:r>
      <w:bookmarkEnd w:id="52"/>
    </w:p>
    <w:p w14:paraId="0291B04C" w14:textId="77777777" w:rsidR="00D33295" w:rsidRPr="002E128B" w:rsidRDefault="00D33295" w:rsidP="001337E8">
      <w:pPr>
        <w:spacing w:line="360" w:lineRule="auto"/>
        <w:contextualSpacing/>
      </w:pPr>
      <w:r w:rsidRPr="002E128B">
        <w:t>Ef skóla er aflýst vegna veðurs eða ófærðar, er það tilkynnt í útvarpi</w:t>
      </w:r>
      <w:r w:rsidR="00A64A7C">
        <w:t xml:space="preserve"> og auglýst á samskiptasíðum skólans.</w:t>
      </w:r>
      <w:r w:rsidRPr="002E128B">
        <w:t xml:space="preserve">  Ef barn er heima vegna veðurs </w:t>
      </w:r>
      <w:r w:rsidRPr="002E128B">
        <w:rPr>
          <w:rStyle w:val="Strong"/>
          <w:szCs w:val="24"/>
        </w:rPr>
        <w:t>ber að tilkynna það sem fyrst.</w:t>
      </w:r>
      <w:r w:rsidRPr="002E128B">
        <w:t xml:space="preserve"> Benda má á nokkur símanúmer:</w:t>
      </w:r>
    </w:p>
    <w:p w14:paraId="2A251566" w14:textId="77777777" w:rsidR="0002164B" w:rsidRPr="002E128B" w:rsidRDefault="00D33295" w:rsidP="001337E8">
      <w:pPr>
        <w:pStyle w:val="NoSpacing"/>
        <w:spacing w:line="360" w:lineRule="auto"/>
        <w:contextualSpacing/>
        <w:rPr>
          <w:b/>
          <w:sz w:val="24"/>
          <w:szCs w:val="24"/>
        </w:rPr>
      </w:pPr>
      <w:r w:rsidRPr="002E128B">
        <w:rPr>
          <w:b/>
          <w:sz w:val="24"/>
          <w:szCs w:val="24"/>
        </w:rPr>
        <w:t>Nesskóli 477-1124</w:t>
      </w:r>
    </w:p>
    <w:p w14:paraId="6BB2AFF6" w14:textId="77777777" w:rsidR="0002164B" w:rsidRPr="002E128B" w:rsidRDefault="00D33295" w:rsidP="001337E8">
      <w:pPr>
        <w:pStyle w:val="NoSpacing"/>
        <w:spacing w:line="360" w:lineRule="auto"/>
        <w:contextualSpacing/>
        <w:rPr>
          <w:b/>
          <w:sz w:val="24"/>
          <w:szCs w:val="24"/>
        </w:rPr>
      </w:pPr>
      <w:r w:rsidRPr="002E128B">
        <w:rPr>
          <w:b/>
          <w:sz w:val="24"/>
          <w:szCs w:val="24"/>
        </w:rPr>
        <w:t>Tónskóli 477-1377</w:t>
      </w:r>
      <w:r w:rsidR="0002164B" w:rsidRPr="002E128B">
        <w:rPr>
          <w:b/>
          <w:sz w:val="24"/>
          <w:szCs w:val="24"/>
        </w:rPr>
        <w:t xml:space="preserve"> </w:t>
      </w:r>
    </w:p>
    <w:p w14:paraId="41157344" w14:textId="77777777" w:rsidR="00D33295" w:rsidRPr="002E128B" w:rsidRDefault="00D33295" w:rsidP="001337E8">
      <w:pPr>
        <w:pStyle w:val="NoSpacing"/>
        <w:spacing w:line="360" w:lineRule="auto"/>
        <w:contextualSpacing/>
        <w:rPr>
          <w:b/>
          <w:sz w:val="24"/>
          <w:szCs w:val="24"/>
        </w:rPr>
      </w:pPr>
      <w:r w:rsidRPr="002E128B">
        <w:rPr>
          <w:b/>
          <w:sz w:val="24"/>
          <w:szCs w:val="24"/>
        </w:rPr>
        <w:t>Íþróttahús 477-1181</w:t>
      </w:r>
    </w:p>
    <w:p w14:paraId="6EF3DE21" w14:textId="77777777" w:rsidR="00165EB2" w:rsidRPr="002E128B" w:rsidRDefault="00165EB2" w:rsidP="001337E8">
      <w:pPr>
        <w:pStyle w:val="NoSpacing"/>
        <w:spacing w:line="360" w:lineRule="auto"/>
        <w:contextualSpacing/>
        <w:rPr>
          <w:sz w:val="24"/>
          <w:szCs w:val="24"/>
        </w:rPr>
      </w:pPr>
    </w:p>
    <w:p w14:paraId="1C9D7D72" w14:textId="77777777" w:rsidR="00D33295" w:rsidRPr="002E128B" w:rsidRDefault="00D33295" w:rsidP="001337E8">
      <w:pPr>
        <w:spacing w:line="360" w:lineRule="auto"/>
        <w:contextualSpacing/>
      </w:pPr>
      <w:r w:rsidRPr="002E128B">
        <w:lastRenderedPageBreak/>
        <w:t>Bresti á óveður á skólatíma eru foreldrar/forráðamenn vinsamlegast beðnir að sjá um að börnin verði sótt sem fyrst eftir að kennslu lýkur.</w:t>
      </w:r>
    </w:p>
    <w:p w14:paraId="60504D1F" w14:textId="77777777" w:rsidR="00172FCF" w:rsidRPr="002E128B" w:rsidRDefault="00330742" w:rsidP="001337E8">
      <w:pPr>
        <w:pStyle w:val="Heading2"/>
        <w:spacing w:line="360" w:lineRule="auto"/>
        <w:contextualSpacing/>
      </w:pPr>
      <w:bookmarkStart w:id="53" w:name="_Toc50390162"/>
      <w:r w:rsidRPr="002E128B">
        <w:rPr>
          <w:rFonts w:eastAsia="Times New Roman"/>
        </w:rPr>
        <w:t>2</w:t>
      </w:r>
      <w:r w:rsidR="003A7E04" w:rsidRPr="002E128B">
        <w:rPr>
          <w:rFonts w:eastAsia="Times New Roman"/>
        </w:rPr>
        <w:t>3</w:t>
      </w:r>
      <w:r w:rsidRPr="002E128B">
        <w:rPr>
          <w:rFonts w:eastAsia="Times New Roman"/>
        </w:rPr>
        <w:t>.</w:t>
      </w:r>
      <w:r w:rsidR="009C5854" w:rsidRPr="002E128B">
        <w:rPr>
          <w:rFonts w:eastAsia="Times New Roman"/>
        </w:rPr>
        <w:t>1</w:t>
      </w:r>
      <w:r w:rsidR="00A64A7C">
        <w:rPr>
          <w:rFonts w:eastAsia="Times New Roman"/>
        </w:rPr>
        <w:t>5</w:t>
      </w:r>
      <w:r w:rsidR="005217BB" w:rsidRPr="002E128B">
        <w:t xml:space="preserve"> Óskilamunir</w:t>
      </w:r>
      <w:bookmarkEnd w:id="53"/>
    </w:p>
    <w:p w14:paraId="03AB77F4" w14:textId="77777777" w:rsidR="00397B8E" w:rsidRPr="002E128B" w:rsidRDefault="00165EB2" w:rsidP="001337E8">
      <w:pPr>
        <w:spacing w:line="360" w:lineRule="auto"/>
        <w:contextualSpacing/>
      </w:pPr>
      <w:r w:rsidRPr="002E128B">
        <w:t>Mikið af óskilamunum verða eftir í skólanum</w:t>
      </w:r>
      <w:r w:rsidR="00006D6A" w:rsidRPr="002E128B">
        <w:t xml:space="preserve"> á hverju hausti</w:t>
      </w:r>
      <w:r w:rsidRPr="002E128B">
        <w:t xml:space="preserve"> og viljum við benda foreldrum á að týnist eitthvað af barninu, er hægt að koma í skólann og vitja þeirra, hafi þeir týnst þar. Einnig eru allir óskilamunir settir á áberandi stað báð</w:t>
      </w:r>
      <w:r w:rsidR="00882D76" w:rsidRPr="002E128B">
        <w:t>a samskiptadagana</w:t>
      </w:r>
      <w:r w:rsidRPr="002E128B">
        <w:t>.</w:t>
      </w:r>
    </w:p>
    <w:p w14:paraId="64258F60" w14:textId="77777777" w:rsidR="00397B8E" w:rsidRPr="002E128B" w:rsidRDefault="00330742" w:rsidP="001337E8">
      <w:pPr>
        <w:pStyle w:val="Heading2"/>
        <w:spacing w:line="360" w:lineRule="auto"/>
        <w:contextualSpacing/>
      </w:pPr>
      <w:bookmarkStart w:id="54" w:name="_Toc50390163"/>
      <w:r w:rsidRPr="002E128B">
        <w:rPr>
          <w:rFonts w:eastAsia="Times New Roman"/>
        </w:rPr>
        <w:t>2</w:t>
      </w:r>
      <w:r w:rsidR="003A7E04" w:rsidRPr="002E128B">
        <w:rPr>
          <w:rFonts w:eastAsia="Times New Roman"/>
        </w:rPr>
        <w:t>3</w:t>
      </w:r>
      <w:r w:rsidRPr="002E128B">
        <w:rPr>
          <w:rFonts w:eastAsia="Times New Roman"/>
        </w:rPr>
        <w:t>.</w:t>
      </w:r>
      <w:r w:rsidR="0002164B" w:rsidRPr="002E128B">
        <w:rPr>
          <w:rFonts w:eastAsia="Times New Roman"/>
        </w:rPr>
        <w:t>1</w:t>
      </w:r>
      <w:r w:rsidR="00A64A7C">
        <w:rPr>
          <w:rFonts w:eastAsia="Times New Roman"/>
        </w:rPr>
        <w:t>6</w:t>
      </w:r>
      <w:r w:rsidR="005217BB" w:rsidRPr="002E128B">
        <w:t xml:space="preserve"> Umferðaröryggi</w:t>
      </w:r>
      <w:bookmarkEnd w:id="54"/>
    </w:p>
    <w:p w14:paraId="0FFA3783" w14:textId="77777777" w:rsidR="00664D5C" w:rsidRPr="002E128B" w:rsidRDefault="00397B8E" w:rsidP="001337E8">
      <w:pPr>
        <w:spacing w:line="360" w:lineRule="auto"/>
        <w:contextualSpacing/>
      </w:pPr>
      <w:r w:rsidRPr="002E128B">
        <w:t>Okkur í skólanum er mikið í mun um umferðaröryggi og því eru nokkur atriði sem við viljum ítreka. Besta aðkoman að skólanum er að austanverðu, þ.e. við innganginn í bókasafnið. Aðkoman að skólanum að vestanverðu er þröng og í myrkrinu verður slysahætta þar veruleg þegar mikið er um bíla þar</w:t>
      </w:r>
      <w:r w:rsidR="00674AAD" w:rsidRPr="002E128B">
        <w:t xml:space="preserve"> á morgnana</w:t>
      </w:r>
      <w:r w:rsidRPr="002E128B">
        <w:t xml:space="preserve">. Einnig er </w:t>
      </w:r>
      <w:r w:rsidR="00674AAD" w:rsidRPr="002E128B">
        <w:t>hægt fyrir foreldra sem búa á Bökkunum, og keyra börn sín í skólann, að láta börnin út við íþróttahús. Bannað er með öllu að keyra inn á skólalóð að vestanverð</w:t>
      </w:r>
      <w:r w:rsidR="00C17422" w:rsidRPr="002E128B">
        <w:t>u</w:t>
      </w:r>
      <w:r w:rsidR="00674AAD" w:rsidRPr="002E128B">
        <w:t xml:space="preserve"> á skólatíma. Því miður hefur því brugðið við að foreldrar hafa keyrt þar inn er þeir aka börnum sínum í skólann og því viljum við ítreka þetta atriði.</w:t>
      </w:r>
      <w:r w:rsidR="00006D6A" w:rsidRPr="002E128B">
        <w:t xml:space="preserve"> Einnig viljum við benda aftur á að nemendum að vori í 3. bekk og eldri er heimilt að koma á hjóli í skólann og best er að geyma hjólin við íþróttahús í þar til ger</w:t>
      </w:r>
      <w:r w:rsidR="00651321">
        <w:t>ð</w:t>
      </w:r>
      <w:r w:rsidR="00006D6A" w:rsidRPr="002E128B">
        <w:t>um grindum.</w:t>
      </w:r>
    </w:p>
    <w:p w14:paraId="0D3043B5" w14:textId="77777777" w:rsidR="00674AAD" w:rsidRPr="002E128B" w:rsidRDefault="00330742" w:rsidP="001337E8">
      <w:pPr>
        <w:pStyle w:val="Heading2"/>
        <w:spacing w:line="360" w:lineRule="auto"/>
        <w:contextualSpacing/>
      </w:pPr>
      <w:bookmarkStart w:id="55" w:name="_Toc50390164"/>
      <w:r w:rsidRPr="002E128B">
        <w:rPr>
          <w:rFonts w:eastAsia="Times New Roman"/>
        </w:rPr>
        <w:t>2</w:t>
      </w:r>
      <w:r w:rsidR="003A7E04" w:rsidRPr="002E128B">
        <w:rPr>
          <w:rFonts w:eastAsia="Times New Roman"/>
        </w:rPr>
        <w:t>3</w:t>
      </w:r>
      <w:r w:rsidRPr="002E128B">
        <w:rPr>
          <w:rFonts w:eastAsia="Times New Roman"/>
        </w:rPr>
        <w:t>.</w:t>
      </w:r>
      <w:r w:rsidR="007047CE" w:rsidRPr="002E128B">
        <w:rPr>
          <w:rFonts w:eastAsia="Times New Roman"/>
        </w:rPr>
        <w:t>1</w:t>
      </w:r>
      <w:r w:rsidR="00A64A7C">
        <w:rPr>
          <w:rFonts w:eastAsia="Times New Roman"/>
        </w:rPr>
        <w:t>7</w:t>
      </w:r>
      <w:r w:rsidR="005217BB" w:rsidRPr="002E128B">
        <w:t xml:space="preserve"> Gæsla í útifríi</w:t>
      </w:r>
      <w:bookmarkEnd w:id="55"/>
    </w:p>
    <w:p w14:paraId="0FA22331" w14:textId="77777777" w:rsidR="004875E4" w:rsidRPr="002E128B" w:rsidRDefault="006D6576" w:rsidP="001337E8">
      <w:pPr>
        <w:spacing w:line="360" w:lineRule="auto"/>
        <w:contextualSpacing/>
      </w:pPr>
      <w:r w:rsidRPr="002E128B">
        <w:t>Í frímínútum kl. 9:20 – 9:40 eru húsvörður og  skólaliðar í gæslu í útifríi. Þeir sem sinna gæslu í útifríinu klæðast skærg</w:t>
      </w:r>
      <w:r w:rsidR="00651321">
        <w:t>ulum vestum til að skera sig úr</w:t>
      </w:r>
      <w:r w:rsidRPr="002E128B">
        <w:t xml:space="preserve"> og börnin komi auðveldlega auga á þau. Í matartímanum kl. 11:00 – 11:40, eru  kennarar og húsvörður í gæslu inni og úti. Skólaliðar sinna gæslu í matsalnum.</w:t>
      </w:r>
    </w:p>
    <w:p w14:paraId="5A2CB743" w14:textId="77777777" w:rsidR="004875E4" w:rsidRPr="002E128B" w:rsidRDefault="00330742" w:rsidP="001337E8">
      <w:pPr>
        <w:pStyle w:val="Heading2"/>
        <w:spacing w:line="360" w:lineRule="auto"/>
        <w:contextualSpacing/>
      </w:pPr>
      <w:bookmarkStart w:id="56" w:name="_Toc50390165"/>
      <w:r w:rsidRPr="002E128B">
        <w:rPr>
          <w:rFonts w:eastAsia="Times New Roman"/>
        </w:rPr>
        <w:t>2</w:t>
      </w:r>
      <w:r w:rsidR="003A7E04" w:rsidRPr="002E128B">
        <w:rPr>
          <w:rFonts w:eastAsia="Times New Roman"/>
        </w:rPr>
        <w:t>3</w:t>
      </w:r>
      <w:r w:rsidRPr="002E128B">
        <w:rPr>
          <w:rFonts w:eastAsia="Times New Roman"/>
        </w:rPr>
        <w:t>.</w:t>
      </w:r>
      <w:r w:rsidR="00A64A7C">
        <w:rPr>
          <w:rFonts w:eastAsia="Times New Roman"/>
        </w:rPr>
        <w:t>18</w:t>
      </w:r>
      <w:r w:rsidR="005217BB" w:rsidRPr="002E128B">
        <w:t xml:space="preserve"> Lögbundinn útivistartími</w:t>
      </w:r>
      <w:bookmarkEnd w:id="56"/>
    </w:p>
    <w:p w14:paraId="007F627B" w14:textId="77777777" w:rsidR="00F02162" w:rsidRPr="002E128B" w:rsidRDefault="004875E4" w:rsidP="001337E8">
      <w:pPr>
        <w:pStyle w:val="NoSpacing"/>
        <w:spacing w:line="360" w:lineRule="auto"/>
        <w:contextualSpacing/>
        <w:rPr>
          <w:sz w:val="24"/>
          <w:szCs w:val="24"/>
        </w:rPr>
      </w:pPr>
      <w:r w:rsidRPr="00A64A7C">
        <w:t>Útivistartími barna og unglinga lengist frá 1. maí og styttist svo aftur á haustin frá 1. september. Tilgangur útivistarreglnanna er m.a. að tryggja að börn og unglingar fái nægan svefn. Eftir 1. september mega börn 12 ára og yngri ekki vera úti lengur en til klukkan 20:00 og unglingar 13-16 ára ekki vera úti lengur en til 22:00</w:t>
      </w:r>
      <w:r w:rsidRPr="002E128B">
        <w:rPr>
          <w:sz w:val="24"/>
          <w:szCs w:val="24"/>
        </w:rPr>
        <w:t xml:space="preserve">.  </w:t>
      </w:r>
    </w:p>
    <w:p w14:paraId="31F1B3B2" w14:textId="77777777" w:rsidR="00F02162" w:rsidRPr="002E128B" w:rsidRDefault="00330742" w:rsidP="001337E8">
      <w:pPr>
        <w:pStyle w:val="Heading2"/>
        <w:spacing w:line="360" w:lineRule="auto"/>
        <w:contextualSpacing/>
      </w:pPr>
      <w:bookmarkStart w:id="57" w:name="_Toc50390166"/>
      <w:r w:rsidRPr="002E128B">
        <w:rPr>
          <w:rFonts w:eastAsia="Times New Roman"/>
        </w:rPr>
        <w:lastRenderedPageBreak/>
        <w:t>2</w:t>
      </w:r>
      <w:r w:rsidR="003A7E04" w:rsidRPr="002E128B">
        <w:rPr>
          <w:rFonts w:eastAsia="Times New Roman"/>
        </w:rPr>
        <w:t>3</w:t>
      </w:r>
      <w:r w:rsidRPr="002E128B">
        <w:rPr>
          <w:rFonts w:eastAsia="Times New Roman"/>
        </w:rPr>
        <w:t>.</w:t>
      </w:r>
      <w:r w:rsidR="00A64A7C">
        <w:rPr>
          <w:rFonts w:eastAsia="Times New Roman"/>
        </w:rPr>
        <w:t>19</w:t>
      </w:r>
      <w:r w:rsidR="005217BB" w:rsidRPr="002E128B">
        <w:t xml:space="preserve"> Myndataka</w:t>
      </w:r>
      <w:bookmarkEnd w:id="57"/>
    </w:p>
    <w:p w14:paraId="7A9B37F8" w14:textId="77777777" w:rsidR="00210E48" w:rsidRDefault="00C301F2" w:rsidP="001337E8">
      <w:pPr>
        <w:spacing w:line="360" w:lineRule="auto"/>
        <w:contextualSpacing/>
      </w:pPr>
      <w:r>
        <w:t xml:space="preserve">Myndsmiðjan Egilsstöðum </w:t>
      </w:r>
      <w:r w:rsidR="00F02162" w:rsidRPr="002E128B">
        <w:t>hefur komið til okkar í febrúar</w:t>
      </w:r>
      <w:r>
        <w:t>/mars undanfarin</w:t>
      </w:r>
      <w:r w:rsidR="00F02162" w:rsidRPr="002E128B">
        <w:t xml:space="preserve"> ár og myndað 1.,</w:t>
      </w:r>
      <w:r w:rsidR="00210E48">
        <w:t xml:space="preserve"> 4., </w:t>
      </w:r>
      <w:r w:rsidR="00F02162" w:rsidRPr="002E128B">
        <w:t>7. og 10. bekki skólans. Foreldrum hefur svo staðið til boða að kaupa myndirnar, þ.e. hópmynd af bekknum og einstaklingsmynd.</w:t>
      </w:r>
      <w:r w:rsidR="0002164B" w:rsidRPr="002E128B">
        <w:t xml:space="preserve"> </w:t>
      </w:r>
      <w:r w:rsidR="00A64A7C">
        <w:t xml:space="preserve">Öll umsýsla með myndirnar fer fram í gegnum Myndsmiðjuna og heimasíðu þeirra, </w:t>
      </w:r>
      <w:hyperlink r:id="rId50" w:history="1">
        <w:r w:rsidR="00A64A7C" w:rsidRPr="00613EC2">
          <w:rPr>
            <w:rStyle w:val="Hyperlink"/>
          </w:rPr>
          <w:t>www.mynd.is</w:t>
        </w:r>
      </w:hyperlink>
      <w:r w:rsidR="00A64A7C">
        <w:t xml:space="preserve">. </w:t>
      </w:r>
    </w:p>
    <w:p w14:paraId="52E9E7A6" w14:textId="77777777" w:rsidR="00210E48" w:rsidRDefault="00210E48" w:rsidP="001337E8">
      <w:pPr>
        <w:spacing w:line="360" w:lineRule="auto"/>
        <w:contextualSpacing/>
      </w:pPr>
    </w:p>
    <w:p w14:paraId="070DDBED" w14:textId="77777777" w:rsidR="008C3D42" w:rsidRPr="002E128B" w:rsidRDefault="003A7E04" w:rsidP="001337E8">
      <w:pPr>
        <w:pStyle w:val="Heading1"/>
        <w:spacing w:line="360" w:lineRule="auto"/>
        <w:contextualSpacing/>
      </w:pPr>
      <w:bookmarkStart w:id="58" w:name="_Toc50390167"/>
      <w:r w:rsidRPr="002E128B">
        <w:t>24</w:t>
      </w:r>
      <w:r w:rsidR="005217BB" w:rsidRPr="002E128B">
        <w:t xml:space="preserve">. </w:t>
      </w:r>
      <w:r w:rsidR="008C3D42" w:rsidRPr="002E128B">
        <w:t>Reglulegir viðburðir</w:t>
      </w:r>
      <w:bookmarkEnd w:id="58"/>
    </w:p>
    <w:p w14:paraId="4D3CD8B1" w14:textId="77777777" w:rsidR="00E9070C" w:rsidRPr="002E128B" w:rsidRDefault="00E9070C" w:rsidP="001337E8">
      <w:pPr>
        <w:pStyle w:val="Heading2"/>
        <w:spacing w:line="360" w:lineRule="auto"/>
        <w:contextualSpacing/>
      </w:pPr>
      <w:bookmarkStart w:id="59" w:name="_Toc50390168"/>
      <w:r w:rsidRPr="002E128B">
        <w:t>Árshátíð</w:t>
      </w:r>
      <w:bookmarkEnd w:id="59"/>
    </w:p>
    <w:p w14:paraId="3251D19F" w14:textId="1B8315DA" w:rsidR="008C3D42" w:rsidRPr="002E128B" w:rsidRDefault="00210E48" w:rsidP="001337E8">
      <w:pPr>
        <w:spacing w:line="360" w:lineRule="auto"/>
        <w:contextualSpacing/>
      </w:pPr>
      <w:r>
        <w:t>Undanfarin tvö ár hefur árshátíð skólans verið tvískipt. Annarsvegar hafa nemendur á miðstigi, 5. – 7. bekk, haldið árshátíð og hinsvegar nemendur yngsta stigs, 1. – 4. bekk. Fyrirkomulag þetta hefur þótt takast vel og verður væntanlega til frambúðar. Árshátíðirnar eru haldnar seinni hluta marsmánaðar og jafnvel stundum í byrjun febrúar. stefnan er þó ávallt að þeim sé lokið fyrir páskafrí.</w:t>
      </w:r>
    </w:p>
    <w:p w14:paraId="4197D8A7" w14:textId="77777777" w:rsidR="008C3D42" w:rsidRPr="002E128B" w:rsidRDefault="008C3D42" w:rsidP="001337E8">
      <w:pPr>
        <w:pStyle w:val="Heading2"/>
        <w:spacing w:line="360" w:lineRule="auto"/>
        <w:contextualSpacing/>
      </w:pPr>
      <w:bookmarkStart w:id="60" w:name="_Toc50390169"/>
      <w:r w:rsidRPr="002E128B">
        <w:t>Gönguferð</w:t>
      </w:r>
      <w:bookmarkEnd w:id="60"/>
    </w:p>
    <w:p w14:paraId="795F52A9" w14:textId="54CFFC5D" w:rsidR="007B44B5" w:rsidRPr="002E128B" w:rsidRDefault="008C3D42" w:rsidP="001337E8">
      <w:pPr>
        <w:spacing w:line="360" w:lineRule="auto"/>
        <w:contextualSpacing/>
      </w:pPr>
      <w:r w:rsidRPr="002E128B">
        <w:t xml:space="preserve">Skemmtileg hefð hefur skapast í skólanum fyrir því að fara í gönguferðir á haustin. Þar er stigunum skipt og farið í miserfiðar göngur, í nágrenni bæjarins. Reynt er að gefa út í hvaða viku gangan er, og ákveðið með 1-2 daga fyrirvara hvaða dag farið er, veðurspá ræður þar mestu um. </w:t>
      </w:r>
      <w:r w:rsidR="009F102E">
        <w:t>Foreldrar fá upplýsingar</w:t>
      </w:r>
      <w:r w:rsidRPr="002E128B">
        <w:t xml:space="preserve"> daginn fyrir göngu þar sem farið er yfir hagnýt atriði áður en lagt er af stað. Sl. haust fór</w:t>
      </w:r>
      <w:r w:rsidR="00006D6A" w:rsidRPr="002E128B">
        <w:t>u nemendur á yngsta stigi</w:t>
      </w:r>
      <w:r w:rsidR="001712E5" w:rsidRPr="002E128B">
        <w:t xml:space="preserve"> um Oddsdal undir Hátúni, stoppað var við Höllustein og</w:t>
      </w:r>
      <w:r w:rsidR="007B247B" w:rsidRPr="002E128B">
        <w:t xml:space="preserve"> gengið</w:t>
      </w:r>
      <w:r w:rsidR="001712E5" w:rsidRPr="002E128B">
        <w:t xml:space="preserve"> áfram niður í Seldal</w:t>
      </w:r>
      <w:r w:rsidR="007B247B" w:rsidRPr="002E128B">
        <w:t>. M</w:t>
      </w:r>
      <w:r w:rsidR="00006D6A" w:rsidRPr="002E128B">
        <w:t xml:space="preserve">iðstigskrakkarnir gengu </w:t>
      </w:r>
      <w:r w:rsidR="001712E5" w:rsidRPr="002E128B">
        <w:t>í Tröllabotna ofan Seldals og enduðu við Seldalsbæinn</w:t>
      </w:r>
      <w:r w:rsidR="007B247B" w:rsidRPr="002E128B">
        <w:t>. Nemendur unglingastigs</w:t>
      </w:r>
      <w:r w:rsidR="001712E5" w:rsidRPr="002E128B">
        <w:t xml:space="preserve"> fóru </w:t>
      </w:r>
      <w:r w:rsidR="009F102E">
        <w:t>til Borgarfjarðar og gengu í hina ægifögru Stórurð.</w:t>
      </w:r>
    </w:p>
    <w:p w14:paraId="58F30EFC" w14:textId="77777777" w:rsidR="00006D6A" w:rsidRPr="002E128B" w:rsidRDefault="00006D6A" w:rsidP="001337E8">
      <w:pPr>
        <w:pStyle w:val="NoSpacing"/>
        <w:spacing w:line="360" w:lineRule="auto"/>
        <w:contextualSpacing/>
        <w:rPr>
          <w:sz w:val="24"/>
          <w:szCs w:val="24"/>
        </w:rPr>
      </w:pPr>
    </w:p>
    <w:p w14:paraId="19F41FEC" w14:textId="77777777" w:rsidR="009F102E" w:rsidRDefault="009F102E">
      <w:pPr>
        <w:rPr>
          <w:rFonts w:asciiTheme="majorHAnsi" w:eastAsiaTheme="majorEastAsia" w:hAnsiTheme="majorHAnsi" w:cstheme="majorBidi"/>
          <w:b/>
          <w:bCs/>
          <w:color w:val="002060" w:themeColor="accent1"/>
          <w:sz w:val="26"/>
          <w:szCs w:val="26"/>
        </w:rPr>
      </w:pPr>
      <w:r>
        <w:br w:type="page"/>
      </w:r>
    </w:p>
    <w:p w14:paraId="7F92C178" w14:textId="4A116FA0" w:rsidR="007B44B5" w:rsidRPr="002E128B" w:rsidRDefault="007B44B5" w:rsidP="001337E8">
      <w:pPr>
        <w:pStyle w:val="Heading2"/>
        <w:spacing w:line="360" w:lineRule="auto"/>
        <w:contextualSpacing/>
      </w:pPr>
      <w:bookmarkStart w:id="61" w:name="_Toc50390170"/>
      <w:r w:rsidRPr="002E128B">
        <w:lastRenderedPageBreak/>
        <w:t>Þemavika</w:t>
      </w:r>
      <w:bookmarkEnd w:id="61"/>
    </w:p>
    <w:p w14:paraId="3C151653" w14:textId="77777777" w:rsidR="007B44B5" w:rsidRPr="002E128B" w:rsidRDefault="007B44B5" w:rsidP="001337E8">
      <w:pPr>
        <w:spacing w:line="360" w:lineRule="auto"/>
        <w:contextualSpacing/>
        <w:rPr>
          <w:szCs w:val="24"/>
        </w:rPr>
      </w:pPr>
      <w:r w:rsidRPr="002E128B">
        <w:rPr>
          <w:szCs w:val="24"/>
        </w:rPr>
        <w:t xml:space="preserve">Í </w:t>
      </w:r>
      <w:r w:rsidR="00C301F2">
        <w:rPr>
          <w:szCs w:val="24"/>
        </w:rPr>
        <w:t>október</w:t>
      </w:r>
      <w:r w:rsidRPr="002E128B">
        <w:rPr>
          <w:szCs w:val="24"/>
        </w:rPr>
        <w:t xml:space="preserve"> er</w:t>
      </w:r>
      <w:r w:rsidR="00A64A7C">
        <w:rPr>
          <w:szCs w:val="24"/>
        </w:rPr>
        <w:t>u</w:t>
      </w:r>
      <w:r w:rsidRPr="002E128B">
        <w:rPr>
          <w:szCs w:val="24"/>
        </w:rPr>
        <w:t xml:space="preserve"> haldn</w:t>
      </w:r>
      <w:r w:rsidR="00A64A7C">
        <w:rPr>
          <w:szCs w:val="24"/>
        </w:rPr>
        <w:t>ir</w:t>
      </w:r>
      <w:r w:rsidRPr="002E128B">
        <w:rPr>
          <w:szCs w:val="24"/>
        </w:rPr>
        <w:t xml:space="preserve"> þema</w:t>
      </w:r>
      <w:r w:rsidR="00A64A7C">
        <w:rPr>
          <w:szCs w:val="24"/>
        </w:rPr>
        <w:t>dagar</w:t>
      </w:r>
      <w:r w:rsidRPr="002E128B">
        <w:rPr>
          <w:szCs w:val="24"/>
        </w:rPr>
        <w:t xml:space="preserve"> í skólanum, þar sem allir nemendur og kennarar taka þátt í ákveðnu þema og vinna eftir því frá þriðjudegi til </w:t>
      </w:r>
      <w:r w:rsidR="00A64A7C">
        <w:rPr>
          <w:szCs w:val="24"/>
        </w:rPr>
        <w:t>fimmt</w:t>
      </w:r>
      <w:r w:rsidRPr="002E128B">
        <w:rPr>
          <w:szCs w:val="24"/>
        </w:rPr>
        <w:t xml:space="preserve">udags. Oftast er haldin þemasýning í lokin sem er þá sérstaklega auglýst. Hefðbundið skólastarf liggur niðri þessa daga. </w:t>
      </w:r>
      <w:r w:rsidR="00A64A7C">
        <w:rPr>
          <w:szCs w:val="24"/>
        </w:rPr>
        <w:t>Þemadagar</w:t>
      </w:r>
      <w:r w:rsidRPr="002E128B">
        <w:rPr>
          <w:szCs w:val="24"/>
        </w:rPr>
        <w:t xml:space="preserve"> </w:t>
      </w:r>
      <w:r w:rsidR="00A64A7C">
        <w:rPr>
          <w:szCs w:val="24"/>
        </w:rPr>
        <w:t>hefjast</w:t>
      </w:r>
      <w:r w:rsidRPr="002E128B">
        <w:rPr>
          <w:szCs w:val="24"/>
        </w:rPr>
        <w:t xml:space="preserve"> með </w:t>
      </w:r>
      <w:r w:rsidR="00942D0B" w:rsidRPr="002E128B">
        <w:rPr>
          <w:szCs w:val="24"/>
        </w:rPr>
        <w:t>starfsdegi</w:t>
      </w:r>
      <w:r w:rsidRPr="002E128B">
        <w:rPr>
          <w:szCs w:val="24"/>
        </w:rPr>
        <w:t xml:space="preserve"> á mánudegi. </w:t>
      </w:r>
    </w:p>
    <w:p w14:paraId="10064034" w14:textId="77777777" w:rsidR="007B44B5" w:rsidRPr="002E128B" w:rsidRDefault="007B44B5" w:rsidP="001337E8">
      <w:pPr>
        <w:pStyle w:val="Heading2"/>
        <w:spacing w:line="360" w:lineRule="auto"/>
        <w:contextualSpacing/>
      </w:pPr>
      <w:bookmarkStart w:id="62" w:name="_Toc50390171"/>
      <w:r w:rsidRPr="002E128B">
        <w:t>Jólaföndur</w:t>
      </w:r>
      <w:bookmarkEnd w:id="62"/>
    </w:p>
    <w:p w14:paraId="5AD9BA65" w14:textId="77777777" w:rsidR="007B44B5" w:rsidRPr="002E128B" w:rsidRDefault="007B44B5" w:rsidP="001337E8">
      <w:pPr>
        <w:spacing w:line="360" w:lineRule="auto"/>
        <w:contextualSpacing/>
        <w:rPr>
          <w:szCs w:val="24"/>
        </w:rPr>
      </w:pPr>
      <w:r w:rsidRPr="00A64A7C">
        <w:t>Lengi vel var hefðin sú að jólaföndrið var haldið á skólatíma, og foreldrar komu og f</w:t>
      </w:r>
      <w:r w:rsidR="00973B40" w:rsidRPr="00A64A7C">
        <w:t>öndruðu með börnunum. Núna annast</w:t>
      </w:r>
      <w:r w:rsidRPr="00A64A7C">
        <w:t xml:space="preserve"> Foreldrafélagið </w:t>
      </w:r>
      <w:r w:rsidR="00973B40" w:rsidRPr="00A64A7C">
        <w:t>jólafö</w:t>
      </w:r>
      <w:r w:rsidR="00B86851" w:rsidRPr="00A64A7C">
        <w:t xml:space="preserve">ndrið </w:t>
      </w:r>
      <w:r w:rsidR="00973B40" w:rsidRPr="00A64A7C">
        <w:t>með góðum árangri</w:t>
      </w:r>
      <w:r w:rsidR="00973B40" w:rsidRPr="002E128B">
        <w:rPr>
          <w:szCs w:val="24"/>
        </w:rPr>
        <w:t>.</w:t>
      </w:r>
    </w:p>
    <w:p w14:paraId="6DD094AC" w14:textId="77777777" w:rsidR="00973B40" w:rsidRPr="002E128B" w:rsidRDefault="00A64A7C" w:rsidP="001337E8">
      <w:pPr>
        <w:pStyle w:val="Heading2"/>
        <w:spacing w:line="360" w:lineRule="auto"/>
        <w:contextualSpacing/>
      </w:pPr>
      <w:bookmarkStart w:id="63" w:name="_Toc50390172"/>
      <w:r>
        <w:t>Fjalla</w:t>
      </w:r>
      <w:r w:rsidR="00973B40" w:rsidRPr="002E128B">
        <w:t>ferð</w:t>
      </w:r>
      <w:bookmarkEnd w:id="63"/>
    </w:p>
    <w:p w14:paraId="75E47E78" w14:textId="77777777" w:rsidR="00973B40" w:rsidRDefault="00973B40" w:rsidP="001337E8">
      <w:pPr>
        <w:spacing w:line="360" w:lineRule="auto"/>
        <w:contextualSpacing/>
      </w:pPr>
      <w:r w:rsidRPr="002E128B">
        <w:t xml:space="preserve">Skólinn fer í </w:t>
      </w:r>
      <w:r w:rsidR="00A64A7C">
        <w:t>fjallaferð</w:t>
      </w:r>
      <w:r w:rsidRPr="002E128B">
        <w:t xml:space="preserve">, yfirleitt í mars. Þá </w:t>
      </w:r>
      <w:r w:rsidR="00A64A7C">
        <w:t>heimsækjum við “Austfirsku alpana“, eða bara skíðasvæðið í Oddsskarði.</w:t>
      </w:r>
      <w:r w:rsidRPr="002E128B">
        <w:t xml:space="preserve"> Þeir sem ekki eiga skíði, sleða, þotur eða annað sem hægt er að hafa með sér, geta leigt útbúnað í skíðaskála. </w:t>
      </w:r>
    </w:p>
    <w:p w14:paraId="59D4C8B0" w14:textId="77777777" w:rsidR="00A64A7C" w:rsidRDefault="00A64A7C" w:rsidP="001337E8">
      <w:pPr>
        <w:spacing w:line="360" w:lineRule="auto"/>
        <w:contextualSpacing/>
      </w:pPr>
    </w:p>
    <w:p w14:paraId="25793FDC" w14:textId="77777777" w:rsidR="00973B40" w:rsidRPr="002E128B" w:rsidRDefault="00E9070C" w:rsidP="001337E8">
      <w:pPr>
        <w:pStyle w:val="Heading2"/>
        <w:spacing w:line="360" w:lineRule="auto"/>
        <w:contextualSpacing/>
      </w:pPr>
      <w:bookmarkStart w:id="64" w:name="_Toc50390173"/>
      <w:r w:rsidRPr="002E128B">
        <w:t xml:space="preserve">9. </w:t>
      </w:r>
      <w:r w:rsidR="003C10E4" w:rsidRPr="002E128B">
        <w:t>bekkjar</w:t>
      </w:r>
      <w:r w:rsidRPr="002E128B">
        <w:t xml:space="preserve"> ferðalag</w:t>
      </w:r>
      <w:bookmarkEnd w:id="64"/>
    </w:p>
    <w:p w14:paraId="3793A121" w14:textId="77777777" w:rsidR="00E9070C" w:rsidRPr="002E128B" w:rsidRDefault="00E9070C" w:rsidP="001337E8">
      <w:pPr>
        <w:spacing w:line="360" w:lineRule="auto"/>
        <w:contextualSpacing/>
        <w:rPr>
          <w:szCs w:val="24"/>
        </w:rPr>
      </w:pPr>
      <w:r w:rsidRPr="00A64A7C">
        <w:t>Sú hefð hefur skapast í skólanum að við lok 9. bekkjar fara nemendur í skólaferðalag</w:t>
      </w:r>
      <w:r w:rsidR="00E01A07">
        <w:t xml:space="preserve">. Síðan 2010 hefur ferðalagið verið til Akureyrar og einnig Bakkaflatar í Skagafirði. Ferðalagið er oftast í þriðju viku </w:t>
      </w:r>
      <w:r w:rsidRPr="00A64A7C">
        <w:t>maí</w:t>
      </w:r>
      <w:r w:rsidR="00E01A07">
        <w:t>mánaðar</w:t>
      </w:r>
      <w:r w:rsidRPr="00A64A7C">
        <w:t xml:space="preserve">. Umsjónarmaður félagslífs nemenda hefur einnig umsjón með fjársöfnun 9. bekkjar fyrir ferðalagið, virkjar foreldra til góðra verka og skiptir verkum á milli í tengslum við </w:t>
      </w:r>
      <w:r w:rsidR="00942D0B" w:rsidRPr="00A64A7C">
        <w:t>söfnunina</w:t>
      </w:r>
      <w:r w:rsidRPr="002E128B">
        <w:rPr>
          <w:szCs w:val="24"/>
        </w:rPr>
        <w:t>.</w:t>
      </w:r>
    </w:p>
    <w:p w14:paraId="35995065" w14:textId="77777777" w:rsidR="00E9070C" w:rsidRPr="002E128B" w:rsidRDefault="00E9070C" w:rsidP="001337E8">
      <w:pPr>
        <w:spacing w:line="360" w:lineRule="auto"/>
        <w:contextualSpacing/>
        <w:rPr>
          <w:szCs w:val="24"/>
        </w:rPr>
      </w:pPr>
    </w:p>
    <w:p w14:paraId="55AE11A0" w14:textId="77777777" w:rsidR="00E9070C" w:rsidRPr="002E128B" w:rsidRDefault="00E9070C" w:rsidP="001337E8">
      <w:pPr>
        <w:pStyle w:val="Heading2"/>
        <w:spacing w:line="360" w:lineRule="auto"/>
        <w:contextualSpacing/>
      </w:pPr>
      <w:bookmarkStart w:id="65" w:name="_Toc50390174"/>
      <w:r w:rsidRPr="002E128B">
        <w:t>Öskudagur</w:t>
      </w:r>
      <w:bookmarkEnd w:id="65"/>
    </w:p>
    <w:p w14:paraId="11E70649" w14:textId="77777777" w:rsidR="00E9070C" w:rsidRPr="002E128B" w:rsidRDefault="0018223F" w:rsidP="001337E8">
      <w:pPr>
        <w:spacing w:line="360" w:lineRule="auto"/>
        <w:contextualSpacing/>
      </w:pPr>
      <w:r>
        <w:t>Á</w:t>
      </w:r>
      <w:r w:rsidR="004135C3">
        <w:t xml:space="preserve"> öskudag</w:t>
      </w:r>
      <w:r>
        <w:t>inn</w:t>
      </w:r>
      <w:r w:rsidR="00B86851" w:rsidRPr="002E128B">
        <w:t xml:space="preserve"> </w:t>
      </w:r>
      <w:r w:rsidR="00E01A07">
        <w:t xml:space="preserve">mæta </w:t>
      </w:r>
      <w:r>
        <w:t xml:space="preserve">nemendur </w:t>
      </w:r>
      <w:r w:rsidR="00B86851" w:rsidRPr="002E128B">
        <w:t>í skólann kl. 8:00, æf</w:t>
      </w:r>
      <w:r w:rsidR="00E01A07">
        <w:t>a</w:t>
      </w:r>
      <w:r w:rsidR="00B86851" w:rsidRPr="002E128B">
        <w:t xml:space="preserve"> söngva og f</w:t>
      </w:r>
      <w:r w:rsidR="00E01A07">
        <w:t xml:space="preserve">ara með </w:t>
      </w:r>
      <w:r w:rsidR="00B86851" w:rsidRPr="002E128B">
        <w:t xml:space="preserve">vinabekkjum </w:t>
      </w:r>
      <w:r w:rsidR="00B01B0D">
        <w:t>um</w:t>
      </w:r>
      <w:r w:rsidR="00B86851" w:rsidRPr="002E128B">
        <w:t xml:space="preserve"> bæinn að syng</w:t>
      </w:r>
      <w:r w:rsidR="00E01A07">
        <w:t>j</w:t>
      </w:r>
      <w:r w:rsidR="00B86851" w:rsidRPr="002E128B">
        <w:t xml:space="preserve">a fyrir nammi. </w:t>
      </w:r>
      <w:r w:rsidR="00E9070C" w:rsidRPr="002E128B">
        <w:t xml:space="preserve">Eftir hádegið hefur Foreldrafélag Nesskóla haldið utan um </w:t>
      </w:r>
      <w:r w:rsidR="003C10E4" w:rsidRPr="002E128B">
        <w:t>öskudagsball</w:t>
      </w:r>
      <w:r w:rsidR="00E9070C" w:rsidRPr="002E128B">
        <w:t xml:space="preserve"> í Íþróttahúsinu.</w:t>
      </w:r>
    </w:p>
    <w:p w14:paraId="66E8EC38" w14:textId="77777777" w:rsidR="00E9070C" w:rsidRPr="002E128B" w:rsidRDefault="00E9070C" w:rsidP="001337E8">
      <w:pPr>
        <w:spacing w:line="360" w:lineRule="auto"/>
        <w:contextualSpacing/>
        <w:rPr>
          <w:szCs w:val="24"/>
        </w:rPr>
      </w:pPr>
    </w:p>
    <w:p w14:paraId="10BB080C" w14:textId="77777777" w:rsidR="00D31534" w:rsidRPr="002E128B" w:rsidRDefault="00D31534" w:rsidP="001337E8">
      <w:pPr>
        <w:spacing w:line="360" w:lineRule="auto"/>
        <w:contextualSpacing/>
        <w:rPr>
          <w:szCs w:val="24"/>
        </w:rPr>
      </w:pPr>
    </w:p>
    <w:p w14:paraId="723076D1" w14:textId="0EEA110F" w:rsidR="00D31534" w:rsidRPr="002E128B" w:rsidRDefault="00D31534" w:rsidP="001337E8">
      <w:pPr>
        <w:spacing w:line="360" w:lineRule="auto"/>
        <w:contextualSpacing/>
        <w:rPr>
          <w:szCs w:val="24"/>
        </w:rPr>
      </w:pPr>
    </w:p>
    <w:p w14:paraId="484B348C" w14:textId="449D1D27" w:rsidR="0019235C" w:rsidRPr="002E128B" w:rsidRDefault="00BA1414" w:rsidP="001337E8">
      <w:pPr>
        <w:spacing w:line="360" w:lineRule="auto"/>
        <w:contextualSpacing/>
        <w:rPr>
          <w:rFonts w:ascii="Times New Roman" w:eastAsia="Times New Roman" w:hAnsi="Times New Roman" w:cs="Times New Roman"/>
          <w:szCs w:val="24"/>
        </w:rPr>
      </w:pPr>
      <w:r w:rsidRPr="002E128B">
        <w:rPr>
          <w:szCs w:val="24"/>
        </w:rPr>
        <w:br w:type="page"/>
      </w:r>
    </w:p>
    <w:p w14:paraId="082BCC2F" w14:textId="77777777" w:rsidR="00BA1414" w:rsidRPr="002E128B" w:rsidRDefault="00315050" w:rsidP="001337E8">
      <w:pPr>
        <w:pStyle w:val="Heading1"/>
        <w:spacing w:line="360" w:lineRule="auto"/>
        <w:contextualSpacing/>
        <w:rPr>
          <w:rFonts w:eastAsia="Times New Roman"/>
        </w:rPr>
      </w:pPr>
      <w:bookmarkStart w:id="66" w:name="_Toc50390175"/>
      <w:r>
        <w:rPr>
          <w:noProof/>
        </w:rPr>
        <w:lastRenderedPageBreak/>
        <mc:AlternateContent>
          <mc:Choice Requires="wps">
            <w:drawing>
              <wp:anchor distT="0" distB="0" distL="114300" distR="114300" simplePos="0" relativeHeight="251679744" behindDoc="0" locked="0" layoutInCell="1" allowOverlap="1" wp14:anchorId="723BDE5D" wp14:editId="7DCE78FD">
                <wp:simplePos x="0" y="0"/>
                <wp:positionH relativeFrom="column">
                  <wp:posOffset>-166370</wp:posOffset>
                </wp:positionH>
                <wp:positionV relativeFrom="paragraph">
                  <wp:posOffset>8701405</wp:posOffset>
                </wp:positionV>
                <wp:extent cx="5762625" cy="266065"/>
                <wp:effectExtent l="0" t="0" r="0" b="0"/>
                <wp:wrapTight wrapText="bothSides">
                  <wp:wrapPolygon edited="0">
                    <wp:start x="0" y="0"/>
                    <wp:lineTo x="0" y="20105"/>
                    <wp:lineTo x="21564" y="20105"/>
                    <wp:lineTo x="2156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C26E0" w14:textId="4EC4EC76" w:rsidR="00F23871" w:rsidRPr="006A2542" w:rsidRDefault="00F23871" w:rsidP="00BA1414">
                            <w:pPr>
                              <w:pStyle w:val="Caption"/>
                              <w:rPr>
                                <w:rFonts w:eastAsia="Times New Roman"/>
                                <w:noProof/>
                              </w:rPr>
                            </w:pPr>
                            <w:r>
                              <w:t xml:space="preserve">Mynd </w:t>
                            </w:r>
                            <w:fldSimple w:instr=" SEQ Mynd \* ARABIC ">
                              <w:r w:rsidR="00197F51">
                                <w:rPr>
                                  <w:noProof/>
                                </w:rPr>
                                <w:t>2</w:t>
                              </w:r>
                            </w:fldSimple>
                            <w:r>
                              <w:t>: Fyrsta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DE5D" id="_x0000_t202" coordsize="21600,21600" o:spt="202" path="m,l,21600r21600,l21600,xe">
                <v:stroke joinstyle="miter"/>
                <v:path gradientshapeok="t" o:connecttype="rect"/>
              </v:shapetype>
              <v:shape id="Text Box 24" o:spid="_x0000_s1035" type="#_x0000_t202" style="position:absolute;margin-left:-13.1pt;margin-top:685.15pt;width:453.7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" stroked="f">
                <v:textbox style="mso-fit-shape-to-text:t" inset="0,0,0,0">
                  <w:txbxContent>
                    <w:p w14:paraId="60BC26E0" w14:textId="4EC4EC76" w:rsidR="00F23871" w:rsidRPr="006A2542" w:rsidRDefault="00F23871" w:rsidP="00BA1414">
                      <w:pPr>
                        <w:pStyle w:val="Caption"/>
                        <w:rPr>
                          <w:rFonts w:eastAsia="Times New Roman"/>
                          <w:noProof/>
                        </w:rPr>
                      </w:pPr>
                      <w:r>
                        <w:t xml:space="preserve">Mynd </w:t>
                      </w:r>
                      <w:fldSimple w:instr=" SEQ Mynd \* ARABIC ">
                        <w:r w:rsidR="00197F51">
                          <w:rPr>
                            <w:noProof/>
                          </w:rPr>
                          <w:t>2</w:t>
                        </w:r>
                      </w:fldSimple>
                      <w:r>
                        <w:t>: Fyrsta hæð</w:t>
                      </w:r>
                    </w:p>
                  </w:txbxContent>
                </v:textbox>
                <w10:wrap type="tight"/>
              </v:shape>
            </w:pict>
          </mc:Fallback>
        </mc:AlternateContent>
      </w:r>
      <w:r w:rsidR="00BA1414" w:rsidRPr="002E128B">
        <w:rPr>
          <w:rFonts w:eastAsia="Times New Roman"/>
          <w:noProof/>
        </w:rPr>
        <w:drawing>
          <wp:anchor distT="0" distB="0" distL="114300" distR="114300" simplePos="0" relativeHeight="251677696" behindDoc="1" locked="0" layoutInCell="1" allowOverlap="1" wp14:anchorId="75046EA1" wp14:editId="461505E8">
            <wp:simplePos x="0" y="0"/>
            <wp:positionH relativeFrom="column">
              <wp:posOffset>-166370</wp:posOffset>
            </wp:positionH>
            <wp:positionV relativeFrom="paragraph">
              <wp:posOffset>500380</wp:posOffset>
            </wp:positionV>
            <wp:extent cx="5762625" cy="8143875"/>
            <wp:effectExtent l="19050" t="0" r="9525" b="0"/>
            <wp:wrapTight wrapText="bothSides">
              <wp:wrapPolygon edited="0">
                <wp:start x="-71" y="0"/>
                <wp:lineTo x="-71" y="21575"/>
                <wp:lineTo x="21636" y="21575"/>
                <wp:lineTo x="21636" y="0"/>
                <wp:lineTo x="-71"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5762625" cy="8143875"/>
                    </a:xfrm>
                    <a:prstGeom prst="rect">
                      <a:avLst/>
                    </a:prstGeom>
                    <a:noFill/>
                    <a:ln w="9525">
                      <a:noFill/>
                      <a:miter lim="800000"/>
                      <a:headEnd/>
                      <a:tailEnd/>
                    </a:ln>
                  </pic:spPr>
                </pic:pic>
              </a:graphicData>
            </a:graphic>
          </wp:anchor>
        </w:drawing>
      </w:r>
      <w:r w:rsidR="00BA1414" w:rsidRPr="002E128B">
        <w:rPr>
          <w:rFonts w:eastAsia="Times New Roman"/>
        </w:rPr>
        <w:t>Viðauki 1: Teikningar af skólanum.</w:t>
      </w:r>
      <w:bookmarkEnd w:id="66"/>
    </w:p>
    <w:p w14:paraId="1344DB14" w14:textId="77777777" w:rsidR="00BA1414" w:rsidRPr="002E128B" w:rsidRDefault="00BA1414" w:rsidP="001337E8">
      <w:pPr>
        <w:spacing w:before="100" w:beforeAutospacing="1" w:after="100" w:afterAutospacing="1" w:line="360" w:lineRule="auto"/>
        <w:contextualSpacing/>
        <w:outlineLvl w:val="2"/>
        <w:rPr>
          <w:rFonts w:eastAsia="Times New Roman" w:cs="Times New Roman"/>
          <w:b/>
          <w:bCs/>
          <w:sz w:val="27"/>
          <w:szCs w:val="27"/>
        </w:rPr>
      </w:pPr>
    </w:p>
    <w:p w14:paraId="539543FD" w14:textId="77777777" w:rsidR="00BA1414" w:rsidRPr="002E128B" w:rsidRDefault="00BA1414" w:rsidP="001337E8">
      <w:pPr>
        <w:keepNext/>
        <w:spacing w:before="100" w:beforeAutospacing="1" w:after="100" w:afterAutospacing="1" w:line="360" w:lineRule="auto"/>
        <w:contextualSpacing/>
        <w:outlineLvl w:val="2"/>
      </w:pPr>
      <w:r w:rsidRPr="002E128B">
        <w:rPr>
          <w:rFonts w:eastAsia="Times New Roman" w:cs="Times New Roman"/>
          <w:b/>
          <w:bCs/>
          <w:noProof/>
          <w:sz w:val="27"/>
          <w:szCs w:val="27"/>
        </w:rPr>
        <w:drawing>
          <wp:inline distT="0" distB="0" distL="0" distR="0" wp14:anchorId="2F907305" wp14:editId="53994335">
            <wp:extent cx="5760720" cy="7951246"/>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760720" cy="7951246"/>
                    </a:xfrm>
                    <a:prstGeom prst="rect">
                      <a:avLst/>
                    </a:prstGeom>
                    <a:noFill/>
                    <a:ln w="9525">
                      <a:noFill/>
                      <a:miter lim="800000"/>
                      <a:headEnd/>
                      <a:tailEnd/>
                    </a:ln>
                  </pic:spPr>
                </pic:pic>
              </a:graphicData>
            </a:graphic>
          </wp:inline>
        </w:drawing>
      </w:r>
    </w:p>
    <w:p w14:paraId="205E23D1" w14:textId="3253C2FF" w:rsidR="00BA1414" w:rsidRPr="002E128B" w:rsidRDefault="00BA1414" w:rsidP="001337E8">
      <w:pPr>
        <w:pStyle w:val="Caption"/>
        <w:spacing w:line="360" w:lineRule="auto"/>
        <w:contextualSpacing/>
        <w:rPr>
          <w:rFonts w:eastAsia="Times New Roman" w:cs="Times New Roman"/>
          <w:b w:val="0"/>
          <w:bCs w:val="0"/>
          <w:sz w:val="27"/>
          <w:szCs w:val="27"/>
        </w:rPr>
      </w:pPr>
      <w:r w:rsidRPr="002E128B">
        <w:t xml:space="preserve">Mynd </w:t>
      </w:r>
      <w:fldSimple w:instr=" SEQ Mynd \* ARABIC ">
        <w:r w:rsidR="00197F51">
          <w:rPr>
            <w:noProof/>
          </w:rPr>
          <w:t>3</w:t>
        </w:r>
      </w:fldSimple>
      <w:r w:rsidRPr="002E128B">
        <w:t>: Önnur hæð</w:t>
      </w:r>
    </w:p>
    <w:p w14:paraId="5690D9C6" w14:textId="77777777" w:rsidR="00BA1414" w:rsidRPr="002E128B" w:rsidRDefault="00BA1414" w:rsidP="001337E8">
      <w:pPr>
        <w:spacing w:before="100" w:beforeAutospacing="1" w:after="100" w:afterAutospacing="1" w:line="360" w:lineRule="auto"/>
        <w:contextualSpacing/>
        <w:outlineLvl w:val="2"/>
        <w:rPr>
          <w:rFonts w:eastAsia="Times New Roman" w:cs="Times New Roman"/>
          <w:b/>
          <w:bCs/>
          <w:sz w:val="27"/>
          <w:szCs w:val="27"/>
        </w:rPr>
      </w:pPr>
      <w:r w:rsidRPr="002E128B">
        <w:rPr>
          <w:noProof/>
        </w:rPr>
        <w:lastRenderedPageBreak/>
        <w:drawing>
          <wp:anchor distT="0" distB="0" distL="114300" distR="114300" simplePos="0" relativeHeight="251678720" behindDoc="1" locked="0" layoutInCell="1" allowOverlap="1" wp14:anchorId="39B43187" wp14:editId="50DCE9C0">
            <wp:simplePos x="0" y="0"/>
            <wp:positionH relativeFrom="column">
              <wp:posOffset>-47625</wp:posOffset>
            </wp:positionH>
            <wp:positionV relativeFrom="paragraph">
              <wp:posOffset>-45085</wp:posOffset>
            </wp:positionV>
            <wp:extent cx="5776595" cy="8134985"/>
            <wp:effectExtent l="19050" t="0" r="0" b="0"/>
            <wp:wrapTight wrapText="bothSides">
              <wp:wrapPolygon edited="0">
                <wp:start x="-71" y="0"/>
                <wp:lineTo x="-71" y="21548"/>
                <wp:lineTo x="21583" y="21548"/>
                <wp:lineTo x="21583" y="0"/>
                <wp:lineTo x="-71"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lum contrast="10000"/>
                    </a:blip>
                    <a:srcRect/>
                    <a:stretch>
                      <a:fillRect/>
                    </a:stretch>
                  </pic:blipFill>
                  <pic:spPr bwMode="auto">
                    <a:xfrm>
                      <a:off x="0" y="0"/>
                      <a:ext cx="5776595" cy="8134985"/>
                    </a:xfrm>
                    <a:prstGeom prst="rect">
                      <a:avLst/>
                    </a:prstGeom>
                    <a:noFill/>
                    <a:ln w="9525">
                      <a:noFill/>
                      <a:miter lim="800000"/>
                      <a:headEnd/>
                      <a:tailEnd/>
                    </a:ln>
                  </pic:spPr>
                </pic:pic>
              </a:graphicData>
            </a:graphic>
          </wp:anchor>
        </w:drawing>
      </w:r>
      <w:r w:rsidR="00315050">
        <w:rPr>
          <w:rFonts w:eastAsiaTheme="minorHAnsi"/>
          <w:noProof/>
        </w:rPr>
        <mc:AlternateContent>
          <mc:Choice Requires="wps">
            <w:drawing>
              <wp:anchor distT="0" distB="0" distL="114300" distR="114300" simplePos="0" relativeHeight="251680768" behindDoc="0" locked="0" layoutInCell="1" allowOverlap="1" wp14:anchorId="46003F32" wp14:editId="12852FD8">
                <wp:simplePos x="0" y="0"/>
                <wp:positionH relativeFrom="column">
                  <wp:posOffset>-42545</wp:posOffset>
                </wp:positionH>
                <wp:positionV relativeFrom="paragraph">
                  <wp:posOffset>7983855</wp:posOffset>
                </wp:positionV>
                <wp:extent cx="5759450" cy="266065"/>
                <wp:effectExtent l="0" t="0" r="0" b="0"/>
                <wp:wrapTight wrapText="bothSides">
                  <wp:wrapPolygon edited="0">
                    <wp:start x="0" y="0"/>
                    <wp:lineTo x="0" y="20105"/>
                    <wp:lineTo x="21505" y="20105"/>
                    <wp:lineTo x="21505" y="0"/>
                    <wp:lineTo x="0" y="0"/>
                  </wp:wrapPolygon>
                </wp:wrapTight>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7DB79" w14:textId="42814FF7" w:rsidR="00F23871" w:rsidRPr="00E549F4" w:rsidRDefault="00F23871" w:rsidP="00BA1414">
                            <w:pPr>
                              <w:pStyle w:val="Caption"/>
                              <w:rPr>
                                <w:rFonts w:eastAsia="Times New Roman" w:cs="Times New Roman"/>
                                <w:noProof/>
                                <w:sz w:val="27"/>
                                <w:szCs w:val="27"/>
                              </w:rPr>
                            </w:pPr>
                            <w:r>
                              <w:t xml:space="preserve">Mynd </w:t>
                            </w:r>
                            <w:fldSimple w:instr=" SEQ Mynd \* ARABIC ">
                              <w:r w:rsidR="00197F51">
                                <w:rPr>
                                  <w:noProof/>
                                </w:rPr>
                                <w:t>4</w:t>
                              </w:r>
                            </w:fldSimple>
                            <w:r>
                              <w:t>: Þriðja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03F32" id="Text Box 25" o:spid="_x0000_s1036" type="#_x0000_t202" style="position:absolute;margin-left:-3.35pt;margin-top:628.65pt;width:453.5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" stroked="f">
                <v:textbox style="mso-fit-shape-to-text:t" inset="0,0,0,0">
                  <w:txbxContent>
                    <w:p w14:paraId="1567DB79" w14:textId="42814FF7" w:rsidR="00F23871" w:rsidRPr="00E549F4" w:rsidRDefault="00F23871" w:rsidP="00BA1414">
                      <w:pPr>
                        <w:pStyle w:val="Caption"/>
                        <w:rPr>
                          <w:rFonts w:eastAsia="Times New Roman" w:cs="Times New Roman"/>
                          <w:noProof/>
                          <w:sz w:val="27"/>
                          <w:szCs w:val="27"/>
                        </w:rPr>
                      </w:pPr>
                      <w:r>
                        <w:t xml:space="preserve">Mynd </w:t>
                      </w:r>
                      <w:fldSimple w:instr=" SEQ Mynd \* ARABIC ">
                        <w:r w:rsidR="00197F51">
                          <w:rPr>
                            <w:noProof/>
                          </w:rPr>
                          <w:t>4</w:t>
                        </w:r>
                      </w:fldSimple>
                      <w:r>
                        <w:t>: Þriðja hæð</w:t>
                      </w:r>
                    </w:p>
                  </w:txbxContent>
                </v:textbox>
                <w10:wrap type="tight"/>
              </v:shape>
            </w:pict>
          </mc:Fallback>
        </mc:AlternateContent>
      </w:r>
    </w:p>
    <w:p w14:paraId="0DFF5A66" w14:textId="1DB9EA53" w:rsidR="00E9070C" w:rsidRPr="002E128B" w:rsidRDefault="00BA1414" w:rsidP="001337E8">
      <w:pPr>
        <w:spacing w:before="100" w:beforeAutospacing="1" w:after="100" w:afterAutospacing="1" w:line="360" w:lineRule="auto"/>
        <w:contextualSpacing/>
        <w:outlineLvl w:val="2"/>
        <w:rPr>
          <w:szCs w:val="24"/>
        </w:rPr>
      </w:pPr>
      <w:r w:rsidRPr="002E128B">
        <w:rPr>
          <w:noProof/>
        </w:rPr>
        <w:lastRenderedPageBreak/>
        <w:drawing>
          <wp:anchor distT="0" distB="0" distL="114300" distR="114300" simplePos="0" relativeHeight="251676672" behindDoc="1" locked="0" layoutInCell="1" allowOverlap="1" wp14:anchorId="1A891A4F" wp14:editId="18C2FBF4">
            <wp:simplePos x="0" y="0"/>
            <wp:positionH relativeFrom="column">
              <wp:posOffset>90805</wp:posOffset>
            </wp:positionH>
            <wp:positionV relativeFrom="paragraph">
              <wp:posOffset>-227965</wp:posOffset>
            </wp:positionV>
            <wp:extent cx="5772150" cy="8143875"/>
            <wp:effectExtent l="19050" t="0" r="0" b="0"/>
            <wp:wrapTight wrapText="bothSides">
              <wp:wrapPolygon edited="0">
                <wp:start x="-71" y="0"/>
                <wp:lineTo x="-71" y="21575"/>
                <wp:lineTo x="21600" y="21575"/>
                <wp:lineTo x="21600" y="0"/>
                <wp:lineTo x="-71"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lum contrast="30000"/>
                    </a:blip>
                    <a:srcRect/>
                    <a:stretch>
                      <a:fillRect/>
                    </a:stretch>
                  </pic:blipFill>
                  <pic:spPr bwMode="auto">
                    <a:xfrm>
                      <a:off x="0" y="0"/>
                      <a:ext cx="5772150" cy="8143875"/>
                    </a:xfrm>
                    <a:prstGeom prst="rect">
                      <a:avLst/>
                    </a:prstGeom>
                    <a:noFill/>
                    <a:ln w="9525">
                      <a:noFill/>
                      <a:miter lim="800000"/>
                      <a:headEnd/>
                      <a:tailEnd/>
                    </a:ln>
                  </pic:spPr>
                </pic:pic>
              </a:graphicData>
            </a:graphic>
          </wp:anchor>
        </w:drawing>
      </w:r>
      <w:r w:rsidR="00315050">
        <w:rPr>
          <w:noProof/>
        </w:rPr>
        <mc:AlternateContent>
          <mc:Choice Requires="wps">
            <w:drawing>
              <wp:anchor distT="0" distB="0" distL="114300" distR="114300" simplePos="0" relativeHeight="251681792" behindDoc="0" locked="0" layoutInCell="1" allowOverlap="1" wp14:anchorId="0B487C69" wp14:editId="76D98788">
                <wp:simplePos x="0" y="0"/>
                <wp:positionH relativeFrom="column">
                  <wp:posOffset>198755</wp:posOffset>
                </wp:positionH>
                <wp:positionV relativeFrom="paragraph">
                  <wp:posOffset>7983855</wp:posOffset>
                </wp:positionV>
                <wp:extent cx="5762625" cy="266065"/>
                <wp:effectExtent l="0" t="0" r="0" b="0"/>
                <wp:wrapTight wrapText="bothSides">
                  <wp:wrapPolygon edited="0">
                    <wp:start x="0" y="0"/>
                    <wp:lineTo x="0" y="20105"/>
                    <wp:lineTo x="21564" y="20105"/>
                    <wp:lineTo x="21564" y="0"/>
                    <wp:lineTo x="0" y="0"/>
                  </wp:wrapPolygon>
                </wp:wrapTight>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C9012" w14:textId="23447113" w:rsidR="00F23871" w:rsidRPr="009576E2" w:rsidRDefault="00F23871" w:rsidP="00BA1414">
                            <w:pPr>
                              <w:pStyle w:val="Caption"/>
                              <w:rPr>
                                <w:rFonts w:eastAsia="Times New Roman" w:cs="Times New Roman"/>
                                <w:noProof/>
                                <w:sz w:val="27"/>
                                <w:szCs w:val="27"/>
                              </w:rPr>
                            </w:pPr>
                            <w:r>
                              <w:t xml:space="preserve">Mynd </w:t>
                            </w:r>
                            <w:fldSimple w:instr=" SEQ Mynd \* ARABIC ">
                              <w:r w:rsidR="00197F51">
                                <w:rPr>
                                  <w:noProof/>
                                </w:rPr>
                                <w:t>5</w:t>
                              </w:r>
                            </w:fldSimple>
                            <w:r>
                              <w:t>: Fjórða hæð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87C69" id="Text Box 26" o:spid="_x0000_s1037" type="#_x0000_t202" style="position:absolute;margin-left:15.65pt;margin-top:628.65pt;width:453.7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" stroked="f">
                <v:textbox style="mso-fit-shape-to-text:t" inset="0,0,0,0">
                  <w:txbxContent>
                    <w:p w14:paraId="6B3C9012" w14:textId="23447113" w:rsidR="00F23871" w:rsidRPr="009576E2" w:rsidRDefault="00F23871" w:rsidP="00BA1414">
                      <w:pPr>
                        <w:pStyle w:val="Caption"/>
                        <w:rPr>
                          <w:rFonts w:eastAsia="Times New Roman" w:cs="Times New Roman"/>
                          <w:noProof/>
                          <w:sz w:val="27"/>
                          <w:szCs w:val="27"/>
                        </w:rPr>
                      </w:pPr>
                      <w:r>
                        <w:t xml:space="preserve">Mynd </w:t>
                      </w:r>
                      <w:fldSimple w:instr=" SEQ Mynd \* ARABIC ">
                        <w:r w:rsidR="00197F51">
                          <w:rPr>
                            <w:noProof/>
                          </w:rPr>
                          <w:t>5</w:t>
                        </w:r>
                      </w:fldSimple>
                      <w:r>
                        <w:t>: Fjórða hæð</w:t>
                      </w:r>
                    </w:p>
                  </w:txbxContent>
                </v:textbox>
                <w10:wrap type="tight"/>
              </v:shape>
            </w:pict>
          </mc:Fallback>
        </mc:AlternateContent>
      </w:r>
    </w:p>
    <w:sectPr w:rsidR="00E9070C" w:rsidRPr="002E128B" w:rsidSect="0025119A">
      <w:headerReference w:type="even" r:id="rId55"/>
      <w:headerReference w:type="default" r:id="rId56"/>
      <w:footerReference w:type="even" r:id="rId57"/>
      <w:footerReference w:type="default" r:id="rId5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1A363" w14:textId="77777777" w:rsidR="00F23871" w:rsidRDefault="00F23871" w:rsidP="00D60CA5">
      <w:pPr>
        <w:spacing w:after="0" w:line="240" w:lineRule="auto"/>
      </w:pPr>
      <w:r>
        <w:separator/>
      </w:r>
    </w:p>
  </w:endnote>
  <w:endnote w:type="continuationSeparator" w:id="0">
    <w:p w14:paraId="64F2F4E1" w14:textId="77777777" w:rsidR="00F23871" w:rsidRDefault="00F23871" w:rsidP="00D60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F9FDA" w14:textId="77777777" w:rsidR="00F23871" w:rsidRDefault="00F23871">
    <w:pPr>
      <w:pStyle w:val="Footer"/>
    </w:pPr>
    <w:r>
      <w:rPr>
        <w:noProof/>
      </w:rPr>
      <mc:AlternateContent>
        <mc:Choice Requires="wpg">
          <w:drawing>
            <wp:anchor distT="0" distB="0" distL="114300" distR="114300" simplePos="0" relativeHeight="251662336" behindDoc="0" locked="0" layoutInCell="1" allowOverlap="1" wp14:anchorId="0F69C4C8" wp14:editId="67AEDBC9">
              <wp:simplePos x="0" y="0"/>
              <wp:positionH relativeFrom="page">
                <wp:align>right</wp:align>
              </wp:positionH>
              <wp:positionV relativeFrom="bottomMargin">
                <wp:align>top</wp:align>
              </wp:positionV>
              <wp:extent cx="6767830" cy="673100"/>
              <wp:effectExtent l="0" t="0" r="0" b="1270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67830" cy="673100"/>
                        <a:chOff x="15" y="14415"/>
                        <a:chExt cx="10658" cy="1060"/>
                      </a:xfrm>
                    </wpg:grpSpPr>
                    <wps:wsp>
                      <wps:cNvPr id="16" name="AutoShape 11"/>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9" name="Oval 12"/>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13"/>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4"/>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FB5953" w14:textId="77777777" w:rsidR="00F23871" w:rsidRDefault="00F23871">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20</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9C4C8" id="Group 10" o:spid="_x0000_s1038" style="position:absolute;margin-left:481.7pt;margin-top:0;width:532.9pt;height:53pt;flip:x;z-index:251662336;mso-position-horizontal:righ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">
              <v:shapetype id="_x0000_t32" coordsize="21600,21600" o:spt="32" o:oned="t" path="m,l21600,21600e" filled="f">
                <v:path arrowok="t" fillok="f" o:connecttype="none"/>
                <o:lock v:ext="edit" shapetype="t"/>
              </v:shapetype>
              <v:shape id="AutoShape 11" o:spid="_x0000_s1039"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" strokecolor="#3075ff [1620]"/>
              <v:oval id="Oval 12" o:spid="_x0000_s1040"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" fillcolor="#3075ff [1620]" stroked="f"/>
              <v:oval id="Oval 13" o:spid="_x0000_s1041"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" fillcolor="#98baff [820]" stroked="f"/>
              <v:oval id="Oval 14" o:spid="_x0000_s1042"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" fillcolor="#0042c7 [2420]" stroked="f">
                <v:textbox>
                  <w:txbxContent>
                    <w:p w14:paraId="33FB5953" w14:textId="77777777" w:rsidR="00F23871" w:rsidRDefault="00F23871">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20</w:t>
                      </w:r>
                      <w:r>
                        <w:rPr>
                          <w:noProof/>
                          <w:color w:val="FFFFFF" w:themeColor="background1"/>
                        </w:rPr>
                        <w:fldChar w:fldCharType="end"/>
                      </w:r>
                    </w:p>
                  </w:txbxContent>
                </v:textbox>
              </v:oval>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0001" w14:textId="77777777" w:rsidR="00F23871" w:rsidRDefault="00F23871">
    <w:pPr>
      <w:pStyle w:val="Footer"/>
    </w:pPr>
    <w:r>
      <w:rPr>
        <w:noProof/>
      </w:rPr>
      <mc:AlternateContent>
        <mc:Choice Requires="wpg">
          <w:drawing>
            <wp:anchor distT="0" distB="0" distL="114300" distR="114300" simplePos="0" relativeHeight="251660288" behindDoc="0" locked="0" layoutInCell="1" allowOverlap="1" wp14:anchorId="3A329186" wp14:editId="4105A3E9">
              <wp:simplePos x="0" y="0"/>
              <wp:positionH relativeFrom="page">
                <wp:align>left</wp:align>
              </wp:positionH>
              <wp:positionV relativeFrom="bottomMargin">
                <wp:align>top</wp:align>
              </wp:positionV>
              <wp:extent cx="6767830" cy="673100"/>
              <wp:effectExtent l="0" t="0" r="0" b="1270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8" name="AutoShape 6"/>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 name="Oval 7"/>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8"/>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9"/>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C8410" w14:textId="77777777" w:rsidR="00F23871" w:rsidRDefault="00F23871">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21</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29186" id="Group 5" o:spid="_x0000_s1043" style="position:absolute;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">
              <v:shapetype id="_x0000_t32" coordsize="21600,21600" o:spt="32" o:oned="t" path="m,l21600,21600e" filled="f">
                <v:path arrowok="t" fillok="f" o:connecttype="none"/>
                <o:lock v:ext="edit" shapetype="t"/>
              </v:shapetype>
              <v:shape id="AutoShape 6" o:spid="_x0000_s1044" type="#_x0000_t32" style="position:absolute;left:15;top:14415;width:10171;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" strokecolor="#3075ff [1620]"/>
              <v:oval id="Oval 7" o:spid="_x0000_s1045" style="position:absolute;left:9657;top:14459;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" fillcolor="#3075ff [1620]" stroked="f"/>
              <v:oval id="Oval 8" o:spid="_x0000_s1046" style="position:absolute;left:9733;top:14568;width:90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" fillcolor="#98baff [820]" stroked="f"/>
              <v:oval id="Oval 9" o:spid="_x0000_s1047" style="position:absolute;left:9802;top:14688;width:783;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" fillcolor="#0042c7 [2420]" stroked="f">
                <v:textbox>
                  <w:txbxContent>
                    <w:p w14:paraId="7C9C8410" w14:textId="77777777" w:rsidR="00F23871" w:rsidRDefault="00F23871">
                      <w:pPr>
                        <w:pStyle w:val="Header"/>
                        <w:jc w:val="center"/>
                        <w:rPr>
                          <w:color w:val="FFFFFF" w:themeColor="background1"/>
                        </w:rPr>
                      </w:pPr>
                      <w:r>
                        <w:fldChar w:fldCharType="begin"/>
                      </w:r>
                      <w:r>
                        <w:instrText xml:space="preserve"> PAGE   \* MERGEFORMAT </w:instrText>
                      </w:r>
                      <w:r>
                        <w:fldChar w:fldCharType="separate"/>
                      </w:r>
                      <w:r w:rsidRPr="00061E38">
                        <w:rPr>
                          <w:noProof/>
                          <w:color w:val="FFFFFF" w:themeColor="background1"/>
                        </w:rPr>
                        <w:t>21</w:t>
                      </w:r>
                      <w:r>
                        <w:rPr>
                          <w:noProof/>
                          <w:color w:val="FFFFFF" w:themeColor="background1"/>
                        </w:rPr>
                        <w:fldChar w:fldCharType="end"/>
                      </w:r>
                    </w:p>
                  </w:txbxContent>
                </v:textbox>
              </v:oval>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EF997" w14:textId="77777777" w:rsidR="00F23871" w:rsidRDefault="00F23871" w:rsidP="00D60CA5">
      <w:pPr>
        <w:spacing w:after="0" w:line="240" w:lineRule="auto"/>
      </w:pPr>
      <w:r>
        <w:separator/>
      </w:r>
    </w:p>
  </w:footnote>
  <w:footnote w:type="continuationSeparator" w:id="0">
    <w:p w14:paraId="0D6E759B" w14:textId="77777777" w:rsidR="00F23871" w:rsidRDefault="00F23871" w:rsidP="00D60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757"/>
      <w:gridCol w:w="2315"/>
    </w:tblGrid>
    <w:tr w:rsidR="00F23871" w:rsidRPr="0025119A" w14:paraId="1DAAB2E7" w14:textId="77777777" w:rsidTr="007C3392">
      <w:trPr>
        <w:trHeight w:val="288"/>
      </w:trPr>
      <w:sdt>
        <w:sdtPr>
          <w:rPr>
            <w:rFonts w:asciiTheme="majorHAnsi" w:eastAsiaTheme="majorEastAsia" w:hAnsiTheme="majorHAnsi" w:cstheme="majorBidi"/>
            <w:sz w:val="32"/>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6919" w:type="dxa"/>
            </w:tcPr>
            <w:p w14:paraId="14C37A8C" w14:textId="77777777" w:rsidR="00F23871" w:rsidRPr="0025119A" w:rsidRDefault="00F23871">
              <w:pPr>
                <w:pStyle w:val="Header"/>
                <w:jc w:val="right"/>
                <w:rPr>
                  <w:rFonts w:asciiTheme="majorHAnsi" w:eastAsiaTheme="majorEastAsia" w:hAnsiTheme="majorHAnsi" w:cstheme="majorBidi"/>
                  <w:sz w:val="32"/>
                  <w:szCs w:val="36"/>
                </w:rPr>
              </w:pPr>
              <w:r>
                <w:rPr>
                  <w:rFonts w:asciiTheme="majorHAnsi" w:eastAsiaTheme="majorEastAsia" w:hAnsiTheme="majorHAnsi" w:cstheme="majorBidi"/>
                  <w:sz w:val="32"/>
                  <w:szCs w:val="36"/>
                </w:rPr>
                <w:t>Skólavísir Nesskóla</w:t>
              </w:r>
            </w:p>
          </w:tc>
        </w:sdtContent>
      </w:sdt>
      <w:tc>
        <w:tcPr>
          <w:tcW w:w="2383" w:type="dxa"/>
        </w:tcPr>
        <w:p w14:paraId="2A41140B" w14:textId="77777777" w:rsidR="00F23871" w:rsidRPr="0025119A" w:rsidRDefault="00F23871">
          <w:pPr>
            <w:pStyle w:val="Header"/>
            <w:rPr>
              <w:rFonts w:asciiTheme="majorHAnsi" w:eastAsiaTheme="majorEastAsia" w:hAnsiTheme="majorHAnsi" w:cstheme="majorBidi"/>
              <w:b/>
              <w:bCs/>
              <w:color w:val="002060" w:themeColor="accent1"/>
              <w:sz w:val="32"/>
              <w:szCs w:val="36"/>
            </w:rPr>
          </w:pPr>
        </w:p>
      </w:tc>
    </w:tr>
  </w:tbl>
  <w:p w14:paraId="389E17A4" w14:textId="77777777" w:rsidR="00F23871" w:rsidRPr="0025119A" w:rsidRDefault="00F23871">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11"/>
      <w:gridCol w:w="1161"/>
    </w:tblGrid>
    <w:tr w:rsidR="00F23871" w:rsidRPr="0025119A" w14:paraId="43715944" w14:textId="77777777" w:rsidTr="0025119A">
      <w:trPr>
        <w:trHeight w:val="288"/>
      </w:trPr>
      <w:sdt>
        <w:sdtPr>
          <w:rPr>
            <w:rFonts w:asciiTheme="majorHAnsi" w:eastAsiaTheme="majorEastAsia" w:hAnsiTheme="majorHAnsi" w:cstheme="majorBidi"/>
            <w:sz w:val="32"/>
            <w:szCs w:val="36"/>
          </w:rPr>
          <w:alias w:val="Title"/>
          <w:id w:val="25297123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5B8570F4" w14:textId="77777777" w:rsidR="00F23871" w:rsidRPr="0025119A" w:rsidRDefault="00F23871" w:rsidP="0025119A">
              <w:pPr>
                <w:pStyle w:val="Header"/>
                <w:jc w:val="right"/>
                <w:rPr>
                  <w:rFonts w:asciiTheme="majorHAnsi" w:eastAsiaTheme="majorEastAsia" w:hAnsiTheme="majorHAnsi" w:cstheme="majorBidi"/>
                  <w:sz w:val="32"/>
                  <w:szCs w:val="36"/>
                </w:rPr>
              </w:pPr>
              <w:r>
                <w:rPr>
                  <w:rFonts w:asciiTheme="majorHAnsi" w:eastAsiaTheme="majorEastAsia" w:hAnsiTheme="majorHAnsi" w:cstheme="majorBidi"/>
                  <w:sz w:val="32"/>
                  <w:szCs w:val="36"/>
                </w:rPr>
                <w:t>Skólavísir Nesskóla</w:t>
              </w:r>
            </w:p>
          </w:tc>
        </w:sdtContent>
      </w:sdt>
      <w:sdt>
        <w:sdtPr>
          <w:rPr>
            <w:rFonts w:asciiTheme="majorHAnsi" w:eastAsiaTheme="majorEastAsia" w:hAnsiTheme="majorHAnsi" w:cstheme="majorBidi"/>
            <w:b/>
            <w:bCs/>
            <w:color w:val="002060" w:themeColor="accent1"/>
            <w:sz w:val="32"/>
            <w:szCs w:val="36"/>
          </w:rPr>
          <w:alias w:val="Year"/>
          <w:id w:val="252971233"/>
          <w:dataBinding w:prefixMappings="xmlns:ns0='http://schemas.microsoft.com/office/2006/coverPageProps'" w:xpath="/ns0:CoverPageProperties[1]/ns0:PublishDate[1]" w:storeItemID="{55AF091B-3C7A-41E3-B477-F2FDAA23CFDA}"/>
          <w:date w:fullDate="2020-09-01T00:00:00Z">
            <w:dateFormat w:val="yyyy"/>
            <w:lid w:val="en-US"/>
            <w:storeMappedDataAs w:val="dateTime"/>
            <w:calendar w:val="gregorian"/>
          </w:date>
        </w:sdtPr>
        <w:sdtContent>
          <w:tc>
            <w:tcPr>
              <w:tcW w:w="1105" w:type="dxa"/>
            </w:tcPr>
            <w:p w14:paraId="294B2904" w14:textId="34934414" w:rsidR="00F23871" w:rsidRPr="0025119A" w:rsidRDefault="00F23871" w:rsidP="0025119A">
              <w:pPr>
                <w:pStyle w:val="Header"/>
                <w:rPr>
                  <w:rFonts w:asciiTheme="majorHAnsi" w:eastAsiaTheme="majorEastAsia" w:hAnsiTheme="majorHAnsi" w:cstheme="majorBidi"/>
                  <w:b/>
                  <w:bCs/>
                  <w:color w:val="002060" w:themeColor="accent1"/>
                  <w:sz w:val="32"/>
                  <w:szCs w:val="36"/>
                </w:rPr>
              </w:pPr>
              <w:r>
                <w:rPr>
                  <w:rFonts w:asciiTheme="majorHAnsi" w:eastAsiaTheme="majorEastAsia" w:hAnsiTheme="majorHAnsi" w:cstheme="majorBidi"/>
                  <w:b/>
                  <w:bCs/>
                  <w:color w:val="002060" w:themeColor="accent1"/>
                  <w:sz w:val="32"/>
                  <w:szCs w:val="36"/>
                  <w:lang w:val="en-US"/>
                </w:rPr>
                <w:t>2020</w:t>
              </w:r>
            </w:p>
          </w:tc>
        </w:sdtContent>
      </w:sdt>
    </w:tr>
  </w:tbl>
  <w:p w14:paraId="6E7A653C" w14:textId="77777777" w:rsidR="00F23871" w:rsidRPr="0025119A" w:rsidRDefault="00F23871" w:rsidP="002511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D53"/>
    <w:multiLevelType w:val="hybridMultilevel"/>
    <w:tmpl w:val="D9CC2462"/>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35C1923"/>
    <w:multiLevelType w:val="hybridMultilevel"/>
    <w:tmpl w:val="003C76EC"/>
    <w:lvl w:ilvl="0" w:tplc="040F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3766819"/>
    <w:multiLevelType w:val="hybridMultilevel"/>
    <w:tmpl w:val="EFE6F876"/>
    <w:lvl w:ilvl="0" w:tplc="040F000F">
      <w:start w:val="1"/>
      <w:numFmt w:val="decimal"/>
      <w:lvlText w:val="%1."/>
      <w:lvlJc w:val="left"/>
      <w:pPr>
        <w:ind w:left="720" w:hanging="360"/>
      </w:pPr>
    </w:lvl>
    <w:lvl w:ilvl="1" w:tplc="B688ECC6">
      <w:start w:val="1"/>
      <w:numFmt w:val="decimal"/>
      <w:lvlText w:val="%2."/>
      <w:lvlJc w:val="left"/>
      <w:pPr>
        <w:ind w:left="1440" w:hanging="360"/>
      </w:pPr>
    </w:lvl>
    <w:lvl w:ilvl="2" w:tplc="040F001B" w:tentative="1">
      <w:start w:val="1"/>
      <w:numFmt w:val="lowerRoman"/>
      <w:lvlText w:val="%3."/>
      <w:lvlJc w:val="right"/>
      <w:pPr>
        <w:ind w:left="2160" w:hanging="180"/>
      </w:pPr>
    </w:lvl>
    <w:lvl w:ilvl="3" w:tplc="040F000F">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16CC47AB"/>
    <w:multiLevelType w:val="hybridMultilevel"/>
    <w:tmpl w:val="3F48F896"/>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1BD03853"/>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8126D"/>
    <w:multiLevelType w:val="multilevel"/>
    <w:tmpl w:val="3B663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67D9D"/>
    <w:multiLevelType w:val="hybridMultilevel"/>
    <w:tmpl w:val="D5EE8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974210"/>
    <w:multiLevelType w:val="hybridMultilevel"/>
    <w:tmpl w:val="DD989F7C"/>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C4C7875"/>
    <w:multiLevelType w:val="hybridMultilevel"/>
    <w:tmpl w:val="D1B80CA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4110451F"/>
    <w:multiLevelType w:val="hybridMultilevel"/>
    <w:tmpl w:val="2ADA49F2"/>
    <w:lvl w:ilvl="0" w:tplc="040F000F">
      <w:start w:val="9"/>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15:restartNumberingAfterBreak="0">
    <w:nsid w:val="428C3C0A"/>
    <w:multiLevelType w:val="hybridMultilevel"/>
    <w:tmpl w:val="FAB0C9C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C8B2CAB"/>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403E80"/>
    <w:multiLevelType w:val="hybridMultilevel"/>
    <w:tmpl w:val="AC2819DA"/>
    <w:lvl w:ilvl="0" w:tplc="040F000B">
      <w:start w:val="1"/>
      <w:numFmt w:val="bullet"/>
      <w:lvlText w:val=""/>
      <w:lvlJc w:val="left"/>
      <w:pPr>
        <w:ind w:left="720" w:hanging="360"/>
      </w:pPr>
      <w:rPr>
        <w:rFonts w:ascii="Wingdings" w:hAnsi="Wingdings"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55206C7B"/>
    <w:multiLevelType w:val="hybridMultilevel"/>
    <w:tmpl w:val="FBF239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B">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587D72E8"/>
    <w:multiLevelType w:val="hybridMultilevel"/>
    <w:tmpl w:val="F0DE2DBA"/>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5AE53E48"/>
    <w:multiLevelType w:val="hybridMultilevel"/>
    <w:tmpl w:val="C0F0636C"/>
    <w:lvl w:ilvl="0" w:tplc="040F000F">
      <w:start w:val="1"/>
      <w:numFmt w:val="decimal"/>
      <w:lvlText w:val="%1."/>
      <w:lvlJc w:val="left"/>
      <w:pPr>
        <w:tabs>
          <w:tab w:val="num" w:pos="720"/>
        </w:tabs>
        <w:ind w:left="720" w:hanging="36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16" w15:restartNumberingAfterBreak="0">
    <w:nsid w:val="63A90350"/>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0613DF"/>
    <w:multiLevelType w:val="hybridMultilevel"/>
    <w:tmpl w:val="054C7A7E"/>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6680185A"/>
    <w:multiLevelType w:val="hybridMultilevel"/>
    <w:tmpl w:val="942037FA"/>
    <w:lvl w:ilvl="0" w:tplc="040F000F">
      <w:start w:val="1"/>
      <w:numFmt w:val="decimal"/>
      <w:lvlText w:val="%1."/>
      <w:lvlJc w:val="left"/>
      <w:pPr>
        <w:tabs>
          <w:tab w:val="num" w:pos="360"/>
        </w:tabs>
        <w:ind w:left="360" w:hanging="360"/>
      </w:pPr>
      <w:rPr>
        <w:rFonts w:hint="default"/>
      </w:rPr>
    </w:lvl>
    <w:lvl w:ilvl="1" w:tplc="040F0019">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19" w15:restartNumberingAfterBreak="0">
    <w:nsid w:val="6AA45771"/>
    <w:multiLevelType w:val="hybridMultilevel"/>
    <w:tmpl w:val="E53CB97C"/>
    <w:lvl w:ilvl="0" w:tplc="040F000F">
      <w:start w:val="1"/>
      <w:numFmt w:val="decimal"/>
      <w:lvlText w:val="%1."/>
      <w:lvlJc w:val="left"/>
      <w:pPr>
        <w:tabs>
          <w:tab w:val="num" w:pos="720"/>
        </w:tabs>
        <w:ind w:left="720" w:hanging="36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20" w15:restartNumberingAfterBreak="0">
    <w:nsid w:val="6D4537F9"/>
    <w:multiLevelType w:val="multilevel"/>
    <w:tmpl w:val="32DA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4B3A6D"/>
    <w:multiLevelType w:val="multilevel"/>
    <w:tmpl w:val="A61269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D3CD7"/>
    <w:multiLevelType w:val="multilevel"/>
    <w:tmpl w:val="3B663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6E20"/>
    <w:multiLevelType w:val="hybridMultilevel"/>
    <w:tmpl w:val="14042976"/>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
  </w:num>
  <w:num w:numId="4">
    <w:abstractNumId w:val="18"/>
  </w:num>
  <w:num w:numId="5">
    <w:abstractNumId w:val="19"/>
  </w:num>
  <w:num w:numId="6">
    <w:abstractNumId w:val="15"/>
  </w:num>
  <w:num w:numId="7">
    <w:abstractNumId w:val="10"/>
  </w:num>
  <w:num w:numId="8">
    <w:abstractNumId w:val="3"/>
  </w:num>
  <w:num w:numId="9">
    <w:abstractNumId w:val="17"/>
  </w:num>
  <w:num w:numId="10">
    <w:abstractNumId w:val="8"/>
  </w:num>
  <w:num w:numId="11">
    <w:abstractNumId w:val="12"/>
  </w:num>
  <w:num w:numId="12">
    <w:abstractNumId w:val="23"/>
  </w:num>
  <w:num w:numId="13">
    <w:abstractNumId w:val="0"/>
  </w:num>
  <w:num w:numId="14">
    <w:abstractNumId w:val="14"/>
  </w:num>
  <w:num w:numId="15">
    <w:abstractNumId w:val="6"/>
  </w:num>
  <w:num w:numId="16">
    <w:abstractNumId w:val="7"/>
  </w:num>
  <w:num w:numId="17">
    <w:abstractNumId w:val="22"/>
  </w:num>
  <w:num w:numId="18">
    <w:abstractNumId w:val="16"/>
  </w:num>
  <w:num w:numId="19">
    <w:abstractNumId w:val="11"/>
  </w:num>
  <w:num w:numId="20">
    <w:abstractNumId w:val="21"/>
  </w:num>
  <w:num w:numId="21">
    <w:abstractNumId w:val="4"/>
  </w:num>
  <w:num w:numId="22">
    <w:abstractNumId w:val="9"/>
  </w:num>
  <w:num w:numId="23">
    <w:abstractNumId w:val="13"/>
  </w:num>
  <w:num w:numId="2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D55"/>
    <w:rsid w:val="00006D6A"/>
    <w:rsid w:val="0002164B"/>
    <w:rsid w:val="00035F0D"/>
    <w:rsid w:val="0004178A"/>
    <w:rsid w:val="0004339A"/>
    <w:rsid w:val="00046F15"/>
    <w:rsid w:val="00055A39"/>
    <w:rsid w:val="00061E38"/>
    <w:rsid w:val="00064489"/>
    <w:rsid w:val="000705BB"/>
    <w:rsid w:val="00081838"/>
    <w:rsid w:val="000B4AF2"/>
    <w:rsid w:val="000D4117"/>
    <w:rsid w:val="000E3783"/>
    <w:rsid w:val="00111CA7"/>
    <w:rsid w:val="001176FF"/>
    <w:rsid w:val="001337E8"/>
    <w:rsid w:val="00142A8E"/>
    <w:rsid w:val="00151F9B"/>
    <w:rsid w:val="00153634"/>
    <w:rsid w:val="00160930"/>
    <w:rsid w:val="00165EB2"/>
    <w:rsid w:val="001710D6"/>
    <w:rsid w:val="001712E5"/>
    <w:rsid w:val="00172FCF"/>
    <w:rsid w:val="0017399F"/>
    <w:rsid w:val="00181779"/>
    <w:rsid w:val="00181CBC"/>
    <w:rsid w:val="0018223F"/>
    <w:rsid w:val="00186F8B"/>
    <w:rsid w:val="001908A8"/>
    <w:rsid w:val="0019235C"/>
    <w:rsid w:val="001959FB"/>
    <w:rsid w:val="00197F51"/>
    <w:rsid w:val="001A6373"/>
    <w:rsid w:val="001B09C0"/>
    <w:rsid w:val="001B5F18"/>
    <w:rsid w:val="001C3B98"/>
    <w:rsid w:val="001C4CEA"/>
    <w:rsid w:val="001D1AD6"/>
    <w:rsid w:val="001F31EF"/>
    <w:rsid w:val="001F7565"/>
    <w:rsid w:val="00210E48"/>
    <w:rsid w:val="00213F2D"/>
    <w:rsid w:val="00217B9B"/>
    <w:rsid w:val="00220800"/>
    <w:rsid w:val="00225B5F"/>
    <w:rsid w:val="00231181"/>
    <w:rsid w:val="002443A5"/>
    <w:rsid w:val="00250DBE"/>
    <w:rsid w:val="0025119A"/>
    <w:rsid w:val="0025360A"/>
    <w:rsid w:val="00262A26"/>
    <w:rsid w:val="00281231"/>
    <w:rsid w:val="00293A71"/>
    <w:rsid w:val="00296665"/>
    <w:rsid w:val="002C67CB"/>
    <w:rsid w:val="002C6FBD"/>
    <w:rsid w:val="002C7847"/>
    <w:rsid w:val="002D2309"/>
    <w:rsid w:val="002D37B1"/>
    <w:rsid w:val="002E008C"/>
    <w:rsid w:val="002E128B"/>
    <w:rsid w:val="00303771"/>
    <w:rsid w:val="003126C0"/>
    <w:rsid w:val="00315050"/>
    <w:rsid w:val="00321B4A"/>
    <w:rsid w:val="00330742"/>
    <w:rsid w:val="00335A22"/>
    <w:rsid w:val="00343991"/>
    <w:rsid w:val="00353AE4"/>
    <w:rsid w:val="00362408"/>
    <w:rsid w:val="00362F1B"/>
    <w:rsid w:val="003878AB"/>
    <w:rsid w:val="00393305"/>
    <w:rsid w:val="00396B7D"/>
    <w:rsid w:val="00397B8E"/>
    <w:rsid w:val="003A1DC6"/>
    <w:rsid w:val="003A7E04"/>
    <w:rsid w:val="003C10E4"/>
    <w:rsid w:val="003C291B"/>
    <w:rsid w:val="003D5360"/>
    <w:rsid w:val="004135C3"/>
    <w:rsid w:val="00421D0C"/>
    <w:rsid w:val="004415ED"/>
    <w:rsid w:val="00441CAB"/>
    <w:rsid w:val="004435ED"/>
    <w:rsid w:val="00444488"/>
    <w:rsid w:val="004501F5"/>
    <w:rsid w:val="0046216B"/>
    <w:rsid w:val="0047249B"/>
    <w:rsid w:val="004820B3"/>
    <w:rsid w:val="004820EA"/>
    <w:rsid w:val="00486F99"/>
    <w:rsid w:val="004875E4"/>
    <w:rsid w:val="004B2F3B"/>
    <w:rsid w:val="004B66BA"/>
    <w:rsid w:val="004C3895"/>
    <w:rsid w:val="004C3F29"/>
    <w:rsid w:val="004E2390"/>
    <w:rsid w:val="004E388A"/>
    <w:rsid w:val="0051001E"/>
    <w:rsid w:val="0051794E"/>
    <w:rsid w:val="005217BB"/>
    <w:rsid w:val="00522020"/>
    <w:rsid w:val="00523785"/>
    <w:rsid w:val="0052697B"/>
    <w:rsid w:val="0055253B"/>
    <w:rsid w:val="00553FB5"/>
    <w:rsid w:val="00566622"/>
    <w:rsid w:val="0058593E"/>
    <w:rsid w:val="005A00E3"/>
    <w:rsid w:val="005C16CA"/>
    <w:rsid w:val="005D1D72"/>
    <w:rsid w:val="005F4090"/>
    <w:rsid w:val="005F5583"/>
    <w:rsid w:val="00600814"/>
    <w:rsid w:val="00601A2F"/>
    <w:rsid w:val="0063186B"/>
    <w:rsid w:val="006339B6"/>
    <w:rsid w:val="00637E7E"/>
    <w:rsid w:val="00647B73"/>
    <w:rsid w:val="00651321"/>
    <w:rsid w:val="0065223A"/>
    <w:rsid w:val="0065367D"/>
    <w:rsid w:val="006538F9"/>
    <w:rsid w:val="00655A3E"/>
    <w:rsid w:val="00664D5C"/>
    <w:rsid w:val="00674AAD"/>
    <w:rsid w:val="006B389E"/>
    <w:rsid w:val="006D10E6"/>
    <w:rsid w:val="006D6576"/>
    <w:rsid w:val="006F3D55"/>
    <w:rsid w:val="006F658C"/>
    <w:rsid w:val="00703857"/>
    <w:rsid w:val="007047CE"/>
    <w:rsid w:val="007167D2"/>
    <w:rsid w:val="007242EC"/>
    <w:rsid w:val="00730EC0"/>
    <w:rsid w:val="00731C65"/>
    <w:rsid w:val="00743B12"/>
    <w:rsid w:val="00794267"/>
    <w:rsid w:val="007A509B"/>
    <w:rsid w:val="007A5867"/>
    <w:rsid w:val="007B247B"/>
    <w:rsid w:val="007B44B5"/>
    <w:rsid w:val="007C1C94"/>
    <w:rsid w:val="007C3392"/>
    <w:rsid w:val="00807376"/>
    <w:rsid w:val="00823FDE"/>
    <w:rsid w:val="0082752A"/>
    <w:rsid w:val="00842377"/>
    <w:rsid w:val="0084328B"/>
    <w:rsid w:val="00853D22"/>
    <w:rsid w:val="00882D76"/>
    <w:rsid w:val="00897D33"/>
    <w:rsid w:val="00897F2E"/>
    <w:rsid w:val="008A1D8B"/>
    <w:rsid w:val="008B7CF2"/>
    <w:rsid w:val="008C3D42"/>
    <w:rsid w:val="008C3D94"/>
    <w:rsid w:val="008D000A"/>
    <w:rsid w:val="008D2427"/>
    <w:rsid w:val="008D24D9"/>
    <w:rsid w:val="008E104D"/>
    <w:rsid w:val="008E19A4"/>
    <w:rsid w:val="008E1C56"/>
    <w:rsid w:val="008E5C53"/>
    <w:rsid w:val="008E5C69"/>
    <w:rsid w:val="008E6B92"/>
    <w:rsid w:val="009073D8"/>
    <w:rsid w:val="00914649"/>
    <w:rsid w:val="00915565"/>
    <w:rsid w:val="00934CE8"/>
    <w:rsid w:val="009369A9"/>
    <w:rsid w:val="00942D0B"/>
    <w:rsid w:val="009465CB"/>
    <w:rsid w:val="009533DC"/>
    <w:rsid w:val="00973B40"/>
    <w:rsid w:val="00981B90"/>
    <w:rsid w:val="00990A67"/>
    <w:rsid w:val="009A43BB"/>
    <w:rsid w:val="009B4CB7"/>
    <w:rsid w:val="009B780D"/>
    <w:rsid w:val="009C5854"/>
    <w:rsid w:val="009D1D5E"/>
    <w:rsid w:val="009D2C3F"/>
    <w:rsid w:val="009E2B53"/>
    <w:rsid w:val="009F102E"/>
    <w:rsid w:val="009F6309"/>
    <w:rsid w:val="009F79B7"/>
    <w:rsid w:val="00A015F1"/>
    <w:rsid w:val="00A0725B"/>
    <w:rsid w:val="00A12806"/>
    <w:rsid w:val="00A1619B"/>
    <w:rsid w:val="00A274E7"/>
    <w:rsid w:val="00A464BA"/>
    <w:rsid w:val="00A64A7C"/>
    <w:rsid w:val="00A657C3"/>
    <w:rsid w:val="00A66FDA"/>
    <w:rsid w:val="00A722BE"/>
    <w:rsid w:val="00A775E3"/>
    <w:rsid w:val="00A87E46"/>
    <w:rsid w:val="00AA265A"/>
    <w:rsid w:val="00AB71C4"/>
    <w:rsid w:val="00AD1E88"/>
    <w:rsid w:val="00AD58CE"/>
    <w:rsid w:val="00AE05BD"/>
    <w:rsid w:val="00AE1294"/>
    <w:rsid w:val="00AE2EFA"/>
    <w:rsid w:val="00B01B0D"/>
    <w:rsid w:val="00B01D8D"/>
    <w:rsid w:val="00B27E31"/>
    <w:rsid w:val="00B35D5B"/>
    <w:rsid w:val="00B44DBE"/>
    <w:rsid w:val="00B45695"/>
    <w:rsid w:val="00B45849"/>
    <w:rsid w:val="00B64134"/>
    <w:rsid w:val="00B85161"/>
    <w:rsid w:val="00B86851"/>
    <w:rsid w:val="00BA1414"/>
    <w:rsid w:val="00BA6F8E"/>
    <w:rsid w:val="00BC5948"/>
    <w:rsid w:val="00BD71F0"/>
    <w:rsid w:val="00BE0A47"/>
    <w:rsid w:val="00BE71FE"/>
    <w:rsid w:val="00C03E79"/>
    <w:rsid w:val="00C042DE"/>
    <w:rsid w:val="00C059A1"/>
    <w:rsid w:val="00C07BD1"/>
    <w:rsid w:val="00C17422"/>
    <w:rsid w:val="00C301F2"/>
    <w:rsid w:val="00C35542"/>
    <w:rsid w:val="00C3560B"/>
    <w:rsid w:val="00C51CA3"/>
    <w:rsid w:val="00C52878"/>
    <w:rsid w:val="00C54F24"/>
    <w:rsid w:val="00C63491"/>
    <w:rsid w:val="00C6613D"/>
    <w:rsid w:val="00C67EA2"/>
    <w:rsid w:val="00C8387E"/>
    <w:rsid w:val="00C85BC9"/>
    <w:rsid w:val="00C92AA8"/>
    <w:rsid w:val="00CA3006"/>
    <w:rsid w:val="00CA619D"/>
    <w:rsid w:val="00CB0FBF"/>
    <w:rsid w:val="00CC06C2"/>
    <w:rsid w:val="00CE2DFF"/>
    <w:rsid w:val="00CF1A65"/>
    <w:rsid w:val="00D033B8"/>
    <w:rsid w:val="00D11016"/>
    <w:rsid w:val="00D24B94"/>
    <w:rsid w:val="00D26B6C"/>
    <w:rsid w:val="00D31534"/>
    <w:rsid w:val="00D32126"/>
    <w:rsid w:val="00D33295"/>
    <w:rsid w:val="00D34D33"/>
    <w:rsid w:val="00D36C8B"/>
    <w:rsid w:val="00D45A39"/>
    <w:rsid w:val="00D60CA5"/>
    <w:rsid w:val="00D65430"/>
    <w:rsid w:val="00D70CF5"/>
    <w:rsid w:val="00D72224"/>
    <w:rsid w:val="00D760AF"/>
    <w:rsid w:val="00D84B7D"/>
    <w:rsid w:val="00D86C58"/>
    <w:rsid w:val="00DA3233"/>
    <w:rsid w:val="00DA5CF0"/>
    <w:rsid w:val="00DD66D5"/>
    <w:rsid w:val="00E01781"/>
    <w:rsid w:val="00E01A07"/>
    <w:rsid w:val="00E1448F"/>
    <w:rsid w:val="00E22153"/>
    <w:rsid w:val="00E25902"/>
    <w:rsid w:val="00E263D1"/>
    <w:rsid w:val="00E27459"/>
    <w:rsid w:val="00E81A7D"/>
    <w:rsid w:val="00E834D0"/>
    <w:rsid w:val="00E9070C"/>
    <w:rsid w:val="00E95B84"/>
    <w:rsid w:val="00EB4766"/>
    <w:rsid w:val="00EC1749"/>
    <w:rsid w:val="00EC37C0"/>
    <w:rsid w:val="00EE1558"/>
    <w:rsid w:val="00EE4302"/>
    <w:rsid w:val="00EE59DE"/>
    <w:rsid w:val="00F02162"/>
    <w:rsid w:val="00F06C92"/>
    <w:rsid w:val="00F10E97"/>
    <w:rsid w:val="00F15C83"/>
    <w:rsid w:val="00F23261"/>
    <w:rsid w:val="00F23871"/>
    <w:rsid w:val="00F40DF2"/>
    <w:rsid w:val="00F43414"/>
    <w:rsid w:val="00F43E84"/>
    <w:rsid w:val="00F511C1"/>
    <w:rsid w:val="00F51CD4"/>
    <w:rsid w:val="00F549A4"/>
    <w:rsid w:val="00F6415C"/>
    <w:rsid w:val="00F6787E"/>
    <w:rsid w:val="00F71084"/>
    <w:rsid w:val="00F969FC"/>
    <w:rsid w:val="00FA2455"/>
    <w:rsid w:val="00FB07E8"/>
    <w:rsid w:val="00FB4537"/>
    <w:rsid w:val="00FC32D7"/>
    <w:rsid w:val="00FC7E7D"/>
    <w:rsid w:val="00FD2CBB"/>
    <w:rsid w:val="00FD4FF8"/>
    <w:rsid w:val="00FE597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D0ACE7"/>
  <w15:docId w15:val="{96F02042-2FA9-4C13-B2A7-B42C983A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2BE"/>
    <w:rPr>
      <w:rFonts w:ascii="Tahoma" w:hAnsi="Tahoma"/>
      <w:sz w:val="24"/>
    </w:rPr>
  </w:style>
  <w:style w:type="paragraph" w:styleId="Heading1">
    <w:name w:val="heading 1"/>
    <w:basedOn w:val="Normal"/>
    <w:next w:val="Normal"/>
    <w:link w:val="Heading1Char"/>
    <w:uiPriority w:val="9"/>
    <w:qFormat/>
    <w:rsid w:val="00637E7E"/>
    <w:pPr>
      <w:keepNext/>
      <w:keepLines/>
      <w:spacing w:before="480" w:after="0"/>
      <w:outlineLvl w:val="0"/>
    </w:pPr>
    <w:rPr>
      <w:rFonts w:asciiTheme="majorHAnsi" w:eastAsiaTheme="majorEastAsia" w:hAnsiTheme="majorHAnsi" w:cstheme="majorBidi"/>
      <w:b/>
      <w:bCs/>
      <w:color w:val="001747" w:themeColor="accent1" w:themeShade="BF"/>
      <w:sz w:val="28"/>
      <w:szCs w:val="28"/>
    </w:rPr>
  </w:style>
  <w:style w:type="paragraph" w:styleId="Heading2">
    <w:name w:val="heading 2"/>
    <w:basedOn w:val="Normal"/>
    <w:next w:val="Normal"/>
    <w:link w:val="Heading2Char"/>
    <w:uiPriority w:val="9"/>
    <w:unhideWhenUsed/>
    <w:qFormat/>
    <w:rsid w:val="00637E7E"/>
    <w:pPr>
      <w:keepNext/>
      <w:keepLines/>
      <w:spacing w:before="200" w:after="0"/>
      <w:outlineLvl w:val="1"/>
    </w:pPr>
    <w:rPr>
      <w:rFonts w:asciiTheme="majorHAnsi" w:eastAsiaTheme="majorEastAsia" w:hAnsiTheme="majorHAnsi" w:cstheme="majorBidi"/>
      <w:b/>
      <w:bCs/>
      <w:color w:val="002060" w:themeColor="accent1"/>
      <w:sz w:val="26"/>
      <w:szCs w:val="26"/>
    </w:rPr>
  </w:style>
  <w:style w:type="paragraph" w:styleId="Heading3">
    <w:name w:val="heading 3"/>
    <w:basedOn w:val="Heading2"/>
    <w:next w:val="Normal"/>
    <w:link w:val="Heading3Char"/>
    <w:autoRedefine/>
    <w:uiPriority w:val="9"/>
    <w:qFormat/>
    <w:rsid w:val="00E01A07"/>
    <w:pPr>
      <w:spacing w:line="240" w:lineRule="auto"/>
      <w:ind w:left="720"/>
      <w:jc w:val="both"/>
      <w:outlineLvl w:val="2"/>
    </w:pPr>
    <w:rPr>
      <w:rFonts w:eastAsia="Times New Roman" w:cs="Times New Roman"/>
      <w:sz w:val="24"/>
      <w:szCs w:val="24"/>
    </w:rPr>
  </w:style>
  <w:style w:type="paragraph" w:styleId="Heading6">
    <w:name w:val="heading 6"/>
    <w:basedOn w:val="Normal"/>
    <w:next w:val="Normal"/>
    <w:link w:val="Heading6Char"/>
    <w:uiPriority w:val="9"/>
    <w:semiHidden/>
    <w:unhideWhenUsed/>
    <w:qFormat/>
    <w:rsid w:val="00FA2455"/>
    <w:pPr>
      <w:keepNext/>
      <w:keepLines/>
      <w:spacing w:before="200" w:after="0"/>
      <w:outlineLvl w:val="5"/>
    </w:pPr>
    <w:rPr>
      <w:rFonts w:asciiTheme="majorHAnsi" w:eastAsiaTheme="majorEastAsia" w:hAnsiTheme="majorHAnsi" w:cstheme="majorBidi"/>
      <w:i/>
      <w:iCs/>
      <w:color w:val="000F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59DE"/>
    <w:pPr>
      <w:spacing w:after="0" w:line="240" w:lineRule="auto"/>
    </w:pPr>
  </w:style>
  <w:style w:type="character" w:customStyle="1" w:styleId="Heading3Char">
    <w:name w:val="Heading 3 Char"/>
    <w:basedOn w:val="DefaultParagraphFont"/>
    <w:link w:val="Heading3"/>
    <w:uiPriority w:val="9"/>
    <w:rsid w:val="00E01A07"/>
    <w:rPr>
      <w:rFonts w:asciiTheme="majorHAnsi" w:eastAsia="Times New Roman" w:hAnsiTheme="majorHAnsi" w:cs="Times New Roman"/>
      <w:b/>
      <w:bCs/>
      <w:color w:val="002060" w:themeColor="accent1"/>
      <w:sz w:val="24"/>
      <w:szCs w:val="24"/>
    </w:rPr>
  </w:style>
  <w:style w:type="paragraph" w:styleId="NormalWeb">
    <w:name w:val="Normal (Web)"/>
    <w:basedOn w:val="Normal"/>
    <w:uiPriority w:val="99"/>
    <w:unhideWhenUsed/>
    <w:rsid w:val="006F3D55"/>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6F3D55"/>
    <w:pPr>
      <w:autoSpaceDE w:val="0"/>
      <w:autoSpaceDN w:val="0"/>
      <w:adjustRightInd w:val="0"/>
      <w:spacing w:after="0" w:line="240" w:lineRule="auto"/>
    </w:pPr>
    <w:rPr>
      <w:rFonts w:ascii="Calibri" w:hAnsi="Calibri" w:cs="Calibri"/>
      <w:color w:val="000000"/>
      <w:sz w:val="24"/>
      <w:szCs w:val="24"/>
    </w:rPr>
  </w:style>
  <w:style w:type="paragraph" w:customStyle="1" w:styleId="justify">
    <w:name w:val="justify"/>
    <w:basedOn w:val="Normal"/>
    <w:rsid w:val="006F3D55"/>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6F3D55"/>
    <w:rPr>
      <w:i/>
      <w:iCs/>
    </w:rPr>
  </w:style>
  <w:style w:type="character" w:styleId="Hyperlink">
    <w:name w:val="Hyperlink"/>
    <w:basedOn w:val="DefaultParagraphFont"/>
    <w:uiPriority w:val="99"/>
    <w:unhideWhenUsed/>
    <w:rsid w:val="006F3D55"/>
    <w:rPr>
      <w:color w:val="0000FF"/>
      <w:u w:val="single"/>
    </w:rPr>
  </w:style>
  <w:style w:type="paragraph" w:styleId="ListParagraph">
    <w:name w:val="List Paragraph"/>
    <w:basedOn w:val="Normal"/>
    <w:uiPriority w:val="34"/>
    <w:qFormat/>
    <w:rsid w:val="008D000A"/>
    <w:pPr>
      <w:ind w:left="720"/>
      <w:contextualSpacing/>
    </w:pPr>
  </w:style>
  <w:style w:type="character" w:styleId="Strong">
    <w:name w:val="Strong"/>
    <w:basedOn w:val="DefaultParagraphFont"/>
    <w:uiPriority w:val="22"/>
    <w:qFormat/>
    <w:rsid w:val="00F43414"/>
    <w:rPr>
      <w:b/>
      <w:bCs/>
    </w:rPr>
  </w:style>
  <w:style w:type="character" w:customStyle="1" w:styleId="icon">
    <w:name w:val="icon"/>
    <w:basedOn w:val="DefaultParagraphFont"/>
    <w:rsid w:val="00EB4766"/>
  </w:style>
  <w:style w:type="paragraph" w:styleId="BalloonText">
    <w:name w:val="Balloon Text"/>
    <w:basedOn w:val="Normal"/>
    <w:link w:val="BalloonTextChar"/>
    <w:uiPriority w:val="99"/>
    <w:semiHidden/>
    <w:unhideWhenUsed/>
    <w:rsid w:val="00EB4766"/>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B4766"/>
    <w:rPr>
      <w:rFonts w:ascii="Tahoma" w:hAnsi="Tahoma" w:cs="Tahoma"/>
      <w:sz w:val="16"/>
      <w:szCs w:val="16"/>
    </w:rPr>
  </w:style>
  <w:style w:type="character" w:customStyle="1" w:styleId="Heading6Char">
    <w:name w:val="Heading 6 Char"/>
    <w:basedOn w:val="DefaultParagraphFont"/>
    <w:link w:val="Heading6"/>
    <w:uiPriority w:val="9"/>
    <w:semiHidden/>
    <w:rsid w:val="00FA2455"/>
    <w:rPr>
      <w:rFonts w:asciiTheme="majorHAnsi" w:eastAsiaTheme="majorEastAsia" w:hAnsiTheme="majorHAnsi" w:cstheme="majorBidi"/>
      <w:i/>
      <w:iCs/>
      <w:color w:val="000F2F" w:themeColor="accent1" w:themeShade="7F"/>
    </w:rPr>
  </w:style>
  <w:style w:type="character" w:customStyle="1" w:styleId="apple-style-span">
    <w:name w:val="apple-style-span"/>
    <w:basedOn w:val="DefaultParagraphFont"/>
    <w:rsid w:val="00FA2455"/>
  </w:style>
  <w:style w:type="character" w:customStyle="1" w:styleId="apple-tab-span">
    <w:name w:val="apple-tab-span"/>
    <w:basedOn w:val="DefaultParagraphFont"/>
    <w:rsid w:val="00FA2455"/>
  </w:style>
  <w:style w:type="table" w:styleId="TableGrid">
    <w:name w:val="Table Grid"/>
    <w:basedOn w:val="TableNormal"/>
    <w:uiPriority w:val="59"/>
    <w:rsid w:val="00E81A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60C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0CA5"/>
  </w:style>
  <w:style w:type="paragraph" w:styleId="Footer">
    <w:name w:val="footer"/>
    <w:basedOn w:val="Normal"/>
    <w:link w:val="FooterChar"/>
    <w:uiPriority w:val="99"/>
    <w:unhideWhenUsed/>
    <w:rsid w:val="00D60C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0CA5"/>
  </w:style>
  <w:style w:type="character" w:customStyle="1" w:styleId="Heading1Char">
    <w:name w:val="Heading 1 Char"/>
    <w:basedOn w:val="DefaultParagraphFont"/>
    <w:link w:val="Heading1"/>
    <w:uiPriority w:val="9"/>
    <w:rsid w:val="00637E7E"/>
    <w:rPr>
      <w:rFonts w:asciiTheme="majorHAnsi" w:eastAsiaTheme="majorEastAsia" w:hAnsiTheme="majorHAnsi" w:cstheme="majorBidi"/>
      <w:b/>
      <w:bCs/>
      <w:color w:val="001747" w:themeColor="accent1" w:themeShade="BF"/>
      <w:sz w:val="28"/>
      <w:szCs w:val="28"/>
    </w:rPr>
  </w:style>
  <w:style w:type="character" w:customStyle="1" w:styleId="Heading2Char">
    <w:name w:val="Heading 2 Char"/>
    <w:basedOn w:val="DefaultParagraphFont"/>
    <w:link w:val="Heading2"/>
    <w:uiPriority w:val="9"/>
    <w:rsid w:val="00637E7E"/>
    <w:rPr>
      <w:rFonts w:asciiTheme="majorHAnsi" w:eastAsiaTheme="majorEastAsia" w:hAnsiTheme="majorHAnsi" w:cstheme="majorBidi"/>
      <w:b/>
      <w:bCs/>
      <w:color w:val="002060" w:themeColor="accent1"/>
      <w:sz w:val="26"/>
      <w:szCs w:val="26"/>
    </w:rPr>
  </w:style>
  <w:style w:type="paragraph" w:styleId="TOC1">
    <w:name w:val="toc 1"/>
    <w:basedOn w:val="Normal"/>
    <w:next w:val="Normal"/>
    <w:autoRedefine/>
    <w:uiPriority w:val="39"/>
    <w:unhideWhenUsed/>
    <w:rsid w:val="00E01A07"/>
    <w:pPr>
      <w:tabs>
        <w:tab w:val="left" w:pos="440"/>
        <w:tab w:val="right" w:leader="dot" w:pos="9062"/>
      </w:tabs>
      <w:spacing w:before="120" w:after="120" w:line="360" w:lineRule="auto"/>
    </w:pPr>
    <w:rPr>
      <w:b/>
      <w:bCs/>
      <w:caps/>
      <w:sz w:val="20"/>
      <w:szCs w:val="20"/>
    </w:rPr>
  </w:style>
  <w:style w:type="paragraph" w:styleId="TOC2">
    <w:name w:val="toc 2"/>
    <w:basedOn w:val="Normal"/>
    <w:next w:val="Normal"/>
    <w:autoRedefine/>
    <w:uiPriority w:val="39"/>
    <w:unhideWhenUsed/>
    <w:rsid w:val="005217BB"/>
    <w:pPr>
      <w:spacing w:after="0"/>
      <w:ind w:left="220"/>
    </w:pPr>
    <w:rPr>
      <w:smallCaps/>
      <w:sz w:val="20"/>
      <w:szCs w:val="20"/>
    </w:rPr>
  </w:style>
  <w:style w:type="paragraph" w:styleId="TOC3">
    <w:name w:val="toc 3"/>
    <w:basedOn w:val="Normal"/>
    <w:next w:val="Normal"/>
    <w:autoRedefine/>
    <w:uiPriority w:val="39"/>
    <w:unhideWhenUsed/>
    <w:rsid w:val="005217BB"/>
    <w:pPr>
      <w:spacing w:after="0"/>
      <w:ind w:left="440"/>
    </w:pPr>
    <w:rPr>
      <w:i/>
      <w:iCs/>
      <w:sz w:val="20"/>
      <w:szCs w:val="20"/>
    </w:rPr>
  </w:style>
  <w:style w:type="paragraph" w:styleId="TOC4">
    <w:name w:val="toc 4"/>
    <w:basedOn w:val="Normal"/>
    <w:next w:val="Normal"/>
    <w:autoRedefine/>
    <w:uiPriority w:val="39"/>
    <w:unhideWhenUsed/>
    <w:rsid w:val="005217BB"/>
    <w:pPr>
      <w:spacing w:after="0"/>
      <w:ind w:left="660"/>
    </w:pPr>
    <w:rPr>
      <w:sz w:val="18"/>
      <w:szCs w:val="18"/>
    </w:rPr>
  </w:style>
  <w:style w:type="paragraph" w:styleId="TOC5">
    <w:name w:val="toc 5"/>
    <w:basedOn w:val="Normal"/>
    <w:next w:val="Normal"/>
    <w:autoRedefine/>
    <w:uiPriority w:val="39"/>
    <w:unhideWhenUsed/>
    <w:rsid w:val="005217BB"/>
    <w:pPr>
      <w:spacing w:after="0"/>
      <w:ind w:left="880"/>
    </w:pPr>
    <w:rPr>
      <w:sz w:val="18"/>
      <w:szCs w:val="18"/>
    </w:rPr>
  </w:style>
  <w:style w:type="paragraph" w:styleId="TOC6">
    <w:name w:val="toc 6"/>
    <w:basedOn w:val="Normal"/>
    <w:next w:val="Normal"/>
    <w:autoRedefine/>
    <w:uiPriority w:val="39"/>
    <w:unhideWhenUsed/>
    <w:rsid w:val="005217BB"/>
    <w:pPr>
      <w:spacing w:after="0"/>
      <w:ind w:left="1100"/>
    </w:pPr>
    <w:rPr>
      <w:sz w:val="18"/>
      <w:szCs w:val="18"/>
    </w:rPr>
  </w:style>
  <w:style w:type="paragraph" w:styleId="TOC7">
    <w:name w:val="toc 7"/>
    <w:basedOn w:val="Normal"/>
    <w:next w:val="Normal"/>
    <w:autoRedefine/>
    <w:uiPriority w:val="39"/>
    <w:unhideWhenUsed/>
    <w:rsid w:val="005217BB"/>
    <w:pPr>
      <w:spacing w:after="0"/>
      <w:ind w:left="1320"/>
    </w:pPr>
    <w:rPr>
      <w:sz w:val="18"/>
      <w:szCs w:val="18"/>
    </w:rPr>
  </w:style>
  <w:style w:type="paragraph" w:styleId="TOC8">
    <w:name w:val="toc 8"/>
    <w:basedOn w:val="Normal"/>
    <w:next w:val="Normal"/>
    <w:autoRedefine/>
    <w:uiPriority w:val="39"/>
    <w:unhideWhenUsed/>
    <w:rsid w:val="005217BB"/>
    <w:pPr>
      <w:spacing w:after="0"/>
      <w:ind w:left="1540"/>
    </w:pPr>
    <w:rPr>
      <w:sz w:val="18"/>
      <w:szCs w:val="18"/>
    </w:rPr>
  </w:style>
  <w:style w:type="paragraph" w:styleId="TOC9">
    <w:name w:val="toc 9"/>
    <w:basedOn w:val="Normal"/>
    <w:next w:val="Normal"/>
    <w:autoRedefine/>
    <w:uiPriority w:val="39"/>
    <w:unhideWhenUsed/>
    <w:rsid w:val="005217BB"/>
    <w:pPr>
      <w:spacing w:after="0"/>
      <w:ind w:left="1760"/>
    </w:pPr>
    <w:rPr>
      <w:sz w:val="18"/>
      <w:szCs w:val="18"/>
    </w:rPr>
  </w:style>
  <w:style w:type="paragraph" w:styleId="TOCHeading">
    <w:name w:val="TOC Heading"/>
    <w:basedOn w:val="Heading1"/>
    <w:next w:val="Normal"/>
    <w:uiPriority w:val="39"/>
    <w:semiHidden/>
    <w:unhideWhenUsed/>
    <w:qFormat/>
    <w:rsid w:val="000D4117"/>
    <w:pPr>
      <w:outlineLvl w:val="9"/>
    </w:pPr>
    <w:rPr>
      <w:lang w:val="en-US"/>
    </w:rPr>
  </w:style>
  <w:style w:type="character" w:customStyle="1" w:styleId="NoSpacingChar">
    <w:name w:val="No Spacing Char"/>
    <w:basedOn w:val="DefaultParagraphFont"/>
    <w:link w:val="NoSpacing"/>
    <w:uiPriority w:val="1"/>
    <w:rsid w:val="00281231"/>
  </w:style>
  <w:style w:type="paragraph" w:styleId="DocumentMap">
    <w:name w:val="Document Map"/>
    <w:basedOn w:val="Normal"/>
    <w:link w:val="DocumentMapChar"/>
    <w:uiPriority w:val="99"/>
    <w:semiHidden/>
    <w:unhideWhenUsed/>
    <w:rsid w:val="0025119A"/>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25119A"/>
    <w:rPr>
      <w:rFonts w:ascii="Tahoma" w:hAnsi="Tahoma" w:cs="Tahoma"/>
      <w:sz w:val="16"/>
      <w:szCs w:val="16"/>
    </w:rPr>
  </w:style>
  <w:style w:type="character" w:styleId="PlaceholderText">
    <w:name w:val="Placeholder Text"/>
    <w:basedOn w:val="DefaultParagraphFont"/>
    <w:uiPriority w:val="99"/>
    <w:semiHidden/>
    <w:rsid w:val="0025119A"/>
    <w:rPr>
      <w:color w:val="808080"/>
    </w:rPr>
  </w:style>
  <w:style w:type="paragraph" w:styleId="Caption">
    <w:name w:val="caption"/>
    <w:basedOn w:val="Normal"/>
    <w:next w:val="Normal"/>
    <w:uiPriority w:val="35"/>
    <w:unhideWhenUsed/>
    <w:qFormat/>
    <w:rsid w:val="0025119A"/>
    <w:pPr>
      <w:spacing w:line="240" w:lineRule="auto"/>
    </w:pPr>
    <w:rPr>
      <w:b/>
      <w:bCs/>
      <w:color w:val="002060" w:themeColor="accent1"/>
      <w:sz w:val="18"/>
      <w:szCs w:val="18"/>
    </w:rPr>
  </w:style>
  <w:style w:type="table" w:styleId="MediumGrid2-Accent1">
    <w:name w:val="Medium Grid 2 Accent 1"/>
    <w:basedOn w:val="TableNormal"/>
    <w:uiPriority w:val="68"/>
    <w:rsid w:val="00A015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insideH w:val="single" w:sz="8" w:space="0" w:color="002060" w:themeColor="accent1"/>
        <w:insideV w:val="single" w:sz="8" w:space="0" w:color="002060" w:themeColor="accent1"/>
      </w:tblBorders>
    </w:tblPr>
    <w:tcPr>
      <w:shd w:val="clear" w:color="auto" w:fill="98BAFF" w:themeFill="accent1" w:themeFillTint="3F"/>
    </w:tcPr>
    <w:tblStylePr w:type="firstRow">
      <w:rPr>
        <w:b/>
        <w:bCs/>
        <w:color w:val="000000" w:themeColor="text1"/>
      </w:rPr>
      <w:tblPr/>
      <w:tcPr>
        <w:shd w:val="clear" w:color="auto" w:fill="D6E3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C7FF" w:themeFill="accent1" w:themeFillTint="33"/>
      </w:tcPr>
    </w:tblStylePr>
    <w:tblStylePr w:type="band1Vert">
      <w:tblPr/>
      <w:tcPr>
        <w:shd w:val="clear" w:color="auto" w:fill="3075FF" w:themeFill="accent1" w:themeFillTint="7F"/>
      </w:tcPr>
    </w:tblStylePr>
    <w:tblStylePr w:type="band1Horz">
      <w:tblPr/>
      <w:tcPr>
        <w:tcBorders>
          <w:insideH w:val="single" w:sz="6" w:space="0" w:color="002060" w:themeColor="accent1"/>
          <w:insideV w:val="single" w:sz="6" w:space="0" w:color="002060" w:themeColor="accent1"/>
        </w:tcBorders>
        <w:shd w:val="clear" w:color="auto" w:fill="3075FF" w:themeFill="accent1" w:themeFillTint="7F"/>
      </w:tcPr>
    </w:tblStylePr>
    <w:tblStylePr w:type="nwCell">
      <w:tblPr/>
      <w:tcPr>
        <w:shd w:val="clear" w:color="auto" w:fill="FFFFFF" w:themeFill="background1"/>
      </w:tcPr>
    </w:tblStylePr>
  </w:style>
  <w:style w:type="table" w:customStyle="1" w:styleId="LightShading-Accent11">
    <w:name w:val="Light Shading - Accent 11"/>
    <w:basedOn w:val="TableNormal"/>
    <w:uiPriority w:val="60"/>
    <w:rsid w:val="00F40DF2"/>
    <w:pPr>
      <w:spacing w:after="0" w:line="240" w:lineRule="auto"/>
    </w:pPr>
    <w:rPr>
      <w:color w:val="001747" w:themeColor="accent1" w:themeShade="BF"/>
    </w:rPr>
    <w:tblPr>
      <w:tblStyleRowBandSize w:val="1"/>
      <w:tblStyleColBandSize w:val="1"/>
      <w:tblBorders>
        <w:top w:val="single" w:sz="8" w:space="0" w:color="002060" w:themeColor="accent1"/>
        <w:bottom w:val="single" w:sz="8" w:space="0" w:color="002060" w:themeColor="accent1"/>
      </w:tblBorders>
    </w:tblPr>
    <w:tblStylePr w:type="fir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la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1" w:themeFillTint="3F"/>
      </w:tcPr>
    </w:tblStylePr>
    <w:tblStylePr w:type="band1Horz">
      <w:tblPr/>
      <w:tcPr>
        <w:tcBorders>
          <w:left w:val="nil"/>
          <w:right w:val="nil"/>
          <w:insideH w:val="nil"/>
          <w:insideV w:val="nil"/>
        </w:tcBorders>
        <w:shd w:val="clear" w:color="auto" w:fill="98BAFF" w:themeFill="accent1" w:themeFillTint="3F"/>
      </w:tcPr>
    </w:tblStylePr>
  </w:style>
  <w:style w:type="character" w:styleId="FollowedHyperlink">
    <w:name w:val="FollowedHyperlink"/>
    <w:basedOn w:val="DefaultParagraphFont"/>
    <w:uiPriority w:val="99"/>
    <w:semiHidden/>
    <w:unhideWhenUsed/>
    <w:rsid w:val="007C3392"/>
    <w:rPr>
      <w:color w:val="B26B02" w:themeColor="followedHyperlink"/>
      <w:u w:val="single"/>
    </w:rPr>
  </w:style>
  <w:style w:type="character" w:styleId="CommentReference">
    <w:name w:val="annotation reference"/>
    <w:basedOn w:val="DefaultParagraphFont"/>
    <w:uiPriority w:val="99"/>
    <w:semiHidden/>
    <w:unhideWhenUsed/>
    <w:rsid w:val="00914649"/>
    <w:rPr>
      <w:sz w:val="16"/>
      <w:szCs w:val="16"/>
    </w:rPr>
  </w:style>
  <w:style w:type="paragraph" w:styleId="CommentText">
    <w:name w:val="annotation text"/>
    <w:basedOn w:val="Normal"/>
    <w:link w:val="CommentTextChar"/>
    <w:uiPriority w:val="99"/>
    <w:semiHidden/>
    <w:unhideWhenUsed/>
    <w:rsid w:val="00914649"/>
    <w:pPr>
      <w:spacing w:line="240" w:lineRule="auto"/>
    </w:pPr>
    <w:rPr>
      <w:sz w:val="20"/>
      <w:szCs w:val="20"/>
    </w:rPr>
  </w:style>
  <w:style w:type="character" w:customStyle="1" w:styleId="CommentTextChar">
    <w:name w:val="Comment Text Char"/>
    <w:basedOn w:val="DefaultParagraphFont"/>
    <w:link w:val="CommentText"/>
    <w:uiPriority w:val="99"/>
    <w:semiHidden/>
    <w:rsid w:val="00914649"/>
    <w:rPr>
      <w:sz w:val="20"/>
      <w:szCs w:val="20"/>
    </w:rPr>
  </w:style>
  <w:style w:type="paragraph" w:styleId="CommentSubject">
    <w:name w:val="annotation subject"/>
    <w:basedOn w:val="CommentText"/>
    <w:next w:val="CommentText"/>
    <w:link w:val="CommentSubjectChar"/>
    <w:uiPriority w:val="99"/>
    <w:semiHidden/>
    <w:unhideWhenUsed/>
    <w:rsid w:val="00914649"/>
    <w:rPr>
      <w:b/>
      <w:bCs/>
    </w:rPr>
  </w:style>
  <w:style w:type="character" w:customStyle="1" w:styleId="CommentSubjectChar">
    <w:name w:val="Comment Subject Char"/>
    <w:basedOn w:val="CommentTextChar"/>
    <w:link w:val="CommentSubject"/>
    <w:uiPriority w:val="99"/>
    <w:semiHidden/>
    <w:rsid w:val="00914649"/>
    <w:rPr>
      <w:b/>
      <w:bCs/>
      <w:sz w:val="20"/>
      <w:szCs w:val="20"/>
    </w:rPr>
  </w:style>
  <w:style w:type="character" w:styleId="UnresolvedMention">
    <w:name w:val="Unresolved Mention"/>
    <w:basedOn w:val="DefaultParagraphFont"/>
    <w:uiPriority w:val="99"/>
    <w:semiHidden/>
    <w:unhideWhenUsed/>
    <w:rsid w:val="00A72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5680">
      <w:bodyDiv w:val="1"/>
      <w:marLeft w:val="0"/>
      <w:marRight w:val="0"/>
      <w:marTop w:val="0"/>
      <w:marBottom w:val="0"/>
      <w:divBdr>
        <w:top w:val="none" w:sz="0" w:space="0" w:color="auto"/>
        <w:left w:val="none" w:sz="0" w:space="0" w:color="auto"/>
        <w:bottom w:val="none" w:sz="0" w:space="0" w:color="auto"/>
        <w:right w:val="none" w:sz="0" w:space="0" w:color="auto"/>
      </w:divBdr>
      <w:divsChild>
        <w:div w:id="1079250041">
          <w:marLeft w:val="0"/>
          <w:marRight w:val="0"/>
          <w:marTop w:val="0"/>
          <w:marBottom w:val="0"/>
          <w:divBdr>
            <w:top w:val="none" w:sz="0" w:space="0" w:color="auto"/>
            <w:left w:val="none" w:sz="0" w:space="0" w:color="auto"/>
            <w:bottom w:val="none" w:sz="0" w:space="0" w:color="auto"/>
            <w:right w:val="none" w:sz="0" w:space="0" w:color="auto"/>
          </w:divBdr>
          <w:divsChild>
            <w:div w:id="1290626587">
              <w:marLeft w:val="0"/>
              <w:marRight w:val="0"/>
              <w:marTop w:val="0"/>
              <w:marBottom w:val="0"/>
              <w:divBdr>
                <w:top w:val="none" w:sz="0" w:space="0" w:color="auto"/>
                <w:left w:val="none" w:sz="0" w:space="0" w:color="auto"/>
                <w:bottom w:val="none" w:sz="0" w:space="0" w:color="auto"/>
                <w:right w:val="none" w:sz="0" w:space="0" w:color="auto"/>
              </w:divBdr>
              <w:divsChild>
                <w:div w:id="1836995779">
                  <w:marLeft w:val="0"/>
                  <w:marRight w:val="0"/>
                  <w:marTop w:val="0"/>
                  <w:marBottom w:val="0"/>
                  <w:divBdr>
                    <w:top w:val="none" w:sz="0" w:space="0" w:color="auto"/>
                    <w:left w:val="none" w:sz="0" w:space="0" w:color="auto"/>
                    <w:bottom w:val="none" w:sz="0" w:space="0" w:color="auto"/>
                    <w:right w:val="none" w:sz="0" w:space="0" w:color="auto"/>
                  </w:divBdr>
                  <w:divsChild>
                    <w:div w:id="10916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027">
      <w:bodyDiv w:val="1"/>
      <w:marLeft w:val="0"/>
      <w:marRight w:val="0"/>
      <w:marTop w:val="0"/>
      <w:marBottom w:val="0"/>
      <w:divBdr>
        <w:top w:val="none" w:sz="0" w:space="0" w:color="auto"/>
        <w:left w:val="none" w:sz="0" w:space="0" w:color="auto"/>
        <w:bottom w:val="none" w:sz="0" w:space="0" w:color="auto"/>
        <w:right w:val="none" w:sz="0" w:space="0" w:color="auto"/>
      </w:divBdr>
    </w:div>
    <w:div w:id="132062700">
      <w:bodyDiv w:val="1"/>
      <w:marLeft w:val="0"/>
      <w:marRight w:val="0"/>
      <w:marTop w:val="0"/>
      <w:marBottom w:val="0"/>
      <w:divBdr>
        <w:top w:val="none" w:sz="0" w:space="0" w:color="auto"/>
        <w:left w:val="none" w:sz="0" w:space="0" w:color="auto"/>
        <w:bottom w:val="none" w:sz="0" w:space="0" w:color="auto"/>
        <w:right w:val="none" w:sz="0" w:space="0" w:color="auto"/>
      </w:divBdr>
    </w:div>
    <w:div w:id="175967929">
      <w:bodyDiv w:val="1"/>
      <w:marLeft w:val="0"/>
      <w:marRight w:val="0"/>
      <w:marTop w:val="0"/>
      <w:marBottom w:val="0"/>
      <w:divBdr>
        <w:top w:val="none" w:sz="0" w:space="0" w:color="auto"/>
        <w:left w:val="none" w:sz="0" w:space="0" w:color="auto"/>
        <w:bottom w:val="none" w:sz="0" w:space="0" w:color="auto"/>
        <w:right w:val="none" w:sz="0" w:space="0" w:color="auto"/>
      </w:divBdr>
      <w:divsChild>
        <w:div w:id="581063176">
          <w:marLeft w:val="0"/>
          <w:marRight w:val="0"/>
          <w:marTop w:val="0"/>
          <w:marBottom w:val="0"/>
          <w:divBdr>
            <w:top w:val="none" w:sz="0" w:space="0" w:color="auto"/>
            <w:left w:val="none" w:sz="0" w:space="0" w:color="auto"/>
            <w:bottom w:val="none" w:sz="0" w:space="0" w:color="auto"/>
            <w:right w:val="none" w:sz="0" w:space="0" w:color="auto"/>
          </w:divBdr>
          <w:divsChild>
            <w:div w:id="876820555">
              <w:marLeft w:val="0"/>
              <w:marRight w:val="0"/>
              <w:marTop w:val="0"/>
              <w:marBottom w:val="0"/>
              <w:divBdr>
                <w:top w:val="none" w:sz="0" w:space="0" w:color="auto"/>
                <w:left w:val="none" w:sz="0" w:space="0" w:color="auto"/>
                <w:bottom w:val="none" w:sz="0" w:space="0" w:color="auto"/>
                <w:right w:val="none" w:sz="0" w:space="0" w:color="auto"/>
              </w:divBdr>
              <w:divsChild>
                <w:div w:id="780492131">
                  <w:marLeft w:val="0"/>
                  <w:marRight w:val="0"/>
                  <w:marTop w:val="0"/>
                  <w:marBottom w:val="0"/>
                  <w:divBdr>
                    <w:top w:val="none" w:sz="0" w:space="0" w:color="auto"/>
                    <w:left w:val="none" w:sz="0" w:space="0" w:color="auto"/>
                    <w:bottom w:val="none" w:sz="0" w:space="0" w:color="auto"/>
                    <w:right w:val="none" w:sz="0" w:space="0" w:color="auto"/>
                  </w:divBdr>
                  <w:divsChild>
                    <w:div w:id="186985526">
                      <w:marLeft w:val="0"/>
                      <w:marRight w:val="0"/>
                      <w:marTop w:val="0"/>
                      <w:marBottom w:val="0"/>
                      <w:divBdr>
                        <w:top w:val="none" w:sz="0" w:space="0" w:color="auto"/>
                        <w:left w:val="none" w:sz="0" w:space="0" w:color="auto"/>
                        <w:bottom w:val="none" w:sz="0" w:space="0" w:color="auto"/>
                        <w:right w:val="none" w:sz="0" w:space="0" w:color="auto"/>
                      </w:divBdr>
                      <w:divsChild>
                        <w:div w:id="1919049008">
                          <w:marLeft w:val="0"/>
                          <w:marRight w:val="0"/>
                          <w:marTop w:val="0"/>
                          <w:marBottom w:val="0"/>
                          <w:divBdr>
                            <w:top w:val="none" w:sz="0" w:space="0" w:color="auto"/>
                            <w:left w:val="none" w:sz="0" w:space="0" w:color="auto"/>
                            <w:bottom w:val="none" w:sz="0" w:space="0" w:color="auto"/>
                            <w:right w:val="none" w:sz="0" w:space="0" w:color="auto"/>
                          </w:divBdr>
                          <w:divsChild>
                            <w:div w:id="1505323549">
                              <w:marLeft w:val="0"/>
                              <w:marRight w:val="0"/>
                              <w:marTop w:val="0"/>
                              <w:marBottom w:val="0"/>
                              <w:divBdr>
                                <w:top w:val="none" w:sz="0" w:space="0" w:color="auto"/>
                                <w:left w:val="none" w:sz="0" w:space="0" w:color="auto"/>
                                <w:bottom w:val="none" w:sz="0" w:space="0" w:color="auto"/>
                                <w:right w:val="none" w:sz="0" w:space="0" w:color="auto"/>
                              </w:divBdr>
                              <w:divsChild>
                                <w:div w:id="1395078250">
                                  <w:marLeft w:val="0"/>
                                  <w:marRight w:val="0"/>
                                  <w:marTop w:val="0"/>
                                  <w:marBottom w:val="0"/>
                                  <w:divBdr>
                                    <w:top w:val="none" w:sz="0" w:space="0" w:color="auto"/>
                                    <w:left w:val="none" w:sz="0" w:space="0" w:color="auto"/>
                                    <w:bottom w:val="none" w:sz="0" w:space="0" w:color="auto"/>
                                    <w:right w:val="none" w:sz="0" w:space="0" w:color="auto"/>
                                  </w:divBdr>
                                  <w:divsChild>
                                    <w:div w:id="852300833">
                                      <w:marLeft w:val="0"/>
                                      <w:marRight w:val="0"/>
                                      <w:marTop w:val="0"/>
                                      <w:marBottom w:val="0"/>
                                      <w:divBdr>
                                        <w:top w:val="none" w:sz="0" w:space="0" w:color="auto"/>
                                        <w:left w:val="none" w:sz="0" w:space="0" w:color="auto"/>
                                        <w:bottom w:val="none" w:sz="0" w:space="0" w:color="auto"/>
                                        <w:right w:val="none" w:sz="0" w:space="0" w:color="auto"/>
                                      </w:divBdr>
                                      <w:divsChild>
                                        <w:div w:id="1042285663">
                                          <w:marLeft w:val="0"/>
                                          <w:marRight w:val="0"/>
                                          <w:marTop w:val="0"/>
                                          <w:marBottom w:val="0"/>
                                          <w:divBdr>
                                            <w:top w:val="none" w:sz="0" w:space="0" w:color="auto"/>
                                            <w:left w:val="none" w:sz="0" w:space="0" w:color="auto"/>
                                            <w:bottom w:val="none" w:sz="0" w:space="0" w:color="auto"/>
                                            <w:right w:val="none" w:sz="0" w:space="0" w:color="auto"/>
                                          </w:divBdr>
                                          <w:divsChild>
                                            <w:div w:id="195585553">
                                              <w:marLeft w:val="0"/>
                                              <w:marRight w:val="0"/>
                                              <w:marTop w:val="0"/>
                                              <w:marBottom w:val="0"/>
                                              <w:divBdr>
                                                <w:top w:val="none" w:sz="0" w:space="0" w:color="auto"/>
                                                <w:left w:val="none" w:sz="0" w:space="0" w:color="auto"/>
                                                <w:bottom w:val="none" w:sz="0" w:space="0" w:color="auto"/>
                                                <w:right w:val="none" w:sz="0" w:space="0" w:color="auto"/>
                                              </w:divBdr>
                                              <w:divsChild>
                                                <w:div w:id="9011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8323">
      <w:bodyDiv w:val="1"/>
      <w:marLeft w:val="0"/>
      <w:marRight w:val="0"/>
      <w:marTop w:val="0"/>
      <w:marBottom w:val="0"/>
      <w:divBdr>
        <w:top w:val="none" w:sz="0" w:space="0" w:color="auto"/>
        <w:left w:val="none" w:sz="0" w:space="0" w:color="auto"/>
        <w:bottom w:val="none" w:sz="0" w:space="0" w:color="auto"/>
        <w:right w:val="none" w:sz="0" w:space="0" w:color="auto"/>
      </w:divBdr>
      <w:divsChild>
        <w:div w:id="503475915">
          <w:marLeft w:val="0"/>
          <w:marRight w:val="0"/>
          <w:marTop w:val="0"/>
          <w:marBottom w:val="0"/>
          <w:divBdr>
            <w:top w:val="none" w:sz="0" w:space="0" w:color="auto"/>
            <w:left w:val="none" w:sz="0" w:space="0" w:color="auto"/>
            <w:bottom w:val="none" w:sz="0" w:space="0" w:color="auto"/>
            <w:right w:val="none" w:sz="0" w:space="0" w:color="auto"/>
          </w:divBdr>
          <w:divsChild>
            <w:div w:id="1483237010">
              <w:marLeft w:val="0"/>
              <w:marRight w:val="0"/>
              <w:marTop w:val="0"/>
              <w:marBottom w:val="0"/>
              <w:divBdr>
                <w:top w:val="none" w:sz="0" w:space="0" w:color="auto"/>
                <w:left w:val="none" w:sz="0" w:space="0" w:color="auto"/>
                <w:bottom w:val="none" w:sz="0" w:space="0" w:color="auto"/>
                <w:right w:val="none" w:sz="0" w:space="0" w:color="auto"/>
              </w:divBdr>
              <w:divsChild>
                <w:div w:id="316501542">
                  <w:marLeft w:val="0"/>
                  <w:marRight w:val="0"/>
                  <w:marTop w:val="0"/>
                  <w:marBottom w:val="0"/>
                  <w:divBdr>
                    <w:top w:val="none" w:sz="0" w:space="0" w:color="auto"/>
                    <w:left w:val="none" w:sz="0" w:space="0" w:color="auto"/>
                    <w:bottom w:val="none" w:sz="0" w:space="0" w:color="auto"/>
                    <w:right w:val="none" w:sz="0" w:space="0" w:color="auto"/>
                  </w:divBdr>
                  <w:divsChild>
                    <w:div w:id="348601302">
                      <w:marLeft w:val="0"/>
                      <w:marRight w:val="0"/>
                      <w:marTop w:val="0"/>
                      <w:marBottom w:val="0"/>
                      <w:divBdr>
                        <w:top w:val="none" w:sz="0" w:space="0" w:color="auto"/>
                        <w:left w:val="none" w:sz="0" w:space="0" w:color="auto"/>
                        <w:bottom w:val="none" w:sz="0" w:space="0" w:color="auto"/>
                        <w:right w:val="none" w:sz="0" w:space="0" w:color="auto"/>
                      </w:divBdr>
                      <w:divsChild>
                        <w:div w:id="1671180322">
                          <w:marLeft w:val="0"/>
                          <w:marRight w:val="0"/>
                          <w:marTop w:val="0"/>
                          <w:marBottom w:val="0"/>
                          <w:divBdr>
                            <w:top w:val="none" w:sz="0" w:space="0" w:color="auto"/>
                            <w:left w:val="none" w:sz="0" w:space="0" w:color="auto"/>
                            <w:bottom w:val="none" w:sz="0" w:space="0" w:color="auto"/>
                            <w:right w:val="none" w:sz="0" w:space="0" w:color="auto"/>
                          </w:divBdr>
                          <w:divsChild>
                            <w:div w:id="2040817150">
                              <w:marLeft w:val="0"/>
                              <w:marRight w:val="0"/>
                              <w:marTop w:val="0"/>
                              <w:marBottom w:val="0"/>
                              <w:divBdr>
                                <w:top w:val="none" w:sz="0" w:space="0" w:color="auto"/>
                                <w:left w:val="none" w:sz="0" w:space="0" w:color="auto"/>
                                <w:bottom w:val="none" w:sz="0" w:space="0" w:color="auto"/>
                                <w:right w:val="none" w:sz="0" w:space="0" w:color="auto"/>
                              </w:divBdr>
                              <w:divsChild>
                                <w:div w:id="518664725">
                                  <w:marLeft w:val="0"/>
                                  <w:marRight w:val="0"/>
                                  <w:marTop w:val="0"/>
                                  <w:marBottom w:val="0"/>
                                  <w:divBdr>
                                    <w:top w:val="none" w:sz="0" w:space="0" w:color="auto"/>
                                    <w:left w:val="none" w:sz="0" w:space="0" w:color="auto"/>
                                    <w:bottom w:val="none" w:sz="0" w:space="0" w:color="auto"/>
                                    <w:right w:val="none" w:sz="0" w:space="0" w:color="auto"/>
                                  </w:divBdr>
                                  <w:divsChild>
                                    <w:div w:id="600649515">
                                      <w:marLeft w:val="0"/>
                                      <w:marRight w:val="0"/>
                                      <w:marTop w:val="0"/>
                                      <w:marBottom w:val="0"/>
                                      <w:divBdr>
                                        <w:top w:val="none" w:sz="0" w:space="0" w:color="auto"/>
                                        <w:left w:val="none" w:sz="0" w:space="0" w:color="auto"/>
                                        <w:bottom w:val="none" w:sz="0" w:space="0" w:color="auto"/>
                                        <w:right w:val="none" w:sz="0" w:space="0" w:color="auto"/>
                                      </w:divBdr>
                                      <w:divsChild>
                                        <w:div w:id="1772697828">
                                          <w:marLeft w:val="0"/>
                                          <w:marRight w:val="0"/>
                                          <w:marTop w:val="0"/>
                                          <w:marBottom w:val="0"/>
                                          <w:divBdr>
                                            <w:top w:val="none" w:sz="0" w:space="0" w:color="auto"/>
                                            <w:left w:val="none" w:sz="0" w:space="0" w:color="auto"/>
                                            <w:bottom w:val="none" w:sz="0" w:space="0" w:color="auto"/>
                                            <w:right w:val="none" w:sz="0" w:space="0" w:color="auto"/>
                                          </w:divBdr>
                                          <w:divsChild>
                                            <w:div w:id="685256900">
                                              <w:marLeft w:val="0"/>
                                              <w:marRight w:val="0"/>
                                              <w:marTop w:val="0"/>
                                              <w:marBottom w:val="0"/>
                                              <w:divBdr>
                                                <w:top w:val="none" w:sz="0" w:space="0" w:color="auto"/>
                                                <w:left w:val="none" w:sz="0" w:space="0" w:color="auto"/>
                                                <w:bottom w:val="none" w:sz="0" w:space="0" w:color="auto"/>
                                                <w:right w:val="none" w:sz="0" w:space="0" w:color="auto"/>
                                              </w:divBdr>
                                              <w:divsChild>
                                                <w:div w:id="9702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860788">
      <w:bodyDiv w:val="1"/>
      <w:marLeft w:val="0"/>
      <w:marRight w:val="0"/>
      <w:marTop w:val="0"/>
      <w:marBottom w:val="0"/>
      <w:divBdr>
        <w:top w:val="none" w:sz="0" w:space="0" w:color="auto"/>
        <w:left w:val="none" w:sz="0" w:space="0" w:color="auto"/>
        <w:bottom w:val="none" w:sz="0" w:space="0" w:color="auto"/>
        <w:right w:val="none" w:sz="0" w:space="0" w:color="auto"/>
      </w:divBdr>
      <w:divsChild>
        <w:div w:id="646975326">
          <w:marLeft w:val="0"/>
          <w:marRight w:val="0"/>
          <w:marTop w:val="0"/>
          <w:marBottom w:val="0"/>
          <w:divBdr>
            <w:top w:val="none" w:sz="0" w:space="0" w:color="auto"/>
            <w:left w:val="none" w:sz="0" w:space="0" w:color="auto"/>
            <w:bottom w:val="none" w:sz="0" w:space="0" w:color="auto"/>
            <w:right w:val="none" w:sz="0" w:space="0" w:color="auto"/>
          </w:divBdr>
          <w:divsChild>
            <w:div w:id="2137985099">
              <w:marLeft w:val="0"/>
              <w:marRight w:val="0"/>
              <w:marTop w:val="0"/>
              <w:marBottom w:val="0"/>
              <w:divBdr>
                <w:top w:val="none" w:sz="0" w:space="0" w:color="auto"/>
                <w:left w:val="none" w:sz="0" w:space="0" w:color="auto"/>
                <w:bottom w:val="none" w:sz="0" w:space="0" w:color="auto"/>
                <w:right w:val="none" w:sz="0" w:space="0" w:color="auto"/>
              </w:divBdr>
              <w:divsChild>
                <w:div w:id="1023019565">
                  <w:marLeft w:val="0"/>
                  <w:marRight w:val="0"/>
                  <w:marTop w:val="0"/>
                  <w:marBottom w:val="0"/>
                  <w:divBdr>
                    <w:top w:val="none" w:sz="0" w:space="0" w:color="auto"/>
                    <w:left w:val="none" w:sz="0" w:space="0" w:color="auto"/>
                    <w:bottom w:val="none" w:sz="0" w:space="0" w:color="auto"/>
                    <w:right w:val="none" w:sz="0" w:space="0" w:color="auto"/>
                  </w:divBdr>
                </w:div>
                <w:div w:id="1626884385">
                  <w:marLeft w:val="0"/>
                  <w:marRight w:val="0"/>
                  <w:marTop w:val="0"/>
                  <w:marBottom w:val="0"/>
                  <w:divBdr>
                    <w:top w:val="none" w:sz="0" w:space="0" w:color="auto"/>
                    <w:left w:val="none" w:sz="0" w:space="0" w:color="auto"/>
                    <w:bottom w:val="none" w:sz="0" w:space="0" w:color="auto"/>
                    <w:right w:val="none" w:sz="0" w:space="0" w:color="auto"/>
                  </w:divBdr>
                </w:div>
                <w:div w:id="31196895">
                  <w:marLeft w:val="0"/>
                  <w:marRight w:val="0"/>
                  <w:marTop w:val="0"/>
                  <w:marBottom w:val="0"/>
                  <w:divBdr>
                    <w:top w:val="none" w:sz="0" w:space="0" w:color="auto"/>
                    <w:left w:val="none" w:sz="0" w:space="0" w:color="auto"/>
                    <w:bottom w:val="none" w:sz="0" w:space="0" w:color="auto"/>
                    <w:right w:val="none" w:sz="0" w:space="0" w:color="auto"/>
                  </w:divBdr>
                </w:div>
                <w:div w:id="812450280">
                  <w:marLeft w:val="0"/>
                  <w:marRight w:val="0"/>
                  <w:marTop w:val="0"/>
                  <w:marBottom w:val="0"/>
                  <w:divBdr>
                    <w:top w:val="none" w:sz="0" w:space="0" w:color="auto"/>
                    <w:left w:val="none" w:sz="0" w:space="0" w:color="auto"/>
                    <w:bottom w:val="none" w:sz="0" w:space="0" w:color="auto"/>
                    <w:right w:val="none" w:sz="0" w:space="0" w:color="auto"/>
                  </w:divBdr>
                </w:div>
                <w:div w:id="4381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752">
      <w:bodyDiv w:val="1"/>
      <w:marLeft w:val="0"/>
      <w:marRight w:val="0"/>
      <w:marTop w:val="0"/>
      <w:marBottom w:val="0"/>
      <w:divBdr>
        <w:top w:val="none" w:sz="0" w:space="0" w:color="auto"/>
        <w:left w:val="none" w:sz="0" w:space="0" w:color="auto"/>
        <w:bottom w:val="none" w:sz="0" w:space="0" w:color="auto"/>
        <w:right w:val="none" w:sz="0" w:space="0" w:color="auto"/>
      </w:divBdr>
    </w:div>
    <w:div w:id="369501346">
      <w:bodyDiv w:val="1"/>
      <w:marLeft w:val="0"/>
      <w:marRight w:val="0"/>
      <w:marTop w:val="0"/>
      <w:marBottom w:val="0"/>
      <w:divBdr>
        <w:top w:val="none" w:sz="0" w:space="0" w:color="auto"/>
        <w:left w:val="none" w:sz="0" w:space="0" w:color="auto"/>
        <w:bottom w:val="none" w:sz="0" w:space="0" w:color="auto"/>
        <w:right w:val="none" w:sz="0" w:space="0" w:color="auto"/>
      </w:divBdr>
      <w:divsChild>
        <w:div w:id="1236361570">
          <w:marLeft w:val="0"/>
          <w:marRight w:val="0"/>
          <w:marTop w:val="0"/>
          <w:marBottom w:val="0"/>
          <w:divBdr>
            <w:top w:val="none" w:sz="0" w:space="0" w:color="auto"/>
            <w:left w:val="none" w:sz="0" w:space="0" w:color="auto"/>
            <w:bottom w:val="none" w:sz="0" w:space="0" w:color="auto"/>
            <w:right w:val="none" w:sz="0" w:space="0" w:color="auto"/>
          </w:divBdr>
          <w:divsChild>
            <w:div w:id="140008226">
              <w:marLeft w:val="0"/>
              <w:marRight w:val="0"/>
              <w:marTop w:val="0"/>
              <w:marBottom w:val="0"/>
              <w:divBdr>
                <w:top w:val="none" w:sz="0" w:space="0" w:color="auto"/>
                <w:left w:val="none" w:sz="0" w:space="0" w:color="auto"/>
                <w:bottom w:val="none" w:sz="0" w:space="0" w:color="auto"/>
                <w:right w:val="none" w:sz="0" w:space="0" w:color="auto"/>
              </w:divBdr>
              <w:divsChild>
                <w:div w:id="284045015">
                  <w:marLeft w:val="0"/>
                  <w:marRight w:val="0"/>
                  <w:marTop w:val="0"/>
                  <w:marBottom w:val="0"/>
                  <w:divBdr>
                    <w:top w:val="none" w:sz="0" w:space="0" w:color="auto"/>
                    <w:left w:val="none" w:sz="0" w:space="0" w:color="auto"/>
                    <w:bottom w:val="none" w:sz="0" w:space="0" w:color="auto"/>
                    <w:right w:val="none" w:sz="0" w:space="0" w:color="auto"/>
                  </w:divBdr>
                  <w:divsChild>
                    <w:div w:id="1062293607">
                      <w:marLeft w:val="0"/>
                      <w:marRight w:val="0"/>
                      <w:marTop w:val="0"/>
                      <w:marBottom w:val="0"/>
                      <w:divBdr>
                        <w:top w:val="none" w:sz="0" w:space="0" w:color="auto"/>
                        <w:left w:val="none" w:sz="0" w:space="0" w:color="auto"/>
                        <w:bottom w:val="none" w:sz="0" w:space="0" w:color="auto"/>
                        <w:right w:val="none" w:sz="0" w:space="0" w:color="auto"/>
                      </w:divBdr>
                      <w:divsChild>
                        <w:div w:id="1255558011">
                          <w:marLeft w:val="0"/>
                          <w:marRight w:val="0"/>
                          <w:marTop w:val="0"/>
                          <w:marBottom w:val="0"/>
                          <w:divBdr>
                            <w:top w:val="none" w:sz="0" w:space="0" w:color="auto"/>
                            <w:left w:val="none" w:sz="0" w:space="0" w:color="auto"/>
                            <w:bottom w:val="none" w:sz="0" w:space="0" w:color="auto"/>
                            <w:right w:val="none" w:sz="0" w:space="0" w:color="auto"/>
                          </w:divBdr>
                          <w:divsChild>
                            <w:div w:id="1167787951">
                              <w:marLeft w:val="0"/>
                              <w:marRight w:val="0"/>
                              <w:marTop w:val="0"/>
                              <w:marBottom w:val="0"/>
                              <w:divBdr>
                                <w:top w:val="none" w:sz="0" w:space="0" w:color="auto"/>
                                <w:left w:val="none" w:sz="0" w:space="0" w:color="auto"/>
                                <w:bottom w:val="none" w:sz="0" w:space="0" w:color="auto"/>
                                <w:right w:val="none" w:sz="0" w:space="0" w:color="auto"/>
                              </w:divBdr>
                              <w:divsChild>
                                <w:div w:id="131794653">
                                  <w:marLeft w:val="0"/>
                                  <w:marRight w:val="0"/>
                                  <w:marTop w:val="0"/>
                                  <w:marBottom w:val="0"/>
                                  <w:divBdr>
                                    <w:top w:val="none" w:sz="0" w:space="0" w:color="auto"/>
                                    <w:left w:val="none" w:sz="0" w:space="0" w:color="auto"/>
                                    <w:bottom w:val="none" w:sz="0" w:space="0" w:color="auto"/>
                                    <w:right w:val="none" w:sz="0" w:space="0" w:color="auto"/>
                                  </w:divBdr>
                                  <w:divsChild>
                                    <w:div w:id="10595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698264">
      <w:bodyDiv w:val="1"/>
      <w:marLeft w:val="0"/>
      <w:marRight w:val="0"/>
      <w:marTop w:val="0"/>
      <w:marBottom w:val="0"/>
      <w:divBdr>
        <w:top w:val="none" w:sz="0" w:space="0" w:color="auto"/>
        <w:left w:val="none" w:sz="0" w:space="0" w:color="auto"/>
        <w:bottom w:val="none" w:sz="0" w:space="0" w:color="auto"/>
        <w:right w:val="none" w:sz="0" w:space="0" w:color="auto"/>
      </w:divBdr>
    </w:div>
    <w:div w:id="666132493">
      <w:bodyDiv w:val="1"/>
      <w:marLeft w:val="0"/>
      <w:marRight w:val="0"/>
      <w:marTop w:val="0"/>
      <w:marBottom w:val="0"/>
      <w:divBdr>
        <w:top w:val="none" w:sz="0" w:space="0" w:color="auto"/>
        <w:left w:val="none" w:sz="0" w:space="0" w:color="auto"/>
        <w:bottom w:val="none" w:sz="0" w:space="0" w:color="auto"/>
        <w:right w:val="none" w:sz="0" w:space="0" w:color="auto"/>
      </w:divBdr>
      <w:divsChild>
        <w:div w:id="455683143">
          <w:marLeft w:val="0"/>
          <w:marRight w:val="0"/>
          <w:marTop w:val="0"/>
          <w:marBottom w:val="0"/>
          <w:divBdr>
            <w:top w:val="none" w:sz="0" w:space="0" w:color="auto"/>
            <w:left w:val="none" w:sz="0" w:space="0" w:color="auto"/>
            <w:bottom w:val="none" w:sz="0" w:space="0" w:color="auto"/>
            <w:right w:val="none" w:sz="0" w:space="0" w:color="auto"/>
          </w:divBdr>
          <w:divsChild>
            <w:div w:id="614869946">
              <w:marLeft w:val="0"/>
              <w:marRight w:val="0"/>
              <w:marTop w:val="0"/>
              <w:marBottom w:val="0"/>
              <w:divBdr>
                <w:top w:val="none" w:sz="0" w:space="0" w:color="auto"/>
                <w:left w:val="none" w:sz="0" w:space="0" w:color="auto"/>
                <w:bottom w:val="none" w:sz="0" w:space="0" w:color="auto"/>
                <w:right w:val="none" w:sz="0" w:space="0" w:color="auto"/>
              </w:divBdr>
              <w:divsChild>
                <w:div w:id="19725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40860">
      <w:bodyDiv w:val="1"/>
      <w:marLeft w:val="0"/>
      <w:marRight w:val="0"/>
      <w:marTop w:val="0"/>
      <w:marBottom w:val="0"/>
      <w:divBdr>
        <w:top w:val="none" w:sz="0" w:space="0" w:color="auto"/>
        <w:left w:val="none" w:sz="0" w:space="0" w:color="auto"/>
        <w:bottom w:val="none" w:sz="0" w:space="0" w:color="auto"/>
        <w:right w:val="none" w:sz="0" w:space="0" w:color="auto"/>
      </w:divBdr>
    </w:div>
    <w:div w:id="778796969">
      <w:bodyDiv w:val="1"/>
      <w:marLeft w:val="0"/>
      <w:marRight w:val="0"/>
      <w:marTop w:val="0"/>
      <w:marBottom w:val="0"/>
      <w:divBdr>
        <w:top w:val="none" w:sz="0" w:space="0" w:color="auto"/>
        <w:left w:val="none" w:sz="0" w:space="0" w:color="auto"/>
        <w:bottom w:val="none" w:sz="0" w:space="0" w:color="auto"/>
        <w:right w:val="none" w:sz="0" w:space="0" w:color="auto"/>
      </w:divBdr>
      <w:divsChild>
        <w:div w:id="2139908708">
          <w:marLeft w:val="0"/>
          <w:marRight w:val="0"/>
          <w:marTop w:val="0"/>
          <w:marBottom w:val="0"/>
          <w:divBdr>
            <w:top w:val="none" w:sz="0" w:space="0" w:color="auto"/>
            <w:left w:val="none" w:sz="0" w:space="0" w:color="auto"/>
            <w:bottom w:val="none" w:sz="0" w:space="0" w:color="auto"/>
            <w:right w:val="none" w:sz="0" w:space="0" w:color="auto"/>
          </w:divBdr>
          <w:divsChild>
            <w:div w:id="255287800">
              <w:marLeft w:val="0"/>
              <w:marRight w:val="0"/>
              <w:marTop w:val="0"/>
              <w:marBottom w:val="0"/>
              <w:divBdr>
                <w:top w:val="none" w:sz="0" w:space="0" w:color="auto"/>
                <w:left w:val="none" w:sz="0" w:space="0" w:color="auto"/>
                <w:bottom w:val="none" w:sz="0" w:space="0" w:color="auto"/>
                <w:right w:val="none" w:sz="0" w:space="0" w:color="auto"/>
              </w:divBdr>
              <w:divsChild>
                <w:div w:id="1000305819">
                  <w:marLeft w:val="0"/>
                  <w:marRight w:val="0"/>
                  <w:marTop w:val="0"/>
                  <w:marBottom w:val="0"/>
                  <w:divBdr>
                    <w:top w:val="none" w:sz="0" w:space="0" w:color="auto"/>
                    <w:left w:val="none" w:sz="0" w:space="0" w:color="auto"/>
                    <w:bottom w:val="none" w:sz="0" w:space="0" w:color="auto"/>
                    <w:right w:val="none" w:sz="0" w:space="0" w:color="auto"/>
                  </w:divBdr>
                  <w:divsChild>
                    <w:div w:id="1404839019">
                      <w:marLeft w:val="0"/>
                      <w:marRight w:val="0"/>
                      <w:marTop w:val="0"/>
                      <w:marBottom w:val="0"/>
                      <w:divBdr>
                        <w:top w:val="none" w:sz="0" w:space="0" w:color="auto"/>
                        <w:left w:val="none" w:sz="0" w:space="0" w:color="auto"/>
                        <w:bottom w:val="none" w:sz="0" w:space="0" w:color="auto"/>
                        <w:right w:val="none" w:sz="0" w:space="0" w:color="auto"/>
                      </w:divBdr>
                      <w:divsChild>
                        <w:div w:id="1879971010">
                          <w:marLeft w:val="0"/>
                          <w:marRight w:val="0"/>
                          <w:marTop w:val="0"/>
                          <w:marBottom w:val="0"/>
                          <w:divBdr>
                            <w:top w:val="none" w:sz="0" w:space="0" w:color="auto"/>
                            <w:left w:val="none" w:sz="0" w:space="0" w:color="auto"/>
                            <w:bottom w:val="none" w:sz="0" w:space="0" w:color="auto"/>
                            <w:right w:val="none" w:sz="0" w:space="0" w:color="auto"/>
                          </w:divBdr>
                          <w:divsChild>
                            <w:div w:id="533856412">
                              <w:marLeft w:val="0"/>
                              <w:marRight w:val="0"/>
                              <w:marTop w:val="0"/>
                              <w:marBottom w:val="0"/>
                              <w:divBdr>
                                <w:top w:val="none" w:sz="0" w:space="0" w:color="auto"/>
                                <w:left w:val="none" w:sz="0" w:space="0" w:color="auto"/>
                                <w:bottom w:val="none" w:sz="0" w:space="0" w:color="auto"/>
                                <w:right w:val="none" w:sz="0" w:space="0" w:color="auto"/>
                              </w:divBdr>
                              <w:divsChild>
                                <w:div w:id="962073415">
                                  <w:marLeft w:val="0"/>
                                  <w:marRight w:val="0"/>
                                  <w:marTop w:val="0"/>
                                  <w:marBottom w:val="0"/>
                                  <w:divBdr>
                                    <w:top w:val="none" w:sz="0" w:space="0" w:color="auto"/>
                                    <w:left w:val="none" w:sz="0" w:space="0" w:color="auto"/>
                                    <w:bottom w:val="none" w:sz="0" w:space="0" w:color="auto"/>
                                    <w:right w:val="none" w:sz="0" w:space="0" w:color="auto"/>
                                  </w:divBdr>
                                  <w:divsChild>
                                    <w:div w:id="622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9888">
      <w:bodyDiv w:val="1"/>
      <w:marLeft w:val="0"/>
      <w:marRight w:val="0"/>
      <w:marTop w:val="0"/>
      <w:marBottom w:val="0"/>
      <w:divBdr>
        <w:top w:val="none" w:sz="0" w:space="0" w:color="auto"/>
        <w:left w:val="none" w:sz="0" w:space="0" w:color="auto"/>
        <w:bottom w:val="none" w:sz="0" w:space="0" w:color="auto"/>
        <w:right w:val="none" w:sz="0" w:space="0" w:color="auto"/>
      </w:divBdr>
    </w:div>
    <w:div w:id="959848186">
      <w:bodyDiv w:val="1"/>
      <w:marLeft w:val="0"/>
      <w:marRight w:val="0"/>
      <w:marTop w:val="0"/>
      <w:marBottom w:val="0"/>
      <w:divBdr>
        <w:top w:val="none" w:sz="0" w:space="0" w:color="auto"/>
        <w:left w:val="none" w:sz="0" w:space="0" w:color="auto"/>
        <w:bottom w:val="none" w:sz="0" w:space="0" w:color="auto"/>
        <w:right w:val="none" w:sz="0" w:space="0" w:color="auto"/>
      </w:divBdr>
      <w:divsChild>
        <w:div w:id="877549709">
          <w:marLeft w:val="0"/>
          <w:marRight w:val="0"/>
          <w:marTop w:val="0"/>
          <w:marBottom w:val="0"/>
          <w:divBdr>
            <w:top w:val="none" w:sz="0" w:space="0" w:color="auto"/>
            <w:left w:val="none" w:sz="0" w:space="0" w:color="auto"/>
            <w:bottom w:val="none" w:sz="0" w:space="0" w:color="auto"/>
            <w:right w:val="none" w:sz="0" w:space="0" w:color="auto"/>
          </w:divBdr>
          <w:divsChild>
            <w:div w:id="711852504">
              <w:marLeft w:val="0"/>
              <w:marRight w:val="0"/>
              <w:marTop w:val="0"/>
              <w:marBottom w:val="0"/>
              <w:divBdr>
                <w:top w:val="none" w:sz="0" w:space="0" w:color="auto"/>
                <w:left w:val="none" w:sz="0" w:space="0" w:color="auto"/>
                <w:bottom w:val="none" w:sz="0" w:space="0" w:color="auto"/>
                <w:right w:val="none" w:sz="0" w:space="0" w:color="auto"/>
              </w:divBdr>
              <w:divsChild>
                <w:div w:id="491600484">
                  <w:marLeft w:val="0"/>
                  <w:marRight w:val="0"/>
                  <w:marTop w:val="0"/>
                  <w:marBottom w:val="0"/>
                  <w:divBdr>
                    <w:top w:val="none" w:sz="0" w:space="0" w:color="auto"/>
                    <w:left w:val="none" w:sz="0" w:space="0" w:color="auto"/>
                    <w:bottom w:val="none" w:sz="0" w:space="0" w:color="auto"/>
                    <w:right w:val="none" w:sz="0" w:space="0" w:color="auto"/>
                  </w:divBdr>
                  <w:divsChild>
                    <w:div w:id="1459030848">
                      <w:marLeft w:val="0"/>
                      <w:marRight w:val="0"/>
                      <w:marTop w:val="0"/>
                      <w:marBottom w:val="0"/>
                      <w:divBdr>
                        <w:top w:val="none" w:sz="0" w:space="0" w:color="auto"/>
                        <w:left w:val="none" w:sz="0" w:space="0" w:color="auto"/>
                        <w:bottom w:val="none" w:sz="0" w:space="0" w:color="auto"/>
                        <w:right w:val="none" w:sz="0" w:space="0" w:color="auto"/>
                      </w:divBdr>
                      <w:divsChild>
                        <w:div w:id="726149602">
                          <w:marLeft w:val="0"/>
                          <w:marRight w:val="0"/>
                          <w:marTop w:val="0"/>
                          <w:marBottom w:val="0"/>
                          <w:divBdr>
                            <w:top w:val="none" w:sz="0" w:space="0" w:color="auto"/>
                            <w:left w:val="none" w:sz="0" w:space="0" w:color="auto"/>
                            <w:bottom w:val="none" w:sz="0" w:space="0" w:color="auto"/>
                            <w:right w:val="none" w:sz="0" w:space="0" w:color="auto"/>
                          </w:divBdr>
                          <w:divsChild>
                            <w:div w:id="1353455348">
                              <w:marLeft w:val="0"/>
                              <w:marRight w:val="0"/>
                              <w:marTop w:val="0"/>
                              <w:marBottom w:val="0"/>
                              <w:divBdr>
                                <w:top w:val="none" w:sz="0" w:space="0" w:color="auto"/>
                                <w:left w:val="none" w:sz="0" w:space="0" w:color="auto"/>
                                <w:bottom w:val="none" w:sz="0" w:space="0" w:color="auto"/>
                                <w:right w:val="none" w:sz="0" w:space="0" w:color="auto"/>
                              </w:divBdr>
                              <w:divsChild>
                                <w:div w:id="1657030189">
                                  <w:marLeft w:val="0"/>
                                  <w:marRight w:val="0"/>
                                  <w:marTop w:val="0"/>
                                  <w:marBottom w:val="0"/>
                                  <w:divBdr>
                                    <w:top w:val="none" w:sz="0" w:space="0" w:color="auto"/>
                                    <w:left w:val="none" w:sz="0" w:space="0" w:color="auto"/>
                                    <w:bottom w:val="none" w:sz="0" w:space="0" w:color="auto"/>
                                    <w:right w:val="none" w:sz="0" w:space="0" w:color="auto"/>
                                  </w:divBdr>
                                  <w:divsChild>
                                    <w:div w:id="1431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022513">
      <w:bodyDiv w:val="1"/>
      <w:marLeft w:val="0"/>
      <w:marRight w:val="0"/>
      <w:marTop w:val="0"/>
      <w:marBottom w:val="0"/>
      <w:divBdr>
        <w:top w:val="none" w:sz="0" w:space="0" w:color="auto"/>
        <w:left w:val="none" w:sz="0" w:space="0" w:color="auto"/>
        <w:bottom w:val="none" w:sz="0" w:space="0" w:color="auto"/>
        <w:right w:val="none" w:sz="0" w:space="0" w:color="auto"/>
      </w:divBdr>
      <w:divsChild>
        <w:div w:id="1296181633">
          <w:marLeft w:val="0"/>
          <w:marRight w:val="0"/>
          <w:marTop w:val="0"/>
          <w:marBottom w:val="0"/>
          <w:divBdr>
            <w:top w:val="none" w:sz="0" w:space="0" w:color="auto"/>
            <w:left w:val="none" w:sz="0" w:space="0" w:color="auto"/>
            <w:bottom w:val="none" w:sz="0" w:space="0" w:color="auto"/>
            <w:right w:val="none" w:sz="0" w:space="0" w:color="auto"/>
          </w:divBdr>
          <w:divsChild>
            <w:div w:id="358700797">
              <w:marLeft w:val="0"/>
              <w:marRight w:val="0"/>
              <w:marTop w:val="0"/>
              <w:marBottom w:val="0"/>
              <w:divBdr>
                <w:top w:val="none" w:sz="0" w:space="0" w:color="auto"/>
                <w:left w:val="none" w:sz="0" w:space="0" w:color="auto"/>
                <w:bottom w:val="none" w:sz="0" w:space="0" w:color="auto"/>
                <w:right w:val="none" w:sz="0" w:space="0" w:color="auto"/>
              </w:divBdr>
              <w:divsChild>
                <w:div w:id="1743332809">
                  <w:marLeft w:val="0"/>
                  <w:marRight w:val="0"/>
                  <w:marTop w:val="0"/>
                  <w:marBottom w:val="0"/>
                  <w:divBdr>
                    <w:top w:val="none" w:sz="0" w:space="0" w:color="auto"/>
                    <w:left w:val="none" w:sz="0" w:space="0" w:color="auto"/>
                    <w:bottom w:val="none" w:sz="0" w:space="0" w:color="auto"/>
                    <w:right w:val="none" w:sz="0" w:space="0" w:color="auto"/>
                  </w:divBdr>
                  <w:divsChild>
                    <w:div w:id="486169846">
                      <w:marLeft w:val="0"/>
                      <w:marRight w:val="0"/>
                      <w:marTop w:val="0"/>
                      <w:marBottom w:val="0"/>
                      <w:divBdr>
                        <w:top w:val="none" w:sz="0" w:space="0" w:color="auto"/>
                        <w:left w:val="none" w:sz="0" w:space="0" w:color="auto"/>
                        <w:bottom w:val="none" w:sz="0" w:space="0" w:color="auto"/>
                        <w:right w:val="none" w:sz="0" w:space="0" w:color="auto"/>
                      </w:divBdr>
                      <w:divsChild>
                        <w:div w:id="194193855">
                          <w:marLeft w:val="0"/>
                          <w:marRight w:val="0"/>
                          <w:marTop w:val="0"/>
                          <w:marBottom w:val="0"/>
                          <w:divBdr>
                            <w:top w:val="none" w:sz="0" w:space="0" w:color="auto"/>
                            <w:left w:val="none" w:sz="0" w:space="0" w:color="auto"/>
                            <w:bottom w:val="none" w:sz="0" w:space="0" w:color="auto"/>
                            <w:right w:val="none" w:sz="0" w:space="0" w:color="auto"/>
                          </w:divBdr>
                          <w:divsChild>
                            <w:div w:id="1870875183">
                              <w:marLeft w:val="0"/>
                              <w:marRight w:val="0"/>
                              <w:marTop w:val="0"/>
                              <w:marBottom w:val="0"/>
                              <w:divBdr>
                                <w:top w:val="none" w:sz="0" w:space="0" w:color="auto"/>
                                <w:left w:val="none" w:sz="0" w:space="0" w:color="auto"/>
                                <w:bottom w:val="none" w:sz="0" w:space="0" w:color="auto"/>
                                <w:right w:val="none" w:sz="0" w:space="0" w:color="auto"/>
                              </w:divBdr>
                              <w:divsChild>
                                <w:div w:id="1182086884">
                                  <w:marLeft w:val="0"/>
                                  <w:marRight w:val="0"/>
                                  <w:marTop w:val="0"/>
                                  <w:marBottom w:val="0"/>
                                  <w:divBdr>
                                    <w:top w:val="none" w:sz="0" w:space="0" w:color="auto"/>
                                    <w:left w:val="none" w:sz="0" w:space="0" w:color="auto"/>
                                    <w:bottom w:val="none" w:sz="0" w:space="0" w:color="auto"/>
                                    <w:right w:val="none" w:sz="0" w:space="0" w:color="auto"/>
                                  </w:divBdr>
                                  <w:divsChild>
                                    <w:div w:id="18406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942496">
      <w:bodyDiv w:val="1"/>
      <w:marLeft w:val="0"/>
      <w:marRight w:val="0"/>
      <w:marTop w:val="0"/>
      <w:marBottom w:val="0"/>
      <w:divBdr>
        <w:top w:val="none" w:sz="0" w:space="0" w:color="auto"/>
        <w:left w:val="none" w:sz="0" w:space="0" w:color="auto"/>
        <w:bottom w:val="none" w:sz="0" w:space="0" w:color="auto"/>
        <w:right w:val="none" w:sz="0" w:space="0" w:color="auto"/>
      </w:divBdr>
      <w:divsChild>
        <w:div w:id="1633099299">
          <w:marLeft w:val="0"/>
          <w:marRight w:val="0"/>
          <w:marTop w:val="0"/>
          <w:marBottom w:val="0"/>
          <w:divBdr>
            <w:top w:val="none" w:sz="0" w:space="0" w:color="auto"/>
            <w:left w:val="none" w:sz="0" w:space="0" w:color="auto"/>
            <w:bottom w:val="none" w:sz="0" w:space="0" w:color="auto"/>
            <w:right w:val="none" w:sz="0" w:space="0" w:color="auto"/>
          </w:divBdr>
          <w:divsChild>
            <w:div w:id="162277845">
              <w:marLeft w:val="0"/>
              <w:marRight w:val="0"/>
              <w:marTop w:val="0"/>
              <w:marBottom w:val="0"/>
              <w:divBdr>
                <w:top w:val="none" w:sz="0" w:space="0" w:color="auto"/>
                <w:left w:val="none" w:sz="0" w:space="0" w:color="auto"/>
                <w:bottom w:val="none" w:sz="0" w:space="0" w:color="auto"/>
                <w:right w:val="none" w:sz="0" w:space="0" w:color="auto"/>
              </w:divBdr>
              <w:divsChild>
                <w:div w:id="1208565738">
                  <w:marLeft w:val="0"/>
                  <w:marRight w:val="0"/>
                  <w:marTop w:val="0"/>
                  <w:marBottom w:val="0"/>
                  <w:divBdr>
                    <w:top w:val="none" w:sz="0" w:space="0" w:color="auto"/>
                    <w:left w:val="none" w:sz="0" w:space="0" w:color="auto"/>
                    <w:bottom w:val="none" w:sz="0" w:space="0" w:color="auto"/>
                    <w:right w:val="none" w:sz="0" w:space="0" w:color="auto"/>
                  </w:divBdr>
                  <w:divsChild>
                    <w:div w:id="233398230">
                      <w:marLeft w:val="0"/>
                      <w:marRight w:val="0"/>
                      <w:marTop w:val="0"/>
                      <w:marBottom w:val="0"/>
                      <w:divBdr>
                        <w:top w:val="none" w:sz="0" w:space="0" w:color="auto"/>
                        <w:left w:val="none" w:sz="0" w:space="0" w:color="auto"/>
                        <w:bottom w:val="none" w:sz="0" w:space="0" w:color="auto"/>
                        <w:right w:val="none" w:sz="0" w:space="0" w:color="auto"/>
                      </w:divBdr>
                      <w:divsChild>
                        <w:div w:id="1446268477">
                          <w:marLeft w:val="0"/>
                          <w:marRight w:val="0"/>
                          <w:marTop w:val="0"/>
                          <w:marBottom w:val="0"/>
                          <w:divBdr>
                            <w:top w:val="none" w:sz="0" w:space="0" w:color="auto"/>
                            <w:left w:val="none" w:sz="0" w:space="0" w:color="auto"/>
                            <w:bottom w:val="none" w:sz="0" w:space="0" w:color="auto"/>
                            <w:right w:val="none" w:sz="0" w:space="0" w:color="auto"/>
                          </w:divBdr>
                          <w:divsChild>
                            <w:div w:id="1230191108">
                              <w:marLeft w:val="0"/>
                              <w:marRight w:val="0"/>
                              <w:marTop w:val="0"/>
                              <w:marBottom w:val="0"/>
                              <w:divBdr>
                                <w:top w:val="none" w:sz="0" w:space="0" w:color="auto"/>
                                <w:left w:val="none" w:sz="0" w:space="0" w:color="auto"/>
                                <w:bottom w:val="none" w:sz="0" w:space="0" w:color="auto"/>
                                <w:right w:val="none" w:sz="0" w:space="0" w:color="auto"/>
                              </w:divBdr>
                              <w:divsChild>
                                <w:div w:id="1684822584">
                                  <w:marLeft w:val="0"/>
                                  <w:marRight w:val="0"/>
                                  <w:marTop w:val="0"/>
                                  <w:marBottom w:val="0"/>
                                  <w:divBdr>
                                    <w:top w:val="none" w:sz="0" w:space="0" w:color="auto"/>
                                    <w:left w:val="none" w:sz="0" w:space="0" w:color="auto"/>
                                    <w:bottom w:val="none" w:sz="0" w:space="0" w:color="auto"/>
                                    <w:right w:val="none" w:sz="0" w:space="0" w:color="auto"/>
                                  </w:divBdr>
                                  <w:divsChild>
                                    <w:div w:id="1295717106">
                                      <w:marLeft w:val="0"/>
                                      <w:marRight w:val="0"/>
                                      <w:marTop w:val="0"/>
                                      <w:marBottom w:val="0"/>
                                      <w:divBdr>
                                        <w:top w:val="none" w:sz="0" w:space="0" w:color="auto"/>
                                        <w:left w:val="none" w:sz="0" w:space="0" w:color="auto"/>
                                        <w:bottom w:val="none" w:sz="0" w:space="0" w:color="auto"/>
                                        <w:right w:val="none" w:sz="0" w:space="0" w:color="auto"/>
                                      </w:divBdr>
                                      <w:divsChild>
                                        <w:div w:id="9357459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960503">
      <w:bodyDiv w:val="1"/>
      <w:marLeft w:val="0"/>
      <w:marRight w:val="0"/>
      <w:marTop w:val="0"/>
      <w:marBottom w:val="0"/>
      <w:divBdr>
        <w:top w:val="none" w:sz="0" w:space="0" w:color="auto"/>
        <w:left w:val="none" w:sz="0" w:space="0" w:color="auto"/>
        <w:bottom w:val="none" w:sz="0" w:space="0" w:color="auto"/>
        <w:right w:val="none" w:sz="0" w:space="0" w:color="auto"/>
      </w:divBdr>
      <w:divsChild>
        <w:div w:id="182675305">
          <w:marLeft w:val="0"/>
          <w:marRight w:val="0"/>
          <w:marTop w:val="0"/>
          <w:marBottom w:val="0"/>
          <w:divBdr>
            <w:top w:val="none" w:sz="0" w:space="0" w:color="auto"/>
            <w:left w:val="none" w:sz="0" w:space="0" w:color="auto"/>
            <w:bottom w:val="none" w:sz="0" w:space="0" w:color="auto"/>
            <w:right w:val="none" w:sz="0" w:space="0" w:color="auto"/>
          </w:divBdr>
          <w:divsChild>
            <w:div w:id="1886332871">
              <w:marLeft w:val="0"/>
              <w:marRight w:val="0"/>
              <w:marTop w:val="0"/>
              <w:marBottom w:val="0"/>
              <w:divBdr>
                <w:top w:val="none" w:sz="0" w:space="0" w:color="auto"/>
                <w:left w:val="none" w:sz="0" w:space="0" w:color="auto"/>
                <w:bottom w:val="none" w:sz="0" w:space="0" w:color="auto"/>
                <w:right w:val="none" w:sz="0" w:space="0" w:color="auto"/>
              </w:divBdr>
              <w:divsChild>
                <w:div w:id="2107458074">
                  <w:marLeft w:val="0"/>
                  <w:marRight w:val="0"/>
                  <w:marTop w:val="0"/>
                  <w:marBottom w:val="0"/>
                  <w:divBdr>
                    <w:top w:val="none" w:sz="0" w:space="0" w:color="auto"/>
                    <w:left w:val="none" w:sz="0" w:space="0" w:color="auto"/>
                    <w:bottom w:val="none" w:sz="0" w:space="0" w:color="auto"/>
                    <w:right w:val="none" w:sz="0" w:space="0" w:color="auto"/>
                  </w:divBdr>
                  <w:divsChild>
                    <w:div w:id="748431609">
                      <w:marLeft w:val="0"/>
                      <w:marRight w:val="0"/>
                      <w:marTop w:val="0"/>
                      <w:marBottom w:val="0"/>
                      <w:divBdr>
                        <w:top w:val="none" w:sz="0" w:space="0" w:color="auto"/>
                        <w:left w:val="none" w:sz="0" w:space="0" w:color="auto"/>
                        <w:bottom w:val="none" w:sz="0" w:space="0" w:color="auto"/>
                        <w:right w:val="none" w:sz="0" w:space="0" w:color="auto"/>
                      </w:divBdr>
                      <w:divsChild>
                        <w:div w:id="3274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83404">
      <w:bodyDiv w:val="1"/>
      <w:marLeft w:val="0"/>
      <w:marRight w:val="0"/>
      <w:marTop w:val="0"/>
      <w:marBottom w:val="0"/>
      <w:divBdr>
        <w:top w:val="none" w:sz="0" w:space="0" w:color="auto"/>
        <w:left w:val="none" w:sz="0" w:space="0" w:color="auto"/>
        <w:bottom w:val="none" w:sz="0" w:space="0" w:color="auto"/>
        <w:right w:val="none" w:sz="0" w:space="0" w:color="auto"/>
      </w:divBdr>
      <w:divsChild>
        <w:div w:id="328559632">
          <w:marLeft w:val="0"/>
          <w:marRight w:val="0"/>
          <w:marTop w:val="0"/>
          <w:marBottom w:val="0"/>
          <w:divBdr>
            <w:top w:val="none" w:sz="0" w:space="0" w:color="auto"/>
            <w:left w:val="none" w:sz="0" w:space="0" w:color="auto"/>
            <w:bottom w:val="none" w:sz="0" w:space="0" w:color="auto"/>
            <w:right w:val="none" w:sz="0" w:space="0" w:color="auto"/>
          </w:divBdr>
          <w:divsChild>
            <w:div w:id="1421171245">
              <w:marLeft w:val="0"/>
              <w:marRight w:val="0"/>
              <w:marTop w:val="0"/>
              <w:marBottom w:val="0"/>
              <w:divBdr>
                <w:top w:val="none" w:sz="0" w:space="0" w:color="auto"/>
                <w:left w:val="none" w:sz="0" w:space="0" w:color="auto"/>
                <w:bottom w:val="none" w:sz="0" w:space="0" w:color="auto"/>
                <w:right w:val="none" w:sz="0" w:space="0" w:color="auto"/>
              </w:divBdr>
              <w:divsChild>
                <w:div w:id="431051420">
                  <w:marLeft w:val="0"/>
                  <w:marRight w:val="0"/>
                  <w:marTop w:val="0"/>
                  <w:marBottom w:val="0"/>
                  <w:divBdr>
                    <w:top w:val="none" w:sz="0" w:space="0" w:color="auto"/>
                    <w:left w:val="none" w:sz="0" w:space="0" w:color="auto"/>
                    <w:bottom w:val="none" w:sz="0" w:space="0" w:color="auto"/>
                    <w:right w:val="none" w:sz="0" w:space="0" w:color="auto"/>
                  </w:divBdr>
                  <w:divsChild>
                    <w:div w:id="1631397988">
                      <w:marLeft w:val="0"/>
                      <w:marRight w:val="0"/>
                      <w:marTop w:val="0"/>
                      <w:marBottom w:val="0"/>
                      <w:divBdr>
                        <w:top w:val="none" w:sz="0" w:space="0" w:color="auto"/>
                        <w:left w:val="none" w:sz="0" w:space="0" w:color="auto"/>
                        <w:bottom w:val="none" w:sz="0" w:space="0" w:color="auto"/>
                        <w:right w:val="none" w:sz="0" w:space="0" w:color="auto"/>
                      </w:divBdr>
                      <w:divsChild>
                        <w:div w:id="806703339">
                          <w:marLeft w:val="0"/>
                          <w:marRight w:val="0"/>
                          <w:marTop w:val="0"/>
                          <w:marBottom w:val="0"/>
                          <w:divBdr>
                            <w:top w:val="none" w:sz="0" w:space="0" w:color="auto"/>
                            <w:left w:val="none" w:sz="0" w:space="0" w:color="auto"/>
                            <w:bottom w:val="none" w:sz="0" w:space="0" w:color="auto"/>
                            <w:right w:val="none" w:sz="0" w:space="0" w:color="auto"/>
                          </w:divBdr>
                          <w:divsChild>
                            <w:div w:id="822359041">
                              <w:marLeft w:val="0"/>
                              <w:marRight w:val="0"/>
                              <w:marTop w:val="0"/>
                              <w:marBottom w:val="0"/>
                              <w:divBdr>
                                <w:top w:val="none" w:sz="0" w:space="0" w:color="auto"/>
                                <w:left w:val="none" w:sz="0" w:space="0" w:color="auto"/>
                                <w:bottom w:val="none" w:sz="0" w:space="0" w:color="auto"/>
                                <w:right w:val="none" w:sz="0" w:space="0" w:color="auto"/>
                              </w:divBdr>
                              <w:divsChild>
                                <w:div w:id="1965503583">
                                  <w:marLeft w:val="0"/>
                                  <w:marRight w:val="0"/>
                                  <w:marTop w:val="0"/>
                                  <w:marBottom w:val="0"/>
                                  <w:divBdr>
                                    <w:top w:val="none" w:sz="0" w:space="0" w:color="auto"/>
                                    <w:left w:val="none" w:sz="0" w:space="0" w:color="auto"/>
                                    <w:bottom w:val="none" w:sz="0" w:space="0" w:color="auto"/>
                                    <w:right w:val="none" w:sz="0" w:space="0" w:color="auto"/>
                                  </w:divBdr>
                                  <w:divsChild>
                                    <w:div w:id="2844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362990">
      <w:bodyDiv w:val="1"/>
      <w:marLeft w:val="0"/>
      <w:marRight w:val="0"/>
      <w:marTop w:val="0"/>
      <w:marBottom w:val="0"/>
      <w:divBdr>
        <w:top w:val="none" w:sz="0" w:space="0" w:color="auto"/>
        <w:left w:val="none" w:sz="0" w:space="0" w:color="auto"/>
        <w:bottom w:val="none" w:sz="0" w:space="0" w:color="auto"/>
        <w:right w:val="none" w:sz="0" w:space="0" w:color="auto"/>
      </w:divBdr>
      <w:divsChild>
        <w:div w:id="770662201">
          <w:marLeft w:val="0"/>
          <w:marRight w:val="0"/>
          <w:marTop w:val="0"/>
          <w:marBottom w:val="0"/>
          <w:divBdr>
            <w:top w:val="none" w:sz="0" w:space="0" w:color="auto"/>
            <w:left w:val="none" w:sz="0" w:space="0" w:color="auto"/>
            <w:bottom w:val="none" w:sz="0" w:space="0" w:color="auto"/>
            <w:right w:val="none" w:sz="0" w:space="0" w:color="auto"/>
          </w:divBdr>
          <w:divsChild>
            <w:div w:id="5606723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178038987">
      <w:bodyDiv w:val="1"/>
      <w:marLeft w:val="0"/>
      <w:marRight w:val="0"/>
      <w:marTop w:val="0"/>
      <w:marBottom w:val="0"/>
      <w:divBdr>
        <w:top w:val="none" w:sz="0" w:space="0" w:color="auto"/>
        <w:left w:val="none" w:sz="0" w:space="0" w:color="auto"/>
        <w:bottom w:val="none" w:sz="0" w:space="0" w:color="auto"/>
        <w:right w:val="none" w:sz="0" w:space="0" w:color="auto"/>
      </w:divBdr>
    </w:div>
    <w:div w:id="1212231967">
      <w:bodyDiv w:val="1"/>
      <w:marLeft w:val="0"/>
      <w:marRight w:val="0"/>
      <w:marTop w:val="0"/>
      <w:marBottom w:val="0"/>
      <w:divBdr>
        <w:top w:val="none" w:sz="0" w:space="0" w:color="auto"/>
        <w:left w:val="none" w:sz="0" w:space="0" w:color="auto"/>
        <w:bottom w:val="none" w:sz="0" w:space="0" w:color="auto"/>
        <w:right w:val="none" w:sz="0" w:space="0" w:color="auto"/>
      </w:divBdr>
    </w:div>
    <w:div w:id="1337999596">
      <w:bodyDiv w:val="1"/>
      <w:marLeft w:val="0"/>
      <w:marRight w:val="0"/>
      <w:marTop w:val="0"/>
      <w:marBottom w:val="0"/>
      <w:divBdr>
        <w:top w:val="none" w:sz="0" w:space="0" w:color="auto"/>
        <w:left w:val="none" w:sz="0" w:space="0" w:color="auto"/>
        <w:bottom w:val="none" w:sz="0" w:space="0" w:color="auto"/>
        <w:right w:val="none" w:sz="0" w:space="0" w:color="auto"/>
      </w:divBdr>
      <w:divsChild>
        <w:div w:id="780303784">
          <w:marLeft w:val="0"/>
          <w:marRight w:val="0"/>
          <w:marTop w:val="0"/>
          <w:marBottom w:val="0"/>
          <w:divBdr>
            <w:top w:val="none" w:sz="0" w:space="0" w:color="auto"/>
            <w:left w:val="none" w:sz="0" w:space="0" w:color="auto"/>
            <w:bottom w:val="none" w:sz="0" w:space="0" w:color="auto"/>
            <w:right w:val="none" w:sz="0" w:space="0" w:color="auto"/>
          </w:divBdr>
          <w:divsChild>
            <w:div w:id="1449472612">
              <w:marLeft w:val="0"/>
              <w:marRight w:val="0"/>
              <w:marTop w:val="0"/>
              <w:marBottom w:val="0"/>
              <w:divBdr>
                <w:top w:val="none" w:sz="0" w:space="0" w:color="auto"/>
                <w:left w:val="none" w:sz="0" w:space="0" w:color="auto"/>
                <w:bottom w:val="none" w:sz="0" w:space="0" w:color="auto"/>
                <w:right w:val="none" w:sz="0" w:space="0" w:color="auto"/>
              </w:divBdr>
              <w:divsChild>
                <w:div w:id="504058955">
                  <w:marLeft w:val="0"/>
                  <w:marRight w:val="0"/>
                  <w:marTop w:val="0"/>
                  <w:marBottom w:val="0"/>
                  <w:divBdr>
                    <w:top w:val="none" w:sz="0" w:space="0" w:color="auto"/>
                    <w:left w:val="none" w:sz="0" w:space="0" w:color="auto"/>
                    <w:bottom w:val="none" w:sz="0" w:space="0" w:color="auto"/>
                    <w:right w:val="none" w:sz="0" w:space="0" w:color="auto"/>
                  </w:divBdr>
                  <w:divsChild>
                    <w:div w:id="73014238">
                      <w:marLeft w:val="0"/>
                      <w:marRight w:val="0"/>
                      <w:marTop w:val="0"/>
                      <w:marBottom w:val="0"/>
                      <w:divBdr>
                        <w:top w:val="none" w:sz="0" w:space="0" w:color="auto"/>
                        <w:left w:val="none" w:sz="0" w:space="0" w:color="auto"/>
                        <w:bottom w:val="none" w:sz="0" w:space="0" w:color="auto"/>
                        <w:right w:val="none" w:sz="0" w:space="0" w:color="auto"/>
                      </w:divBdr>
                      <w:divsChild>
                        <w:div w:id="943878552">
                          <w:marLeft w:val="0"/>
                          <w:marRight w:val="0"/>
                          <w:marTop w:val="0"/>
                          <w:marBottom w:val="0"/>
                          <w:divBdr>
                            <w:top w:val="none" w:sz="0" w:space="0" w:color="auto"/>
                            <w:left w:val="none" w:sz="0" w:space="0" w:color="auto"/>
                            <w:bottom w:val="none" w:sz="0" w:space="0" w:color="auto"/>
                            <w:right w:val="none" w:sz="0" w:space="0" w:color="auto"/>
                          </w:divBdr>
                          <w:divsChild>
                            <w:div w:id="1451971618">
                              <w:marLeft w:val="0"/>
                              <w:marRight w:val="0"/>
                              <w:marTop w:val="0"/>
                              <w:marBottom w:val="0"/>
                              <w:divBdr>
                                <w:top w:val="none" w:sz="0" w:space="0" w:color="auto"/>
                                <w:left w:val="none" w:sz="0" w:space="0" w:color="auto"/>
                                <w:bottom w:val="none" w:sz="0" w:space="0" w:color="auto"/>
                                <w:right w:val="none" w:sz="0" w:space="0" w:color="auto"/>
                              </w:divBdr>
                              <w:divsChild>
                                <w:div w:id="1244097819">
                                  <w:marLeft w:val="0"/>
                                  <w:marRight w:val="0"/>
                                  <w:marTop w:val="0"/>
                                  <w:marBottom w:val="0"/>
                                  <w:divBdr>
                                    <w:top w:val="none" w:sz="0" w:space="0" w:color="auto"/>
                                    <w:left w:val="none" w:sz="0" w:space="0" w:color="auto"/>
                                    <w:bottom w:val="none" w:sz="0" w:space="0" w:color="auto"/>
                                    <w:right w:val="none" w:sz="0" w:space="0" w:color="auto"/>
                                  </w:divBdr>
                                  <w:divsChild>
                                    <w:div w:id="293146837">
                                      <w:marLeft w:val="0"/>
                                      <w:marRight w:val="0"/>
                                      <w:marTop w:val="0"/>
                                      <w:marBottom w:val="0"/>
                                      <w:divBdr>
                                        <w:top w:val="none" w:sz="0" w:space="0" w:color="auto"/>
                                        <w:left w:val="none" w:sz="0" w:space="0" w:color="auto"/>
                                        <w:bottom w:val="none" w:sz="0" w:space="0" w:color="auto"/>
                                        <w:right w:val="none" w:sz="0" w:space="0" w:color="auto"/>
                                      </w:divBdr>
                                      <w:divsChild>
                                        <w:div w:id="2099252789">
                                          <w:marLeft w:val="0"/>
                                          <w:marRight w:val="0"/>
                                          <w:marTop w:val="0"/>
                                          <w:marBottom w:val="0"/>
                                          <w:divBdr>
                                            <w:top w:val="none" w:sz="0" w:space="0" w:color="auto"/>
                                            <w:left w:val="none" w:sz="0" w:space="0" w:color="auto"/>
                                            <w:bottom w:val="none" w:sz="0" w:space="0" w:color="auto"/>
                                            <w:right w:val="none" w:sz="0" w:space="0" w:color="auto"/>
                                          </w:divBdr>
                                          <w:divsChild>
                                            <w:div w:id="1944149392">
                                              <w:marLeft w:val="0"/>
                                              <w:marRight w:val="0"/>
                                              <w:marTop w:val="0"/>
                                              <w:marBottom w:val="0"/>
                                              <w:divBdr>
                                                <w:top w:val="none" w:sz="0" w:space="0" w:color="auto"/>
                                                <w:left w:val="none" w:sz="0" w:space="0" w:color="auto"/>
                                                <w:bottom w:val="none" w:sz="0" w:space="0" w:color="auto"/>
                                                <w:right w:val="none" w:sz="0" w:space="0" w:color="auto"/>
                                              </w:divBdr>
                                              <w:divsChild>
                                                <w:div w:id="16235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8384577">
      <w:bodyDiv w:val="1"/>
      <w:marLeft w:val="0"/>
      <w:marRight w:val="0"/>
      <w:marTop w:val="0"/>
      <w:marBottom w:val="0"/>
      <w:divBdr>
        <w:top w:val="none" w:sz="0" w:space="0" w:color="auto"/>
        <w:left w:val="none" w:sz="0" w:space="0" w:color="auto"/>
        <w:bottom w:val="none" w:sz="0" w:space="0" w:color="auto"/>
        <w:right w:val="none" w:sz="0" w:space="0" w:color="auto"/>
      </w:divBdr>
      <w:divsChild>
        <w:div w:id="1134254535">
          <w:marLeft w:val="0"/>
          <w:marRight w:val="0"/>
          <w:marTop w:val="0"/>
          <w:marBottom w:val="0"/>
          <w:divBdr>
            <w:top w:val="none" w:sz="0" w:space="0" w:color="auto"/>
            <w:left w:val="none" w:sz="0" w:space="0" w:color="auto"/>
            <w:bottom w:val="none" w:sz="0" w:space="0" w:color="auto"/>
            <w:right w:val="none" w:sz="0" w:space="0" w:color="auto"/>
          </w:divBdr>
          <w:divsChild>
            <w:div w:id="1607497204">
              <w:marLeft w:val="0"/>
              <w:marRight w:val="0"/>
              <w:marTop w:val="0"/>
              <w:marBottom w:val="0"/>
              <w:divBdr>
                <w:top w:val="none" w:sz="0" w:space="0" w:color="auto"/>
                <w:left w:val="none" w:sz="0" w:space="0" w:color="auto"/>
                <w:bottom w:val="none" w:sz="0" w:space="0" w:color="auto"/>
                <w:right w:val="none" w:sz="0" w:space="0" w:color="auto"/>
              </w:divBdr>
              <w:divsChild>
                <w:div w:id="1831865784">
                  <w:marLeft w:val="0"/>
                  <w:marRight w:val="0"/>
                  <w:marTop w:val="0"/>
                  <w:marBottom w:val="0"/>
                  <w:divBdr>
                    <w:top w:val="none" w:sz="0" w:space="0" w:color="auto"/>
                    <w:left w:val="none" w:sz="0" w:space="0" w:color="auto"/>
                    <w:bottom w:val="none" w:sz="0" w:space="0" w:color="auto"/>
                    <w:right w:val="none" w:sz="0" w:space="0" w:color="auto"/>
                  </w:divBdr>
                  <w:divsChild>
                    <w:div w:id="1725372544">
                      <w:marLeft w:val="0"/>
                      <w:marRight w:val="0"/>
                      <w:marTop w:val="0"/>
                      <w:marBottom w:val="0"/>
                      <w:divBdr>
                        <w:top w:val="none" w:sz="0" w:space="0" w:color="auto"/>
                        <w:left w:val="none" w:sz="0" w:space="0" w:color="auto"/>
                        <w:bottom w:val="none" w:sz="0" w:space="0" w:color="auto"/>
                        <w:right w:val="none" w:sz="0" w:space="0" w:color="auto"/>
                      </w:divBdr>
                    </w:div>
                    <w:div w:id="2134979298">
                      <w:marLeft w:val="0"/>
                      <w:marRight w:val="0"/>
                      <w:marTop w:val="0"/>
                      <w:marBottom w:val="0"/>
                      <w:divBdr>
                        <w:top w:val="none" w:sz="0" w:space="0" w:color="auto"/>
                        <w:left w:val="none" w:sz="0" w:space="0" w:color="auto"/>
                        <w:bottom w:val="none" w:sz="0" w:space="0" w:color="auto"/>
                        <w:right w:val="none" w:sz="0" w:space="0" w:color="auto"/>
                      </w:divBdr>
                    </w:div>
                    <w:div w:id="437721919">
                      <w:marLeft w:val="0"/>
                      <w:marRight w:val="0"/>
                      <w:marTop w:val="0"/>
                      <w:marBottom w:val="0"/>
                      <w:divBdr>
                        <w:top w:val="none" w:sz="0" w:space="0" w:color="auto"/>
                        <w:left w:val="none" w:sz="0" w:space="0" w:color="auto"/>
                        <w:bottom w:val="none" w:sz="0" w:space="0" w:color="auto"/>
                        <w:right w:val="none" w:sz="0" w:space="0" w:color="auto"/>
                      </w:divBdr>
                    </w:div>
                    <w:div w:id="1634675547">
                      <w:marLeft w:val="0"/>
                      <w:marRight w:val="0"/>
                      <w:marTop w:val="0"/>
                      <w:marBottom w:val="0"/>
                      <w:divBdr>
                        <w:top w:val="none" w:sz="0" w:space="0" w:color="auto"/>
                        <w:left w:val="none" w:sz="0" w:space="0" w:color="auto"/>
                        <w:bottom w:val="none" w:sz="0" w:space="0" w:color="auto"/>
                        <w:right w:val="none" w:sz="0" w:space="0" w:color="auto"/>
                      </w:divBdr>
                    </w:div>
                    <w:div w:id="1773746465">
                      <w:marLeft w:val="0"/>
                      <w:marRight w:val="0"/>
                      <w:marTop w:val="0"/>
                      <w:marBottom w:val="0"/>
                      <w:divBdr>
                        <w:top w:val="none" w:sz="0" w:space="0" w:color="auto"/>
                        <w:left w:val="none" w:sz="0" w:space="0" w:color="auto"/>
                        <w:bottom w:val="none" w:sz="0" w:space="0" w:color="auto"/>
                        <w:right w:val="none" w:sz="0" w:space="0" w:color="auto"/>
                      </w:divBdr>
                    </w:div>
                    <w:div w:id="961765725">
                      <w:marLeft w:val="0"/>
                      <w:marRight w:val="0"/>
                      <w:marTop w:val="0"/>
                      <w:marBottom w:val="0"/>
                      <w:divBdr>
                        <w:top w:val="none" w:sz="0" w:space="0" w:color="auto"/>
                        <w:left w:val="none" w:sz="0" w:space="0" w:color="auto"/>
                        <w:bottom w:val="none" w:sz="0" w:space="0" w:color="auto"/>
                        <w:right w:val="none" w:sz="0" w:space="0" w:color="auto"/>
                      </w:divBdr>
                    </w:div>
                    <w:div w:id="1121605569">
                      <w:marLeft w:val="0"/>
                      <w:marRight w:val="0"/>
                      <w:marTop w:val="0"/>
                      <w:marBottom w:val="0"/>
                      <w:divBdr>
                        <w:top w:val="none" w:sz="0" w:space="0" w:color="auto"/>
                        <w:left w:val="none" w:sz="0" w:space="0" w:color="auto"/>
                        <w:bottom w:val="none" w:sz="0" w:space="0" w:color="auto"/>
                        <w:right w:val="none" w:sz="0" w:space="0" w:color="auto"/>
                      </w:divBdr>
                    </w:div>
                    <w:div w:id="766385293">
                      <w:marLeft w:val="0"/>
                      <w:marRight w:val="0"/>
                      <w:marTop w:val="0"/>
                      <w:marBottom w:val="0"/>
                      <w:divBdr>
                        <w:top w:val="none" w:sz="0" w:space="0" w:color="auto"/>
                        <w:left w:val="none" w:sz="0" w:space="0" w:color="auto"/>
                        <w:bottom w:val="none" w:sz="0" w:space="0" w:color="auto"/>
                        <w:right w:val="none" w:sz="0" w:space="0" w:color="auto"/>
                      </w:divBdr>
                    </w:div>
                    <w:div w:id="2101831938">
                      <w:marLeft w:val="0"/>
                      <w:marRight w:val="0"/>
                      <w:marTop w:val="0"/>
                      <w:marBottom w:val="0"/>
                      <w:divBdr>
                        <w:top w:val="none" w:sz="0" w:space="0" w:color="auto"/>
                        <w:left w:val="none" w:sz="0" w:space="0" w:color="auto"/>
                        <w:bottom w:val="none" w:sz="0" w:space="0" w:color="auto"/>
                        <w:right w:val="none" w:sz="0" w:space="0" w:color="auto"/>
                      </w:divBdr>
                    </w:div>
                    <w:div w:id="529228071">
                      <w:marLeft w:val="0"/>
                      <w:marRight w:val="0"/>
                      <w:marTop w:val="0"/>
                      <w:marBottom w:val="0"/>
                      <w:divBdr>
                        <w:top w:val="none" w:sz="0" w:space="0" w:color="auto"/>
                        <w:left w:val="none" w:sz="0" w:space="0" w:color="auto"/>
                        <w:bottom w:val="none" w:sz="0" w:space="0" w:color="auto"/>
                        <w:right w:val="none" w:sz="0" w:space="0" w:color="auto"/>
                      </w:divBdr>
                    </w:div>
                    <w:div w:id="702481636">
                      <w:marLeft w:val="0"/>
                      <w:marRight w:val="0"/>
                      <w:marTop w:val="0"/>
                      <w:marBottom w:val="0"/>
                      <w:divBdr>
                        <w:top w:val="none" w:sz="0" w:space="0" w:color="auto"/>
                        <w:left w:val="none" w:sz="0" w:space="0" w:color="auto"/>
                        <w:bottom w:val="none" w:sz="0" w:space="0" w:color="auto"/>
                        <w:right w:val="none" w:sz="0" w:space="0" w:color="auto"/>
                      </w:divBdr>
                    </w:div>
                    <w:div w:id="934479860">
                      <w:marLeft w:val="0"/>
                      <w:marRight w:val="0"/>
                      <w:marTop w:val="0"/>
                      <w:marBottom w:val="0"/>
                      <w:divBdr>
                        <w:top w:val="none" w:sz="0" w:space="0" w:color="auto"/>
                        <w:left w:val="none" w:sz="0" w:space="0" w:color="auto"/>
                        <w:bottom w:val="none" w:sz="0" w:space="0" w:color="auto"/>
                        <w:right w:val="none" w:sz="0" w:space="0" w:color="auto"/>
                      </w:divBdr>
                    </w:div>
                    <w:div w:id="807626531">
                      <w:marLeft w:val="0"/>
                      <w:marRight w:val="0"/>
                      <w:marTop w:val="0"/>
                      <w:marBottom w:val="0"/>
                      <w:divBdr>
                        <w:top w:val="none" w:sz="0" w:space="0" w:color="auto"/>
                        <w:left w:val="none" w:sz="0" w:space="0" w:color="auto"/>
                        <w:bottom w:val="none" w:sz="0" w:space="0" w:color="auto"/>
                        <w:right w:val="none" w:sz="0" w:space="0" w:color="auto"/>
                      </w:divBdr>
                    </w:div>
                    <w:div w:id="1643732681">
                      <w:marLeft w:val="0"/>
                      <w:marRight w:val="0"/>
                      <w:marTop w:val="0"/>
                      <w:marBottom w:val="0"/>
                      <w:divBdr>
                        <w:top w:val="none" w:sz="0" w:space="0" w:color="auto"/>
                        <w:left w:val="none" w:sz="0" w:space="0" w:color="auto"/>
                        <w:bottom w:val="none" w:sz="0" w:space="0" w:color="auto"/>
                        <w:right w:val="none" w:sz="0" w:space="0" w:color="auto"/>
                      </w:divBdr>
                    </w:div>
                    <w:div w:id="1549881717">
                      <w:marLeft w:val="0"/>
                      <w:marRight w:val="0"/>
                      <w:marTop w:val="0"/>
                      <w:marBottom w:val="0"/>
                      <w:divBdr>
                        <w:top w:val="none" w:sz="0" w:space="0" w:color="auto"/>
                        <w:left w:val="none" w:sz="0" w:space="0" w:color="auto"/>
                        <w:bottom w:val="none" w:sz="0" w:space="0" w:color="auto"/>
                        <w:right w:val="none" w:sz="0" w:space="0" w:color="auto"/>
                      </w:divBdr>
                    </w:div>
                    <w:div w:id="1092973722">
                      <w:marLeft w:val="0"/>
                      <w:marRight w:val="0"/>
                      <w:marTop w:val="0"/>
                      <w:marBottom w:val="0"/>
                      <w:divBdr>
                        <w:top w:val="none" w:sz="0" w:space="0" w:color="auto"/>
                        <w:left w:val="none" w:sz="0" w:space="0" w:color="auto"/>
                        <w:bottom w:val="none" w:sz="0" w:space="0" w:color="auto"/>
                        <w:right w:val="none" w:sz="0" w:space="0" w:color="auto"/>
                      </w:divBdr>
                    </w:div>
                    <w:div w:id="1645966450">
                      <w:marLeft w:val="0"/>
                      <w:marRight w:val="0"/>
                      <w:marTop w:val="0"/>
                      <w:marBottom w:val="0"/>
                      <w:divBdr>
                        <w:top w:val="none" w:sz="0" w:space="0" w:color="auto"/>
                        <w:left w:val="none" w:sz="0" w:space="0" w:color="auto"/>
                        <w:bottom w:val="none" w:sz="0" w:space="0" w:color="auto"/>
                        <w:right w:val="none" w:sz="0" w:space="0" w:color="auto"/>
                      </w:divBdr>
                    </w:div>
                    <w:div w:id="1991253797">
                      <w:marLeft w:val="0"/>
                      <w:marRight w:val="0"/>
                      <w:marTop w:val="0"/>
                      <w:marBottom w:val="0"/>
                      <w:divBdr>
                        <w:top w:val="none" w:sz="0" w:space="0" w:color="auto"/>
                        <w:left w:val="none" w:sz="0" w:space="0" w:color="auto"/>
                        <w:bottom w:val="none" w:sz="0" w:space="0" w:color="auto"/>
                        <w:right w:val="none" w:sz="0" w:space="0" w:color="auto"/>
                      </w:divBdr>
                    </w:div>
                    <w:div w:id="1696804496">
                      <w:marLeft w:val="0"/>
                      <w:marRight w:val="0"/>
                      <w:marTop w:val="0"/>
                      <w:marBottom w:val="0"/>
                      <w:divBdr>
                        <w:top w:val="none" w:sz="0" w:space="0" w:color="auto"/>
                        <w:left w:val="none" w:sz="0" w:space="0" w:color="auto"/>
                        <w:bottom w:val="none" w:sz="0" w:space="0" w:color="auto"/>
                        <w:right w:val="none" w:sz="0" w:space="0" w:color="auto"/>
                      </w:divBdr>
                    </w:div>
                    <w:div w:id="1692225549">
                      <w:marLeft w:val="0"/>
                      <w:marRight w:val="0"/>
                      <w:marTop w:val="0"/>
                      <w:marBottom w:val="0"/>
                      <w:divBdr>
                        <w:top w:val="none" w:sz="0" w:space="0" w:color="auto"/>
                        <w:left w:val="none" w:sz="0" w:space="0" w:color="auto"/>
                        <w:bottom w:val="none" w:sz="0" w:space="0" w:color="auto"/>
                        <w:right w:val="none" w:sz="0" w:space="0" w:color="auto"/>
                      </w:divBdr>
                    </w:div>
                    <w:div w:id="406416675">
                      <w:marLeft w:val="0"/>
                      <w:marRight w:val="0"/>
                      <w:marTop w:val="0"/>
                      <w:marBottom w:val="0"/>
                      <w:divBdr>
                        <w:top w:val="none" w:sz="0" w:space="0" w:color="auto"/>
                        <w:left w:val="none" w:sz="0" w:space="0" w:color="auto"/>
                        <w:bottom w:val="none" w:sz="0" w:space="0" w:color="auto"/>
                        <w:right w:val="none" w:sz="0" w:space="0" w:color="auto"/>
                      </w:divBdr>
                    </w:div>
                    <w:div w:id="123817632">
                      <w:marLeft w:val="0"/>
                      <w:marRight w:val="0"/>
                      <w:marTop w:val="0"/>
                      <w:marBottom w:val="0"/>
                      <w:divBdr>
                        <w:top w:val="none" w:sz="0" w:space="0" w:color="auto"/>
                        <w:left w:val="none" w:sz="0" w:space="0" w:color="auto"/>
                        <w:bottom w:val="none" w:sz="0" w:space="0" w:color="auto"/>
                        <w:right w:val="none" w:sz="0" w:space="0" w:color="auto"/>
                      </w:divBdr>
                    </w:div>
                    <w:div w:id="1557429977">
                      <w:marLeft w:val="0"/>
                      <w:marRight w:val="0"/>
                      <w:marTop w:val="0"/>
                      <w:marBottom w:val="0"/>
                      <w:divBdr>
                        <w:top w:val="none" w:sz="0" w:space="0" w:color="auto"/>
                        <w:left w:val="none" w:sz="0" w:space="0" w:color="auto"/>
                        <w:bottom w:val="none" w:sz="0" w:space="0" w:color="auto"/>
                        <w:right w:val="none" w:sz="0" w:space="0" w:color="auto"/>
                      </w:divBdr>
                    </w:div>
                    <w:div w:id="2052878362">
                      <w:marLeft w:val="0"/>
                      <w:marRight w:val="0"/>
                      <w:marTop w:val="0"/>
                      <w:marBottom w:val="0"/>
                      <w:divBdr>
                        <w:top w:val="none" w:sz="0" w:space="0" w:color="auto"/>
                        <w:left w:val="none" w:sz="0" w:space="0" w:color="auto"/>
                        <w:bottom w:val="none" w:sz="0" w:space="0" w:color="auto"/>
                        <w:right w:val="none" w:sz="0" w:space="0" w:color="auto"/>
                      </w:divBdr>
                    </w:div>
                    <w:div w:id="12818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2195">
      <w:bodyDiv w:val="1"/>
      <w:marLeft w:val="0"/>
      <w:marRight w:val="0"/>
      <w:marTop w:val="0"/>
      <w:marBottom w:val="0"/>
      <w:divBdr>
        <w:top w:val="none" w:sz="0" w:space="0" w:color="auto"/>
        <w:left w:val="none" w:sz="0" w:space="0" w:color="auto"/>
        <w:bottom w:val="none" w:sz="0" w:space="0" w:color="auto"/>
        <w:right w:val="none" w:sz="0" w:space="0" w:color="auto"/>
      </w:divBdr>
    </w:div>
    <w:div w:id="1471093460">
      <w:bodyDiv w:val="1"/>
      <w:marLeft w:val="0"/>
      <w:marRight w:val="0"/>
      <w:marTop w:val="0"/>
      <w:marBottom w:val="0"/>
      <w:divBdr>
        <w:top w:val="none" w:sz="0" w:space="0" w:color="auto"/>
        <w:left w:val="none" w:sz="0" w:space="0" w:color="auto"/>
        <w:bottom w:val="none" w:sz="0" w:space="0" w:color="auto"/>
        <w:right w:val="none" w:sz="0" w:space="0" w:color="auto"/>
      </w:divBdr>
      <w:divsChild>
        <w:div w:id="1618098759">
          <w:marLeft w:val="0"/>
          <w:marRight w:val="0"/>
          <w:marTop w:val="0"/>
          <w:marBottom w:val="0"/>
          <w:divBdr>
            <w:top w:val="none" w:sz="0" w:space="0" w:color="auto"/>
            <w:left w:val="none" w:sz="0" w:space="0" w:color="auto"/>
            <w:bottom w:val="none" w:sz="0" w:space="0" w:color="auto"/>
            <w:right w:val="none" w:sz="0" w:space="0" w:color="auto"/>
          </w:divBdr>
          <w:divsChild>
            <w:div w:id="994139552">
              <w:marLeft w:val="0"/>
              <w:marRight w:val="0"/>
              <w:marTop w:val="0"/>
              <w:marBottom w:val="0"/>
              <w:divBdr>
                <w:top w:val="none" w:sz="0" w:space="0" w:color="auto"/>
                <w:left w:val="none" w:sz="0" w:space="0" w:color="auto"/>
                <w:bottom w:val="none" w:sz="0" w:space="0" w:color="auto"/>
                <w:right w:val="none" w:sz="0" w:space="0" w:color="auto"/>
              </w:divBdr>
              <w:divsChild>
                <w:div w:id="21128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5708">
      <w:bodyDiv w:val="1"/>
      <w:marLeft w:val="0"/>
      <w:marRight w:val="0"/>
      <w:marTop w:val="0"/>
      <w:marBottom w:val="0"/>
      <w:divBdr>
        <w:top w:val="none" w:sz="0" w:space="0" w:color="auto"/>
        <w:left w:val="none" w:sz="0" w:space="0" w:color="auto"/>
        <w:bottom w:val="none" w:sz="0" w:space="0" w:color="auto"/>
        <w:right w:val="none" w:sz="0" w:space="0" w:color="auto"/>
      </w:divBdr>
      <w:divsChild>
        <w:div w:id="2106533820">
          <w:marLeft w:val="0"/>
          <w:marRight w:val="0"/>
          <w:marTop w:val="0"/>
          <w:marBottom w:val="0"/>
          <w:divBdr>
            <w:top w:val="none" w:sz="0" w:space="0" w:color="auto"/>
            <w:left w:val="none" w:sz="0" w:space="0" w:color="auto"/>
            <w:bottom w:val="none" w:sz="0" w:space="0" w:color="auto"/>
            <w:right w:val="none" w:sz="0" w:space="0" w:color="auto"/>
          </w:divBdr>
          <w:divsChild>
            <w:div w:id="1766457968">
              <w:marLeft w:val="0"/>
              <w:marRight w:val="0"/>
              <w:marTop w:val="0"/>
              <w:marBottom w:val="0"/>
              <w:divBdr>
                <w:top w:val="none" w:sz="0" w:space="0" w:color="auto"/>
                <w:left w:val="none" w:sz="0" w:space="0" w:color="auto"/>
                <w:bottom w:val="none" w:sz="0" w:space="0" w:color="auto"/>
                <w:right w:val="none" w:sz="0" w:space="0" w:color="auto"/>
              </w:divBdr>
              <w:divsChild>
                <w:div w:id="1583567363">
                  <w:marLeft w:val="0"/>
                  <w:marRight w:val="0"/>
                  <w:marTop w:val="0"/>
                  <w:marBottom w:val="0"/>
                  <w:divBdr>
                    <w:top w:val="none" w:sz="0" w:space="0" w:color="auto"/>
                    <w:left w:val="none" w:sz="0" w:space="0" w:color="auto"/>
                    <w:bottom w:val="none" w:sz="0" w:space="0" w:color="auto"/>
                    <w:right w:val="none" w:sz="0" w:space="0" w:color="auto"/>
                  </w:divBdr>
                  <w:divsChild>
                    <w:div w:id="1787656473">
                      <w:marLeft w:val="0"/>
                      <w:marRight w:val="0"/>
                      <w:marTop w:val="0"/>
                      <w:marBottom w:val="0"/>
                      <w:divBdr>
                        <w:top w:val="none" w:sz="0" w:space="0" w:color="auto"/>
                        <w:left w:val="none" w:sz="0" w:space="0" w:color="auto"/>
                        <w:bottom w:val="none" w:sz="0" w:space="0" w:color="auto"/>
                        <w:right w:val="none" w:sz="0" w:space="0" w:color="auto"/>
                      </w:divBdr>
                      <w:divsChild>
                        <w:div w:id="1912350929">
                          <w:marLeft w:val="0"/>
                          <w:marRight w:val="0"/>
                          <w:marTop w:val="0"/>
                          <w:marBottom w:val="0"/>
                          <w:divBdr>
                            <w:top w:val="none" w:sz="0" w:space="0" w:color="auto"/>
                            <w:left w:val="none" w:sz="0" w:space="0" w:color="auto"/>
                            <w:bottom w:val="none" w:sz="0" w:space="0" w:color="auto"/>
                            <w:right w:val="none" w:sz="0" w:space="0" w:color="auto"/>
                          </w:divBdr>
                          <w:divsChild>
                            <w:div w:id="1115833455">
                              <w:marLeft w:val="0"/>
                              <w:marRight w:val="0"/>
                              <w:marTop w:val="0"/>
                              <w:marBottom w:val="0"/>
                              <w:divBdr>
                                <w:top w:val="none" w:sz="0" w:space="0" w:color="auto"/>
                                <w:left w:val="none" w:sz="0" w:space="0" w:color="auto"/>
                                <w:bottom w:val="none" w:sz="0" w:space="0" w:color="auto"/>
                                <w:right w:val="none" w:sz="0" w:space="0" w:color="auto"/>
                              </w:divBdr>
                              <w:divsChild>
                                <w:div w:id="524245110">
                                  <w:marLeft w:val="0"/>
                                  <w:marRight w:val="0"/>
                                  <w:marTop w:val="0"/>
                                  <w:marBottom w:val="0"/>
                                  <w:divBdr>
                                    <w:top w:val="none" w:sz="0" w:space="0" w:color="auto"/>
                                    <w:left w:val="none" w:sz="0" w:space="0" w:color="auto"/>
                                    <w:bottom w:val="none" w:sz="0" w:space="0" w:color="auto"/>
                                    <w:right w:val="none" w:sz="0" w:space="0" w:color="auto"/>
                                  </w:divBdr>
                                  <w:divsChild>
                                    <w:div w:id="700671681">
                                      <w:marLeft w:val="0"/>
                                      <w:marRight w:val="0"/>
                                      <w:marTop w:val="0"/>
                                      <w:marBottom w:val="0"/>
                                      <w:divBdr>
                                        <w:top w:val="none" w:sz="0" w:space="0" w:color="auto"/>
                                        <w:left w:val="none" w:sz="0" w:space="0" w:color="auto"/>
                                        <w:bottom w:val="none" w:sz="0" w:space="0" w:color="auto"/>
                                        <w:right w:val="none" w:sz="0" w:space="0" w:color="auto"/>
                                      </w:divBdr>
                                      <w:divsChild>
                                        <w:div w:id="748160692">
                                          <w:marLeft w:val="0"/>
                                          <w:marRight w:val="0"/>
                                          <w:marTop w:val="0"/>
                                          <w:marBottom w:val="0"/>
                                          <w:divBdr>
                                            <w:top w:val="none" w:sz="0" w:space="0" w:color="auto"/>
                                            <w:left w:val="none" w:sz="0" w:space="0" w:color="auto"/>
                                            <w:bottom w:val="none" w:sz="0" w:space="0" w:color="auto"/>
                                            <w:right w:val="none" w:sz="0" w:space="0" w:color="auto"/>
                                          </w:divBdr>
                                          <w:divsChild>
                                            <w:div w:id="608968490">
                                              <w:marLeft w:val="0"/>
                                              <w:marRight w:val="0"/>
                                              <w:marTop w:val="0"/>
                                              <w:marBottom w:val="0"/>
                                              <w:divBdr>
                                                <w:top w:val="none" w:sz="0" w:space="0" w:color="auto"/>
                                                <w:left w:val="none" w:sz="0" w:space="0" w:color="auto"/>
                                                <w:bottom w:val="none" w:sz="0" w:space="0" w:color="auto"/>
                                                <w:right w:val="none" w:sz="0" w:space="0" w:color="auto"/>
                                              </w:divBdr>
                                              <w:divsChild>
                                                <w:div w:id="15508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5051975">
      <w:bodyDiv w:val="1"/>
      <w:marLeft w:val="0"/>
      <w:marRight w:val="0"/>
      <w:marTop w:val="0"/>
      <w:marBottom w:val="0"/>
      <w:divBdr>
        <w:top w:val="none" w:sz="0" w:space="0" w:color="auto"/>
        <w:left w:val="none" w:sz="0" w:space="0" w:color="auto"/>
        <w:bottom w:val="none" w:sz="0" w:space="0" w:color="auto"/>
        <w:right w:val="none" w:sz="0" w:space="0" w:color="auto"/>
      </w:divBdr>
    </w:div>
    <w:div w:id="1657341940">
      <w:bodyDiv w:val="1"/>
      <w:marLeft w:val="0"/>
      <w:marRight w:val="0"/>
      <w:marTop w:val="0"/>
      <w:marBottom w:val="0"/>
      <w:divBdr>
        <w:top w:val="none" w:sz="0" w:space="0" w:color="auto"/>
        <w:left w:val="none" w:sz="0" w:space="0" w:color="auto"/>
        <w:bottom w:val="none" w:sz="0" w:space="0" w:color="auto"/>
        <w:right w:val="none" w:sz="0" w:space="0" w:color="auto"/>
      </w:divBdr>
      <w:divsChild>
        <w:div w:id="2052804940">
          <w:marLeft w:val="0"/>
          <w:marRight w:val="0"/>
          <w:marTop w:val="0"/>
          <w:marBottom w:val="0"/>
          <w:divBdr>
            <w:top w:val="none" w:sz="0" w:space="0" w:color="auto"/>
            <w:left w:val="none" w:sz="0" w:space="0" w:color="auto"/>
            <w:bottom w:val="none" w:sz="0" w:space="0" w:color="auto"/>
            <w:right w:val="none" w:sz="0" w:space="0" w:color="auto"/>
          </w:divBdr>
          <w:divsChild>
            <w:div w:id="697657218">
              <w:marLeft w:val="0"/>
              <w:marRight w:val="0"/>
              <w:marTop w:val="0"/>
              <w:marBottom w:val="0"/>
              <w:divBdr>
                <w:top w:val="none" w:sz="0" w:space="0" w:color="auto"/>
                <w:left w:val="none" w:sz="0" w:space="0" w:color="auto"/>
                <w:bottom w:val="none" w:sz="0" w:space="0" w:color="auto"/>
                <w:right w:val="none" w:sz="0" w:space="0" w:color="auto"/>
              </w:divBdr>
              <w:divsChild>
                <w:div w:id="50077699">
                  <w:marLeft w:val="0"/>
                  <w:marRight w:val="0"/>
                  <w:marTop w:val="0"/>
                  <w:marBottom w:val="0"/>
                  <w:divBdr>
                    <w:top w:val="none" w:sz="0" w:space="0" w:color="auto"/>
                    <w:left w:val="none" w:sz="0" w:space="0" w:color="auto"/>
                    <w:bottom w:val="none" w:sz="0" w:space="0" w:color="auto"/>
                    <w:right w:val="none" w:sz="0" w:space="0" w:color="auto"/>
                  </w:divBdr>
                  <w:divsChild>
                    <w:div w:id="1459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8871">
      <w:bodyDiv w:val="1"/>
      <w:marLeft w:val="0"/>
      <w:marRight w:val="0"/>
      <w:marTop w:val="0"/>
      <w:marBottom w:val="0"/>
      <w:divBdr>
        <w:top w:val="none" w:sz="0" w:space="0" w:color="auto"/>
        <w:left w:val="none" w:sz="0" w:space="0" w:color="auto"/>
        <w:bottom w:val="none" w:sz="0" w:space="0" w:color="auto"/>
        <w:right w:val="none" w:sz="0" w:space="0" w:color="auto"/>
      </w:divBdr>
      <w:divsChild>
        <w:div w:id="154609379">
          <w:marLeft w:val="0"/>
          <w:marRight w:val="0"/>
          <w:marTop w:val="0"/>
          <w:marBottom w:val="0"/>
          <w:divBdr>
            <w:top w:val="none" w:sz="0" w:space="0" w:color="auto"/>
            <w:left w:val="none" w:sz="0" w:space="0" w:color="auto"/>
            <w:bottom w:val="none" w:sz="0" w:space="0" w:color="auto"/>
            <w:right w:val="none" w:sz="0" w:space="0" w:color="auto"/>
          </w:divBdr>
          <w:divsChild>
            <w:div w:id="1872184572">
              <w:marLeft w:val="0"/>
              <w:marRight w:val="0"/>
              <w:marTop w:val="0"/>
              <w:marBottom w:val="0"/>
              <w:divBdr>
                <w:top w:val="none" w:sz="0" w:space="0" w:color="auto"/>
                <w:left w:val="none" w:sz="0" w:space="0" w:color="auto"/>
                <w:bottom w:val="none" w:sz="0" w:space="0" w:color="auto"/>
                <w:right w:val="none" w:sz="0" w:space="0" w:color="auto"/>
              </w:divBdr>
              <w:divsChild>
                <w:div w:id="2127190258">
                  <w:marLeft w:val="0"/>
                  <w:marRight w:val="0"/>
                  <w:marTop w:val="0"/>
                  <w:marBottom w:val="0"/>
                  <w:divBdr>
                    <w:top w:val="none" w:sz="0" w:space="0" w:color="auto"/>
                    <w:left w:val="none" w:sz="0" w:space="0" w:color="auto"/>
                    <w:bottom w:val="none" w:sz="0" w:space="0" w:color="auto"/>
                    <w:right w:val="none" w:sz="0" w:space="0" w:color="auto"/>
                  </w:divBdr>
                  <w:divsChild>
                    <w:div w:id="1346714314">
                      <w:marLeft w:val="0"/>
                      <w:marRight w:val="0"/>
                      <w:marTop w:val="0"/>
                      <w:marBottom w:val="0"/>
                      <w:divBdr>
                        <w:top w:val="none" w:sz="0" w:space="0" w:color="auto"/>
                        <w:left w:val="none" w:sz="0" w:space="0" w:color="auto"/>
                        <w:bottom w:val="none" w:sz="0" w:space="0" w:color="auto"/>
                        <w:right w:val="none" w:sz="0" w:space="0" w:color="auto"/>
                      </w:divBdr>
                      <w:divsChild>
                        <w:div w:id="1023748625">
                          <w:marLeft w:val="0"/>
                          <w:marRight w:val="0"/>
                          <w:marTop w:val="0"/>
                          <w:marBottom w:val="0"/>
                          <w:divBdr>
                            <w:top w:val="none" w:sz="0" w:space="0" w:color="auto"/>
                            <w:left w:val="none" w:sz="0" w:space="0" w:color="auto"/>
                            <w:bottom w:val="none" w:sz="0" w:space="0" w:color="auto"/>
                            <w:right w:val="none" w:sz="0" w:space="0" w:color="auto"/>
                          </w:divBdr>
                          <w:divsChild>
                            <w:div w:id="757599014">
                              <w:marLeft w:val="0"/>
                              <w:marRight w:val="0"/>
                              <w:marTop w:val="0"/>
                              <w:marBottom w:val="0"/>
                              <w:divBdr>
                                <w:top w:val="none" w:sz="0" w:space="0" w:color="auto"/>
                                <w:left w:val="none" w:sz="0" w:space="0" w:color="auto"/>
                                <w:bottom w:val="none" w:sz="0" w:space="0" w:color="auto"/>
                                <w:right w:val="none" w:sz="0" w:space="0" w:color="auto"/>
                              </w:divBdr>
                              <w:divsChild>
                                <w:div w:id="1284923376">
                                  <w:marLeft w:val="0"/>
                                  <w:marRight w:val="0"/>
                                  <w:marTop w:val="0"/>
                                  <w:marBottom w:val="0"/>
                                  <w:divBdr>
                                    <w:top w:val="none" w:sz="0" w:space="0" w:color="auto"/>
                                    <w:left w:val="none" w:sz="0" w:space="0" w:color="auto"/>
                                    <w:bottom w:val="none" w:sz="0" w:space="0" w:color="auto"/>
                                    <w:right w:val="none" w:sz="0" w:space="0" w:color="auto"/>
                                  </w:divBdr>
                                  <w:divsChild>
                                    <w:div w:id="207425435">
                                      <w:marLeft w:val="0"/>
                                      <w:marRight w:val="0"/>
                                      <w:marTop w:val="0"/>
                                      <w:marBottom w:val="0"/>
                                      <w:divBdr>
                                        <w:top w:val="none" w:sz="0" w:space="0" w:color="auto"/>
                                        <w:left w:val="none" w:sz="0" w:space="0" w:color="auto"/>
                                        <w:bottom w:val="none" w:sz="0" w:space="0" w:color="auto"/>
                                        <w:right w:val="none" w:sz="0" w:space="0" w:color="auto"/>
                                      </w:divBdr>
                                      <w:divsChild>
                                        <w:div w:id="1134786478">
                                          <w:marLeft w:val="0"/>
                                          <w:marRight w:val="0"/>
                                          <w:marTop w:val="0"/>
                                          <w:marBottom w:val="0"/>
                                          <w:divBdr>
                                            <w:top w:val="none" w:sz="0" w:space="0" w:color="auto"/>
                                            <w:left w:val="none" w:sz="0" w:space="0" w:color="auto"/>
                                            <w:bottom w:val="none" w:sz="0" w:space="0" w:color="auto"/>
                                            <w:right w:val="none" w:sz="0" w:space="0" w:color="auto"/>
                                          </w:divBdr>
                                          <w:divsChild>
                                            <w:div w:id="693388548">
                                              <w:marLeft w:val="0"/>
                                              <w:marRight w:val="0"/>
                                              <w:marTop w:val="0"/>
                                              <w:marBottom w:val="0"/>
                                              <w:divBdr>
                                                <w:top w:val="none" w:sz="0" w:space="0" w:color="auto"/>
                                                <w:left w:val="none" w:sz="0" w:space="0" w:color="auto"/>
                                                <w:bottom w:val="none" w:sz="0" w:space="0" w:color="auto"/>
                                                <w:right w:val="none" w:sz="0" w:space="0" w:color="auto"/>
                                              </w:divBdr>
                                              <w:divsChild>
                                                <w:div w:id="4982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663194">
      <w:bodyDiv w:val="1"/>
      <w:marLeft w:val="0"/>
      <w:marRight w:val="0"/>
      <w:marTop w:val="0"/>
      <w:marBottom w:val="0"/>
      <w:divBdr>
        <w:top w:val="none" w:sz="0" w:space="0" w:color="auto"/>
        <w:left w:val="none" w:sz="0" w:space="0" w:color="auto"/>
        <w:bottom w:val="none" w:sz="0" w:space="0" w:color="auto"/>
        <w:right w:val="none" w:sz="0" w:space="0" w:color="auto"/>
      </w:divBdr>
      <w:divsChild>
        <w:div w:id="575700450">
          <w:marLeft w:val="0"/>
          <w:marRight w:val="0"/>
          <w:marTop w:val="0"/>
          <w:marBottom w:val="0"/>
          <w:divBdr>
            <w:top w:val="none" w:sz="0" w:space="0" w:color="auto"/>
            <w:left w:val="none" w:sz="0" w:space="0" w:color="auto"/>
            <w:bottom w:val="none" w:sz="0" w:space="0" w:color="auto"/>
            <w:right w:val="none" w:sz="0" w:space="0" w:color="auto"/>
          </w:divBdr>
          <w:divsChild>
            <w:div w:id="612177152">
              <w:marLeft w:val="0"/>
              <w:marRight w:val="0"/>
              <w:marTop w:val="0"/>
              <w:marBottom w:val="0"/>
              <w:divBdr>
                <w:top w:val="none" w:sz="0" w:space="0" w:color="auto"/>
                <w:left w:val="none" w:sz="0" w:space="0" w:color="auto"/>
                <w:bottom w:val="none" w:sz="0" w:space="0" w:color="auto"/>
                <w:right w:val="none" w:sz="0" w:space="0" w:color="auto"/>
              </w:divBdr>
              <w:divsChild>
                <w:div w:id="17243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9721">
      <w:bodyDiv w:val="1"/>
      <w:marLeft w:val="0"/>
      <w:marRight w:val="0"/>
      <w:marTop w:val="0"/>
      <w:marBottom w:val="0"/>
      <w:divBdr>
        <w:top w:val="none" w:sz="0" w:space="0" w:color="auto"/>
        <w:left w:val="none" w:sz="0" w:space="0" w:color="auto"/>
        <w:bottom w:val="none" w:sz="0" w:space="0" w:color="auto"/>
        <w:right w:val="none" w:sz="0" w:space="0" w:color="auto"/>
      </w:divBdr>
    </w:div>
    <w:div w:id="1978293936">
      <w:bodyDiv w:val="1"/>
      <w:marLeft w:val="0"/>
      <w:marRight w:val="0"/>
      <w:marTop w:val="0"/>
      <w:marBottom w:val="0"/>
      <w:divBdr>
        <w:top w:val="none" w:sz="0" w:space="0" w:color="auto"/>
        <w:left w:val="none" w:sz="0" w:space="0" w:color="auto"/>
        <w:bottom w:val="none" w:sz="0" w:space="0" w:color="auto"/>
        <w:right w:val="none" w:sz="0" w:space="0" w:color="auto"/>
      </w:divBdr>
    </w:div>
    <w:div w:id="1978602955">
      <w:bodyDiv w:val="1"/>
      <w:marLeft w:val="0"/>
      <w:marRight w:val="0"/>
      <w:marTop w:val="0"/>
      <w:marBottom w:val="0"/>
      <w:divBdr>
        <w:top w:val="none" w:sz="0" w:space="0" w:color="auto"/>
        <w:left w:val="none" w:sz="0" w:space="0" w:color="auto"/>
        <w:bottom w:val="none" w:sz="0" w:space="0" w:color="auto"/>
        <w:right w:val="none" w:sz="0" w:space="0" w:color="auto"/>
      </w:divBdr>
      <w:divsChild>
        <w:div w:id="1973821372">
          <w:marLeft w:val="0"/>
          <w:marRight w:val="0"/>
          <w:marTop w:val="0"/>
          <w:marBottom w:val="0"/>
          <w:divBdr>
            <w:top w:val="none" w:sz="0" w:space="0" w:color="auto"/>
            <w:left w:val="none" w:sz="0" w:space="0" w:color="auto"/>
            <w:bottom w:val="none" w:sz="0" w:space="0" w:color="auto"/>
            <w:right w:val="none" w:sz="0" w:space="0" w:color="auto"/>
          </w:divBdr>
          <w:divsChild>
            <w:div w:id="364136860">
              <w:marLeft w:val="0"/>
              <w:marRight w:val="0"/>
              <w:marTop w:val="0"/>
              <w:marBottom w:val="0"/>
              <w:divBdr>
                <w:top w:val="none" w:sz="0" w:space="0" w:color="auto"/>
                <w:left w:val="none" w:sz="0" w:space="0" w:color="auto"/>
                <w:bottom w:val="none" w:sz="0" w:space="0" w:color="auto"/>
                <w:right w:val="none" w:sz="0" w:space="0" w:color="auto"/>
              </w:divBdr>
              <w:divsChild>
                <w:div w:id="168452587">
                  <w:marLeft w:val="0"/>
                  <w:marRight w:val="0"/>
                  <w:marTop w:val="0"/>
                  <w:marBottom w:val="0"/>
                  <w:divBdr>
                    <w:top w:val="none" w:sz="0" w:space="0" w:color="auto"/>
                    <w:left w:val="none" w:sz="0" w:space="0" w:color="auto"/>
                    <w:bottom w:val="none" w:sz="0" w:space="0" w:color="auto"/>
                    <w:right w:val="none" w:sz="0" w:space="0" w:color="auto"/>
                  </w:divBdr>
                  <w:divsChild>
                    <w:div w:id="15926823">
                      <w:marLeft w:val="0"/>
                      <w:marRight w:val="0"/>
                      <w:marTop w:val="0"/>
                      <w:marBottom w:val="0"/>
                      <w:divBdr>
                        <w:top w:val="none" w:sz="0" w:space="0" w:color="auto"/>
                        <w:left w:val="none" w:sz="0" w:space="0" w:color="auto"/>
                        <w:bottom w:val="none" w:sz="0" w:space="0" w:color="auto"/>
                        <w:right w:val="none" w:sz="0" w:space="0" w:color="auto"/>
                      </w:divBdr>
                      <w:divsChild>
                        <w:div w:id="845050988">
                          <w:marLeft w:val="0"/>
                          <w:marRight w:val="0"/>
                          <w:marTop w:val="0"/>
                          <w:marBottom w:val="0"/>
                          <w:divBdr>
                            <w:top w:val="none" w:sz="0" w:space="0" w:color="auto"/>
                            <w:left w:val="none" w:sz="0" w:space="0" w:color="auto"/>
                            <w:bottom w:val="none" w:sz="0" w:space="0" w:color="auto"/>
                            <w:right w:val="none" w:sz="0" w:space="0" w:color="auto"/>
                          </w:divBdr>
                          <w:divsChild>
                            <w:div w:id="101153351">
                              <w:marLeft w:val="0"/>
                              <w:marRight w:val="0"/>
                              <w:marTop w:val="0"/>
                              <w:marBottom w:val="0"/>
                              <w:divBdr>
                                <w:top w:val="none" w:sz="0" w:space="0" w:color="auto"/>
                                <w:left w:val="none" w:sz="0" w:space="0" w:color="auto"/>
                                <w:bottom w:val="none" w:sz="0" w:space="0" w:color="auto"/>
                                <w:right w:val="none" w:sz="0" w:space="0" w:color="auto"/>
                              </w:divBdr>
                              <w:divsChild>
                                <w:div w:id="548611862">
                                  <w:marLeft w:val="0"/>
                                  <w:marRight w:val="0"/>
                                  <w:marTop w:val="0"/>
                                  <w:marBottom w:val="0"/>
                                  <w:divBdr>
                                    <w:top w:val="none" w:sz="0" w:space="0" w:color="auto"/>
                                    <w:left w:val="none" w:sz="0" w:space="0" w:color="auto"/>
                                    <w:bottom w:val="none" w:sz="0" w:space="0" w:color="auto"/>
                                    <w:right w:val="none" w:sz="0" w:space="0" w:color="auto"/>
                                  </w:divBdr>
                                  <w:divsChild>
                                    <w:div w:id="1810584813">
                                      <w:marLeft w:val="0"/>
                                      <w:marRight w:val="0"/>
                                      <w:marTop w:val="0"/>
                                      <w:marBottom w:val="0"/>
                                      <w:divBdr>
                                        <w:top w:val="none" w:sz="0" w:space="0" w:color="auto"/>
                                        <w:left w:val="none" w:sz="0" w:space="0" w:color="auto"/>
                                        <w:bottom w:val="none" w:sz="0" w:space="0" w:color="auto"/>
                                        <w:right w:val="none" w:sz="0" w:space="0" w:color="auto"/>
                                      </w:divBdr>
                                      <w:divsChild>
                                        <w:div w:id="1658610114">
                                          <w:marLeft w:val="0"/>
                                          <w:marRight w:val="0"/>
                                          <w:marTop w:val="0"/>
                                          <w:marBottom w:val="0"/>
                                          <w:divBdr>
                                            <w:top w:val="none" w:sz="0" w:space="0" w:color="auto"/>
                                            <w:left w:val="none" w:sz="0" w:space="0" w:color="auto"/>
                                            <w:bottom w:val="none" w:sz="0" w:space="0" w:color="auto"/>
                                            <w:right w:val="none" w:sz="0" w:space="0" w:color="auto"/>
                                          </w:divBdr>
                                          <w:divsChild>
                                            <w:div w:id="1669483978">
                                              <w:marLeft w:val="0"/>
                                              <w:marRight w:val="0"/>
                                              <w:marTop w:val="0"/>
                                              <w:marBottom w:val="0"/>
                                              <w:divBdr>
                                                <w:top w:val="none" w:sz="0" w:space="0" w:color="auto"/>
                                                <w:left w:val="none" w:sz="0" w:space="0" w:color="auto"/>
                                                <w:bottom w:val="none" w:sz="0" w:space="0" w:color="auto"/>
                                                <w:right w:val="none" w:sz="0" w:space="0" w:color="auto"/>
                                              </w:divBdr>
                                              <w:divsChild>
                                                <w:div w:id="10134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83843">
      <w:bodyDiv w:val="1"/>
      <w:marLeft w:val="0"/>
      <w:marRight w:val="0"/>
      <w:marTop w:val="0"/>
      <w:marBottom w:val="0"/>
      <w:divBdr>
        <w:top w:val="none" w:sz="0" w:space="0" w:color="auto"/>
        <w:left w:val="none" w:sz="0" w:space="0" w:color="auto"/>
        <w:bottom w:val="none" w:sz="0" w:space="0" w:color="auto"/>
        <w:right w:val="none" w:sz="0" w:space="0" w:color="auto"/>
      </w:divBdr>
      <w:divsChild>
        <w:div w:id="1906334523">
          <w:marLeft w:val="0"/>
          <w:marRight w:val="0"/>
          <w:marTop w:val="0"/>
          <w:marBottom w:val="0"/>
          <w:divBdr>
            <w:top w:val="none" w:sz="0" w:space="0" w:color="auto"/>
            <w:left w:val="none" w:sz="0" w:space="0" w:color="auto"/>
            <w:bottom w:val="none" w:sz="0" w:space="0" w:color="auto"/>
            <w:right w:val="none" w:sz="0" w:space="0" w:color="auto"/>
          </w:divBdr>
          <w:divsChild>
            <w:div w:id="946153394">
              <w:marLeft w:val="0"/>
              <w:marRight w:val="0"/>
              <w:marTop w:val="0"/>
              <w:marBottom w:val="0"/>
              <w:divBdr>
                <w:top w:val="none" w:sz="0" w:space="0" w:color="auto"/>
                <w:left w:val="none" w:sz="0" w:space="0" w:color="auto"/>
                <w:bottom w:val="none" w:sz="0" w:space="0" w:color="auto"/>
                <w:right w:val="none" w:sz="0" w:space="0" w:color="auto"/>
              </w:divBdr>
              <w:divsChild>
                <w:div w:id="1274433860">
                  <w:marLeft w:val="0"/>
                  <w:marRight w:val="0"/>
                  <w:marTop w:val="0"/>
                  <w:marBottom w:val="0"/>
                  <w:divBdr>
                    <w:top w:val="none" w:sz="0" w:space="0" w:color="auto"/>
                    <w:left w:val="none" w:sz="0" w:space="0" w:color="auto"/>
                    <w:bottom w:val="none" w:sz="0" w:space="0" w:color="auto"/>
                    <w:right w:val="none" w:sz="0" w:space="0" w:color="auto"/>
                  </w:divBdr>
                  <w:divsChild>
                    <w:div w:id="1110931787">
                      <w:marLeft w:val="0"/>
                      <w:marRight w:val="0"/>
                      <w:marTop w:val="0"/>
                      <w:marBottom w:val="0"/>
                      <w:divBdr>
                        <w:top w:val="none" w:sz="0" w:space="0" w:color="auto"/>
                        <w:left w:val="none" w:sz="0" w:space="0" w:color="auto"/>
                        <w:bottom w:val="none" w:sz="0" w:space="0" w:color="auto"/>
                        <w:right w:val="none" w:sz="0" w:space="0" w:color="auto"/>
                      </w:divBdr>
                      <w:divsChild>
                        <w:div w:id="1791780252">
                          <w:marLeft w:val="0"/>
                          <w:marRight w:val="0"/>
                          <w:marTop w:val="0"/>
                          <w:marBottom w:val="0"/>
                          <w:divBdr>
                            <w:top w:val="none" w:sz="0" w:space="0" w:color="auto"/>
                            <w:left w:val="none" w:sz="0" w:space="0" w:color="auto"/>
                            <w:bottom w:val="none" w:sz="0" w:space="0" w:color="auto"/>
                            <w:right w:val="none" w:sz="0" w:space="0" w:color="auto"/>
                          </w:divBdr>
                          <w:divsChild>
                            <w:div w:id="725841197">
                              <w:marLeft w:val="0"/>
                              <w:marRight w:val="0"/>
                              <w:marTop w:val="0"/>
                              <w:marBottom w:val="0"/>
                              <w:divBdr>
                                <w:top w:val="none" w:sz="0" w:space="0" w:color="auto"/>
                                <w:left w:val="none" w:sz="0" w:space="0" w:color="auto"/>
                                <w:bottom w:val="none" w:sz="0" w:space="0" w:color="auto"/>
                                <w:right w:val="none" w:sz="0" w:space="0" w:color="auto"/>
                              </w:divBdr>
                              <w:divsChild>
                                <w:div w:id="571240617">
                                  <w:marLeft w:val="0"/>
                                  <w:marRight w:val="0"/>
                                  <w:marTop w:val="0"/>
                                  <w:marBottom w:val="0"/>
                                  <w:divBdr>
                                    <w:top w:val="none" w:sz="0" w:space="0" w:color="auto"/>
                                    <w:left w:val="none" w:sz="0" w:space="0" w:color="auto"/>
                                    <w:bottom w:val="none" w:sz="0" w:space="0" w:color="auto"/>
                                    <w:right w:val="none" w:sz="0" w:space="0" w:color="auto"/>
                                  </w:divBdr>
                                  <w:divsChild>
                                    <w:div w:id="1015421941">
                                      <w:marLeft w:val="0"/>
                                      <w:marRight w:val="0"/>
                                      <w:marTop w:val="0"/>
                                      <w:marBottom w:val="0"/>
                                      <w:divBdr>
                                        <w:top w:val="none" w:sz="0" w:space="0" w:color="auto"/>
                                        <w:left w:val="none" w:sz="0" w:space="0" w:color="auto"/>
                                        <w:bottom w:val="none" w:sz="0" w:space="0" w:color="auto"/>
                                        <w:right w:val="none" w:sz="0" w:space="0" w:color="auto"/>
                                      </w:divBdr>
                                      <w:divsChild>
                                        <w:div w:id="1905025446">
                                          <w:marLeft w:val="0"/>
                                          <w:marRight w:val="0"/>
                                          <w:marTop w:val="0"/>
                                          <w:marBottom w:val="0"/>
                                          <w:divBdr>
                                            <w:top w:val="none" w:sz="0" w:space="0" w:color="auto"/>
                                            <w:left w:val="none" w:sz="0" w:space="0" w:color="auto"/>
                                            <w:bottom w:val="none" w:sz="0" w:space="0" w:color="auto"/>
                                            <w:right w:val="none" w:sz="0" w:space="0" w:color="auto"/>
                                          </w:divBdr>
                                          <w:divsChild>
                                            <w:div w:id="657542169">
                                              <w:marLeft w:val="0"/>
                                              <w:marRight w:val="0"/>
                                              <w:marTop w:val="0"/>
                                              <w:marBottom w:val="0"/>
                                              <w:divBdr>
                                                <w:top w:val="none" w:sz="0" w:space="0" w:color="auto"/>
                                                <w:left w:val="none" w:sz="0" w:space="0" w:color="auto"/>
                                                <w:bottom w:val="none" w:sz="0" w:space="0" w:color="auto"/>
                                                <w:right w:val="none" w:sz="0" w:space="0" w:color="auto"/>
                                              </w:divBdr>
                                              <w:divsChild>
                                                <w:div w:id="19656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437934">
      <w:bodyDiv w:val="1"/>
      <w:marLeft w:val="0"/>
      <w:marRight w:val="0"/>
      <w:marTop w:val="0"/>
      <w:marBottom w:val="0"/>
      <w:divBdr>
        <w:top w:val="none" w:sz="0" w:space="0" w:color="auto"/>
        <w:left w:val="none" w:sz="0" w:space="0" w:color="auto"/>
        <w:bottom w:val="none" w:sz="0" w:space="0" w:color="auto"/>
        <w:right w:val="none" w:sz="0" w:space="0" w:color="auto"/>
      </w:divBdr>
    </w:div>
    <w:div w:id="2011129937">
      <w:bodyDiv w:val="1"/>
      <w:marLeft w:val="0"/>
      <w:marRight w:val="0"/>
      <w:marTop w:val="0"/>
      <w:marBottom w:val="0"/>
      <w:divBdr>
        <w:top w:val="none" w:sz="0" w:space="0" w:color="auto"/>
        <w:left w:val="none" w:sz="0" w:space="0" w:color="auto"/>
        <w:bottom w:val="none" w:sz="0" w:space="0" w:color="auto"/>
        <w:right w:val="none" w:sz="0" w:space="0" w:color="auto"/>
      </w:divBdr>
      <w:divsChild>
        <w:div w:id="689645931">
          <w:marLeft w:val="0"/>
          <w:marRight w:val="0"/>
          <w:marTop w:val="0"/>
          <w:marBottom w:val="0"/>
          <w:divBdr>
            <w:top w:val="none" w:sz="0" w:space="0" w:color="auto"/>
            <w:left w:val="none" w:sz="0" w:space="0" w:color="auto"/>
            <w:bottom w:val="none" w:sz="0" w:space="0" w:color="auto"/>
            <w:right w:val="none" w:sz="0" w:space="0" w:color="auto"/>
          </w:divBdr>
          <w:divsChild>
            <w:div w:id="1500734812">
              <w:marLeft w:val="0"/>
              <w:marRight w:val="0"/>
              <w:marTop w:val="0"/>
              <w:marBottom w:val="0"/>
              <w:divBdr>
                <w:top w:val="none" w:sz="0" w:space="0" w:color="auto"/>
                <w:left w:val="none" w:sz="0" w:space="0" w:color="auto"/>
                <w:bottom w:val="none" w:sz="0" w:space="0" w:color="auto"/>
                <w:right w:val="none" w:sz="0" w:space="0" w:color="auto"/>
              </w:divBdr>
              <w:divsChild>
                <w:div w:id="1680154715">
                  <w:marLeft w:val="0"/>
                  <w:marRight w:val="0"/>
                  <w:marTop w:val="0"/>
                  <w:marBottom w:val="0"/>
                  <w:divBdr>
                    <w:top w:val="none" w:sz="0" w:space="0" w:color="auto"/>
                    <w:left w:val="none" w:sz="0" w:space="0" w:color="auto"/>
                    <w:bottom w:val="none" w:sz="0" w:space="0" w:color="auto"/>
                    <w:right w:val="none" w:sz="0" w:space="0" w:color="auto"/>
                  </w:divBdr>
                  <w:divsChild>
                    <w:div w:id="861281888">
                      <w:marLeft w:val="0"/>
                      <w:marRight w:val="0"/>
                      <w:marTop w:val="0"/>
                      <w:marBottom w:val="0"/>
                      <w:divBdr>
                        <w:top w:val="none" w:sz="0" w:space="0" w:color="auto"/>
                        <w:left w:val="none" w:sz="0" w:space="0" w:color="auto"/>
                        <w:bottom w:val="none" w:sz="0" w:space="0" w:color="auto"/>
                        <w:right w:val="none" w:sz="0" w:space="0" w:color="auto"/>
                      </w:divBdr>
                      <w:divsChild>
                        <w:div w:id="1576550065">
                          <w:marLeft w:val="0"/>
                          <w:marRight w:val="0"/>
                          <w:marTop w:val="0"/>
                          <w:marBottom w:val="0"/>
                          <w:divBdr>
                            <w:top w:val="none" w:sz="0" w:space="0" w:color="auto"/>
                            <w:left w:val="none" w:sz="0" w:space="0" w:color="auto"/>
                            <w:bottom w:val="none" w:sz="0" w:space="0" w:color="auto"/>
                            <w:right w:val="none" w:sz="0" w:space="0" w:color="auto"/>
                          </w:divBdr>
                          <w:divsChild>
                            <w:div w:id="1309935826">
                              <w:marLeft w:val="0"/>
                              <w:marRight w:val="0"/>
                              <w:marTop w:val="0"/>
                              <w:marBottom w:val="0"/>
                              <w:divBdr>
                                <w:top w:val="none" w:sz="0" w:space="0" w:color="auto"/>
                                <w:left w:val="none" w:sz="0" w:space="0" w:color="auto"/>
                                <w:bottom w:val="none" w:sz="0" w:space="0" w:color="auto"/>
                                <w:right w:val="none" w:sz="0" w:space="0" w:color="auto"/>
                              </w:divBdr>
                              <w:divsChild>
                                <w:div w:id="714081723">
                                  <w:marLeft w:val="0"/>
                                  <w:marRight w:val="0"/>
                                  <w:marTop w:val="0"/>
                                  <w:marBottom w:val="0"/>
                                  <w:divBdr>
                                    <w:top w:val="none" w:sz="0" w:space="0" w:color="auto"/>
                                    <w:left w:val="none" w:sz="0" w:space="0" w:color="auto"/>
                                    <w:bottom w:val="none" w:sz="0" w:space="0" w:color="auto"/>
                                    <w:right w:val="none" w:sz="0" w:space="0" w:color="auto"/>
                                  </w:divBdr>
                                  <w:divsChild>
                                    <w:div w:id="718475059">
                                      <w:marLeft w:val="0"/>
                                      <w:marRight w:val="0"/>
                                      <w:marTop w:val="0"/>
                                      <w:marBottom w:val="0"/>
                                      <w:divBdr>
                                        <w:top w:val="none" w:sz="0" w:space="0" w:color="auto"/>
                                        <w:left w:val="none" w:sz="0" w:space="0" w:color="auto"/>
                                        <w:bottom w:val="none" w:sz="0" w:space="0" w:color="auto"/>
                                        <w:right w:val="none" w:sz="0" w:space="0" w:color="auto"/>
                                      </w:divBdr>
                                      <w:divsChild>
                                        <w:div w:id="102069988">
                                          <w:marLeft w:val="0"/>
                                          <w:marRight w:val="0"/>
                                          <w:marTop w:val="0"/>
                                          <w:marBottom w:val="0"/>
                                          <w:divBdr>
                                            <w:top w:val="none" w:sz="0" w:space="0" w:color="auto"/>
                                            <w:left w:val="none" w:sz="0" w:space="0" w:color="auto"/>
                                            <w:bottom w:val="none" w:sz="0" w:space="0" w:color="auto"/>
                                            <w:right w:val="none" w:sz="0" w:space="0" w:color="auto"/>
                                          </w:divBdr>
                                          <w:divsChild>
                                            <w:div w:id="846332945">
                                              <w:marLeft w:val="0"/>
                                              <w:marRight w:val="0"/>
                                              <w:marTop w:val="0"/>
                                              <w:marBottom w:val="0"/>
                                              <w:divBdr>
                                                <w:top w:val="none" w:sz="0" w:space="0" w:color="auto"/>
                                                <w:left w:val="none" w:sz="0" w:space="0" w:color="auto"/>
                                                <w:bottom w:val="none" w:sz="0" w:space="0" w:color="auto"/>
                                                <w:right w:val="none" w:sz="0" w:space="0" w:color="auto"/>
                                              </w:divBdr>
                                              <w:divsChild>
                                                <w:div w:id="1460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347456">
      <w:bodyDiv w:val="1"/>
      <w:marLeft w:val="0"/>
      <w:marRight w:val="0"/>
      <w:marTop w:val="0"/>
      <w:marBottom w:val="0"/>
      <w:divBdr>
        <w:top w:val="none" w:sz="0" w:space="0" w:color="auto"/>
        <w:left w:val="none" w:sz="0" w:space="0" w:color="auto"/>
        <w:bottom w:val="none" w:sz="0" w:space="0" w:color="auto"/>
        <w:right w:val="none" w:sz="0" w:space="0" w:color="auto"/>
      </w:divBdr>
      <w:divsChild>
        <w:div w:id="1836408418">
          <w:marLeft w:val="0"/>
          <w:marRight w:val="0"/>
          <w:marTop w:val="0"/>
          <w:marBottom w:val="0"/>
          <w:divBdr>
            <w:top w:val="none" w:sz="0" w:space="0" w:color="auto"/>
            <w:left w:val="none" w:sz="0" w:space="0" w:color="auto"/>
            <w:bottom w:val="none" w:sz="0" w:space="0" w:color="auto"/>
            <w:right w:val="none" w:sz="0" w:space="0" w:color="auto"/>
          </w:divBdr>
          <w:divsChild>
            <w:div w:id="1079789766">
              <w:marLeft w:val="0"/>
              <w:marRight w:val="0"/>
              <w:marTop w:val="0"/>
              <w:marBottom w:val="0"/>
              <w:divBdr>
                <w:top w:val="none" w:sz="0" w:space="0" w:color="auto"/>
                <w:left w:val="none" w:sz="0" w:space="0" w:color="auto"/>
                <w:bottom w:val="none" w:sz="0" w:space="0" w:color="auto"/>
                <w:right w:val="none" w:sz="0" w:space="0" w:color="auto"/>
              </w:divBdr>
              <w:divsChild>
                <w:div w:id="1869103240">
                  <w:marLeft w:val="0"/>
                  <w:marRight w:val="0"/>
                  <w:marTop w:val="0"/>
                  <w:marBottom w:val="0"/>
                  <w:divBdr>
                    <w:top w:val="none" w:sz="0" w:space="0" w:color="auto"/>
                    <w:left w:val="none" w:sz="0" w:space="0" w:color="auto"/>
                    <w:bottom w:val="none" w:sz="0" w:space="0" w:color="auto"/>
                    <w:right w:val="none" w:sz="0" w:space="0" w:color="auto"/>
                  </w:divBdr>
                  <w:divsChild>
                    <w:div w:id="634414847">
                      <w:marLeft w:val="0"/>
                      <w:marRight w:val="0"/>
                      <w:marTop w:val="0"/>
                      <w:marBottom w:val="0"/>
                      <w:divBdr>
                        <w:top w:val="none" w:sz="0" w:space="0" w:color="auto"/>
                        <w:left w:val="none" w:sz="0" w:space="0" w:color="auto"/>
                        <w:bottom w:val="none" w:sz="0" w:space="0" w:color="auto"/>
                        <w:right w:val="none" w:sz="0" w:space="0" w:color="auto"/>
                      </w:divBdr>
                      <w:divsChild>
                        <w:div w:id="503938625">
                          <w:marLeft w:val="0"/>
                          <w:marRight w:val="0"/>
                          <w:marTop w:val="0"/>
                          <w:marBottom w:val="0"/>
                          <w:divBdr>
                            <w:top w:val="none" w:sz="0" w:space="0" w:color="auto"/>
                            <w:left w:val="none" w:sz="0" w:space="0" w:color="auto"/>
                            <w:bottom w:val="none" w:sz="0" w:space="0" w:color="auto"/>
                            <w:right w:val="none" w:sz="0" w:space="0" w:color="auto"/>
                          </w:divBdr>
                          <w:divsChild>
                            <w:div w:id="1169828377">
                              <w:marLeft w:val="0"/>
                              <w:marRight w:val="0"/>
                              <w:marTop w:val="0"/>
                              <w:marBottom w:val="0"/>
                              <w:divBdr>
                                <w:top w:val="none" w:sz="0" w:space="0" w:color="auto"/>
                                <w:left w:val="none" w:sz="0" w:space="0" w:color="auto"/>
                                <w:bottom w:val="none" w:sz="0" w:space="0" w:color="auto"/>
                                <w:right w:val="none" w:sz="0" w:space="0" w:color="auto"/>
                              </w:divBdr>
                              <w:divsChild>
                                <w:div w:id="1660771696">
                                  <w:marLeft w:val="0"/>
                                  <w:marRight w:val="0"/>
                                  <w:marTop w:val="0"/>
                                  <w:marBottom w:val="0"/>
                                  <w:divBdr>
                                    <w:top w:val="none" w:sz="0" w:space="0" w:color="auto"/>
                                    <w:left w:val="none" w:sz="0" w:space="0" w:color="auto"/>
                                    <w:bottom w:val="none" w:sz="0" w:space="0" w:color="auto"/>
                                    <w:right w:val="none" w:sz="0" w:space="0" w:color="auto"/>
                                  </w:divBdr>
                                  <w:divsChild>
                                    <w:div w:id="1474757821">
                                      <w:marLeft w:val="0"/>
                                      <w:marRight w:val="0"/>
                                      <w:marTop w:val="0"/>
                                      <w:marBottom w:val="0"/>
                                      <w:divBdr>
                                        <w:top w:val="none" w:sz="0" w:space="0" w:color="auto"/>
                                        <w:left w:val="none" w:sz="0" w:space="0" w:color="auto"/>
                                        <w:bottom w:val="none" w:sz="0" w:space="0" w:color="auto"/>
                                        <w:right w:val="none" w:sz="0" w:space="0" w:color="auto"/>
                                      </w:divBdr>
                                      <w:divsChild>
                                        <w:div w:id="1035810345">
                                          <w:marLeft w:val="0"/>
                                          <w:marRight w:val="0"/>
                                          <w:marTop w:val="0"/>
                                          <w:marBottom w:val="0"/>
                                          <w:divBdr>
                                            <w:top w:val="none" w:sz="0" w:space="0" w:color="auto"/>
                                            <w:left w:val="none" w:sz="0" w:space="0" w:color="auto"/>
                                            <w:bottom w:val="none" w:sz="0" w:space="0" w:color="auto"/>
                                            <w:right w:val="none" w:sz="0" w:space="0" w:color="auto"/>
                                          </w:divBdr>
                                          <w:divsChild>
                                            <w:div w:id="204950345">
                                              <w:marLeft w:val="0"/>
                                              <w:marRight w:val="0"/>
                                              <w:marTop w:val="0"/>
                                              <w:marBottom w:val="0"/>
                                              <w:divBdr>
                                                <w:top w:val="none" w:sz="0" w:space="0" w:color="auto"/>
                                                <w:left w:val="none" w:sz="0" w:space="0" w:color="auto"/>
                                                <w:bottom w:val="none" w:sz="0" w:space="0" w:color="auto"/>
                                                <w:right w:val="none" w:sz="0" w:space="0" w:color="auto"/>
                                              </w:divBdr>
                                              <w:divsChild>
                                                <w:div w:id="11105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900008">
      <w:bodyDiv w:val="1"/>
      <w:marLeft w:val="0"/>
      <w:marRight w:val="0"/>
      <w:marTop w:val="0"/>
      <w:marBottom w:val="0"/>
      <w:divBdr>
        <w:top w:val="none" w:sz="0" w:space="0" w:color="auto"/>
        <w:left w:val="none" w:sz="0" w:space="0" w:color="auto"/>
        <w:bottom w:val="none" w:sz="0" w:space="0" w:color="auto"/>
        <w:right w:val="none" w:sz="0" w:space="0" w:color="auto"/>
      </w:divBdr>
      <w:divsChild>
        <w:div w:id="1206870913">
          <w:marLeft w:val="0"/>
          <w:marRight w:val="0"/>
          <w:marTop w:val="0"/>
          <w:marBottom w:val="0"/>
          <w:divBdr>
            <w:top w:val="none" w:sz="0" w:space="0" w:color="auto"/>
            <w:left w:val="none" w:sz="0" w:space="0" w:color="auto"/>
            <w:bottom w:val="none" w:sz="0" w:space="0" w:color="auto"/>
            <w:right w:val="none" w:sz="0" w:space="0" w:color="auto"/>
          </w:divBdr>
          <w:divsChild>
            <w:div w:id="533468153">
              <w:marLeft w:val="0"/>
              <w:marRight w:val="0"/>
              <w:marTop w:val="0"/>
              <w:marBottom w:val="0"/>
              <w:divBdr>
                <w:top w:val="none" w:sz="0" w:space="0" w:color="auto"/>
                <w:left w:val="none" w:sz="0" w:space="0" w:color="auto"/>
                <w:bottom w:val="none" w:sz="0" w:space="0" w:color="auto"/>
                <w:right w:val="none" w:sz="0" w:space="0" w:color="auto"/>
              </w:divBdr>
              <w:divsChild>
                <w:div w:id="82604978">
                  <w:marLeft w:val="0"/>
                  <w:marRight w:val="0"/>
                  <w:marTop w:val="0"/>
                  <w:marBottom w:val="0"/>
                  <w:divBdr>
                    <w:top w:val="none" w:sz="0" w:space="0" w:color="auto"/>
                    <w:left w:val="none" w:sz="0" w:space="0" w:color="auto"/>
                    <w:bottom w:val="none" w:sz="0" w:space="0" w:color="auto"/>
                    <w:right w:val="none" w:sz="0" w:space="0" w:color="auto"/>
                  </w:divBdr>
                  <w:divsChild>
                    <w:div w:id="1638411988">
                      <w:marLeft w:val="0"/>
                      <w:marRight w:val="0"/>
                      <w:marTop w:val="0"/>
                      <w:marBottom w:val="0"/>
                      <w:divBdr>
                        <w:top w:val="none" w:sz="0" w:space="0" w:color="auto"/>
                        <w:left w:val="none" w:sz="0" w:space="0" w:color="auto"/>
                        <w:bottom w:val="none" w:sz="0" w:space="0" w:color="auto"/>
                        <w:right w:val="none" w:sz="0" w:space="0" w:color="auto"/>
                      </w:divBdr>
                      <w:divsChild>
                        <w:div w:id="7996776">
                          <w:marLeft w:val="0"/>
                          <w:marRight w:val="0"/>
                          <w:marTop w:val="0"/>
                          <w:marBottom w:val="0"/>
                          <w:divBdr>
                            <w:top w:val="none" w:sz="0" w:space="0" w:color="auto"/>
                            <w:left w:val="none" w:sz="0" w:space="0" w:color="auto"/>
                            <w:bottom w:val="none" w:sz="0" w:space="0" w:color="auto"/>
                            <w:right w:val="none" w:sz="0" w:space="0" w:color="auto"/>
                          </w:divBdr>
                          <w:divsChild>
                            <w:div w:id="553657013">
                              <w:marLeft w:val="0"/>
                              <w:marRight w:val="0"/>
                              <w:marTop w:val="0"/>
                              <w:marBottom w:val="0"/>
                              <w:divBdr>
                                <w:top w:val="none" w:sz="0" w:space="0" w:color="auto"/>
                                <w:left w:val="none" w:sz="0" w:space="0" w:color="auto"/>
                                <w:bottom w:val="none" w:sz="0" w:space="0" w:color="auto"/>
                                <w:right w:val="none" w:sz="0" w:space="0" w:color="auto"/>
                              </w:divBdr>
                              <w:divsChild>
                                <w:div w:id="1452358881">
                                  <w:marLeft w:val="0"/>
                                  <w:marRight w:val="0"/>
                                  <w:marTop w:val="0"/>
                                  <w:marBottom w:val="0"/>
                                  <w:divBdr>
                                    <w:top w:val="none" w:sz="0" w:space="0" w:color="auto"/>
                                    <w:left w:val="none" w:sz="0" w:space="0" w:color="auto"/>
                                    <w:bottom w:val="none" w:sz="0" w:space="0" w:color="auto"/>
                                    <w:right w:val="none" w:sz="0" w:space="0" w:color="auto"/>
                                  </w:divBdr>
                                  <w:divsChild>
                                    <w:div w:id="2006668509">
                                      <w:marLeft w:val="0"/>
                                      <w:marRight w:val="0"/>
                                      <w:marTop w:val="0"/>
                                      <w:marBottom w:val="0"/>
                                      <w:divBdr>
                                        <w:top w:val="none" w:sz="0" w:space="0" w:color="auto"/>
                                        <w:left w:val="none" w:sz="0" w:space="0" w:color="auto"/>
                                        <w:bottom w:val="none" w:sz="0" w:space="0" w:color="auto"/>
                                        <w:right w:val="none" w:sz="0" w:space="0" w:color="auto"/>
                                      </w:divBdr>
                                      <w:divsChild>
                                        <w:div w:id="1823689873">
                                          <w:marLeft w:val="0"/>
                                          <w:marRight w:val="0"/>
                                          <w:marTop w:val="0"/>
                                          <w:marBottom w:val="0"/>
                                          <w:divBdr>
                                            <w:top w:val="none" w:sz="0" w:space="0" w:color="auto"/>
                                            <w:left w:val="none" w:sz="0" w:space="0" w:color="auto"/>
                                            <w:bottom w:val="none" w:sz="0" w:space="0" w:color="auto"/>
                                            <w:right w:val="none" w:sz="0" w:space="0" w:color="auto"/>
                                          </w:divBdr>
                                          <w:divsChild>
                                            <w:div w:id="1275478427">
                                              <w:marLeft w:val="0"/>
                                              <w:marRight w:val="0"/>
                                              <w:marTop w:val="0"/>
                                              <w:marBottom w:val="0"/>
                                              <w:divBdr>
                                                <w:top w:val="none" w:sz="0" w:space="0" w:color="auto"/>
                                                <w:left w:val="none" w:sz="0" w:space="0" w:color="auto"/>
                                                <w:bottom w:val="none" w:sz="0" w:space="0" w:color="auto"/>
                                                <w:right w:val="none" w:sz="0" w:space="0" w:color="auto"/>
                                              </w:divBdr>
                                              <w:divsChild>
                                                <w:div w:id="5836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814231">
      <w:bodyDiv w:val="1"/>
      <w:marLeft w:val="0"/>
      <w:marRight w:val="0"/>
      <w:marTop w:val="0"/>
      <w:marBottom w:val="0"/>
      <w:divBdr>
        <w:top w:val="none" w:sz="0" w:space="0" w:color="auto"/>
        <w:left w:val="none" w:sz="0" w:space="0" w:color="auto"/>
        <w:bottom w:val="none" w:sz="0" w:space="0" w:color="auto"/>
        <w:right w:val="none" w:sz="0" w:space="0" w:color="auto"/>
      </w:divBdr>
      <w:divsChild>
        <w:div w:id="1108502191">
          <w:marLeft w:val="0"/>
          <w:marRight w:val="0"/>
          <w:marTop w:val="0"/>
          <w:marBottom w:val="0"/>
          <w:divBdr>
            <w:top w:val="none" w:sz="0" w:space="0" w:color="auto"/>
            <w:left w:val="none" w:sz="0" w:space="0" w:color="auto"/>
            <w:bottom w:val="none" w:sz="0" w:space="0" w:color="auto"/>
            <w:right w:val="none" w:sz="0" w:space="0" w:color="auto"/>
          </w:divBdr>
          <w:divsChild>
            <w:div w:id="674259786">
              <w:marLeft w:val="0"/>
              <w:marRight w:val="0"/>
              <w:marTop w:val="0"/>
              <w:marBottom w:val="0"/>
              <w:divBdr>
                <w:top w:val="none" w:sz="0" w:space="0" w:color="auto"/>
                <w:left w:val="none" w:sz="0" w:space="0" w:color="auto"/>
                <w:bottom w:val="none" w:sz="0" w:space="0" w:color="auto"/>
                <w:right w:val="none" w:sz="0" w:space="0" w:color="auto"/>
              </w:divBdr>
              <w:divsChild>
                <w:div w:id="1208639102">
                  <w:marLeft w:val="0"/>
                  <w:marRight w:val="0"/>
                  <w:marTop w:val="0"/>
                  <w:marBottom w:val="0"/>
                  <w:divBdr>
                    <w:top w:val="none" w:sz="0" w:space="0" w:color="auto"/>
                    <w:left w:val="none" w:sz="0" w:space="0" w:color="auto"/>
                    <w:bottom w:val="none" w:sz="0" w:space="0" w:color="auto"/>
                    <w:right w:val="none" w:sz="0" w:space="0" w:color="auto"/>
                  </w:divBdr>
                  <w:divsChild>
                    <w:div w:id="514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sskoli.is/static/files/copy-of-skoladagatal-2020-2021_nesskoli_heimasida.pdf" TargetMode="External"/><Relationship Id="rId18" Type="http://schemas.openxmlformats.org/officeDocument/2006/relationships/hyperlink" Target="https://www.nesskoli.is/is/nam-kennsla/val" TargetMode="External"/><Relationship Id="rId26" Type="http://schemas.openxmlformats.org/officeDocument/2006/relationships/hyperlink" Target="https://mms.is/" TargetMode="External"/><Relationship Id="rId39" Type="http://schemas.openxmlformats.org/officeDocument/2006/relationships/hyperlink" Target="mailto:boknes@fjardabyggd.is" TargetMode="External"/><Relationship Id="rId21" Type="http://schemas.openxmlformats.org/officeDocument/2006/relationships/image" Target="media/image3.png"/><Relationship Id="rId34" Type="http://schemas.openxmlformats.org/officeDocument/2006/relationships/image" Target="media/image5.jpeg"/><Relationship Id="rId42" Type="http://schemas.openxmlformats.org/officeDocument/2006/relationships/hyperlink" Target="http://www.althingi.is/lagas/nuna/2008091.html" TargetMode="External"/><Relationship Id="rId47" Type="http://schemas.openxmlformats.org/officeDocument/2006/relationships/image" Target="media/image6.jpeg"/><Relationship Id="rId50" Type="http://schemas.openxmlformats.org/officeDocument/2006/relationships/hyperlink" Target="http://www.mynd.is"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nesskoli.is/is/skolinn/starfsfolk" TargetMode="External"/><Relationship Id="rId17" Type="http://schemas.openxmlformats.org/officeDocument/2006/relationships/hyperlink" Target="https://www.fjardabyggd.is/thjonusta/menntun-og-born/sameiginlegir-matsedlar-leik-og-grunnskola" TargetMode="External"/><Relationship Id="rId25" Type="http://schemas.openxmlformats.org/officeDocument/2006/relationships/hyperlink" Target="mailto:brynja@skolar.fjardabyggd.is" TargetMode="External"/><Relationship Id="rId33" Type="http://schemas.openxmlformats.org/officeDocument/2006/relationships/package" Target="embeddings/Microsoft_PowerPoint_Slide.sldx"/><Relationship Id="rId38" Type="http://schemas.openxmlformats.org/officeDocument/2006/relationships/hyperlink" Target="http://www.leitir.is" TargetMode="External"/><Relationship Id="rId46" Type="http://schemas.openxmlformats.org/officeDocument/2006/relationships/hyperlink" Target="http://www.nesskoli.is/is/auglysingar/link/mentor"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sskoli.is/is/stodthjonusta" TargetMode="External"/><Relationship Id="rId20" Type="http://schemas.openxmlformats.org/officeDocument/2006/relationships/hyperlink" Target="https://www.nesskoli.is/is/hagnytt" TargetMode="External"/><Relationship Id="rId29" Type="http://schemas.openxmlformats.org/officeDocument/2006/relationships/hyperlink" Target="http://www.nesskoli.is" TargetMode="External"/><Relationship Id="rId41" Type="http://schemas.openxmlformats.org/officeDocument/2006/relationships/hyperlink" Target="mailto:boknes@fjardabyggd.is"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jardabyggd.is/thjonusta/menntun-og-born/fraedslu-og-fristundastefna-fjardabyggdar" TargetMode="External"/><Relationship Id="rId24" Type="http://schemas.openxmlformats.org/officeDocument/2006/relationships/hyperlink" Target="https://vefir.mms.is/namsmat/namsmat.html" TargetMode="External"/><Relationship Id="rId32" Type="http://schemas.openxmlformats.org/officeDocument/2006/relationships/image" Target="media/image4.emf"/><Relationship Id="rId37" Type="http://schemas.openxmlformats.org/officeDocument/2006/relationships/hyperlink" Target="http://netla.hi.is/greinar/2007/003/index.htm" TargetMode="External"/><Relationship Id="rId40" Type="http://schemas.openxmlformats.org/officeDocument/2006/relationships/hyperlink" Target="mailto:boknes@fjardabyggd.is" TargetMode="External"/><Relationship Id="rId45"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53" Type="http://schemas.openxmlformats.org/officeDocument/2006/relationships/image" Target="media/image9.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nesskoli.is/is/skolinn/sjalfsmat" TargetMode="External"/><Relationship Id="rId23" Type="http://schemas.openxmlformats.org/officeDocument/2006/relationships/hyperlink" Target="https://skolapulsinn.is/um/" TargetMode="External"/><Relationship Id="rId28" Type="http://schemas.openxmlformats.org/officeDocument/2006/relationships/hyperlink" Target="mailto:johannath@hsa.is" TargetMode="External"/><Relationship Id="rId36" Type="http://schemas.openxmlformats.org/officeDocument/2006/relationships/hyperlink" Target="http://uppbygging.is/" TargetMode="External"/><Relationship Id="rId49" Type="http://schemas.openxmlformats.org/officeDocument/2006/relationships/hyperlink" Target="https://www.fjardabyggd.is/thjonusta/menntun-og-born/sameiginlegir-matsedlar-leik-og-grunnskola"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nesskoli.is/is/aaetlanir" TargetMode="External"/><Relationship Id="rId31" Type="http://schemas.openxmlformats.org/officeDocument/2006/relationships/hyperlink" Target="http://nesskoli.is/static/files/Eineltisaaetlun_Nesskola.ppt" TargetMode="External"/><Relationship Id="rId44"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nesskoli.is/is/skolinn/vidburdardagatal" TargetMode="External"/><Relationship Id="rId22" Type="http://schemas.openxmlformats.org/officeDocument/2006/relationships/hyperlink" Target="https://www.nesskoli.is/is/skolinn/skoladagatal" TargetMode="External"/><Relationship Id="rId27" Type="http://schemas.openxmlformats.org/officeDocument/2006/relationships/hyperlink" Target="https://mms.is/prof-og-mat" TargetMode="External"/><Relationship Id="rId30" Type="http://schemas.openxmlformats.org/officeDocument/2006/relationships/hyperlink" Target="https://www.nesskoli.is/is/aaetlanir/stefna-nesskola-gegn-einelti-areitni-og-ofbeldi" TargetMode="External"/><Relationship Id="rId35" Type="http://schemas.openxmlformats.org/officeDocument/2006/relationships/image" Target="file:///H:\Vetur%202012-2013\Almennt\image001.jpg" TargetMode="External"/><Relationship Id="rId43" Type="http://schemas.openxmlformats.org/officeDocument/2006/relationships/hyperlink" Target="javascript:void%20window.open('http://www.menntamalaraduneyti.is/media/MRN-pdf/agalmennurhluti_2006.pdf','_blank','height=600,width=800,titlebar=yes,menubar=yes,toolbar=yes,location=yes,status=yes,scrollbars=yes,fullscreen=no,resizable=yes');" TargetMode="External"/><Relationship Id="rId48" Type="http://schemas.openxmlformats.org/officeDocument/2006/relationships/hyperlink" Target="mailto:ritarinesskola@skolar.fjardabyggd.is"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numbering" Target="numbering.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spect">
  <a:themeElements>
    <a:clrScheme name="Nesskoli">
      <a:dk1>
        <a:sysClr val="windowText" lastClr="000000"/>
      </a:dk1>
      <a:lt1>
        <a:sysClr val="window" lastClr="FFFFFF"/>
      </a:lt1>
      <a:dk2>
        <a:srgbClr val="323232"/>
      </a:dk2>
      <a:lt2>
        <a:srgbClr val="E3DED1"/>
      </a:lt2>
      <a:accent1>
        <a:srgbClr val="002060"/>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9E65B2-FD91-4612-8A84-AA21FB32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53</Pages>
  <Words>10757</Words>
  <Characters>61321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Skólavísir Nesskóla</vt:lpstr>
    </vt:vector>
  </TitlesOfParts>
  <Company>Fjarðabyggð</Company>
  <LinksUpToDate>false</LinksUpToDate>
  <CharactersWithSpaces>71935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Skólavísir Nesskóla</dc:title>
  <dc:creator>Marías Ben. Kristjánsson</dc:creator>
  <cp:lastModifiedBy>Eysteinn Þór Kristinsson</cp:lastModifiedBy>
  <cp:revision>8</cp:revision>
  <cp:lastPrinted>2020-09-14T17:01:00Z</cp:lastPrinted>
  <dcterms:created xsi:type="dcterms:W3CDTF">2020-09-04T13:03:00Z</dcterms:created>
  <dcterms:modified xsi:type="dcterms:W3CDTF">2020-09-14T17:01:00Z</dcterms:modified>
</cp:coreProperties>
</file>